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329F6" w14:textId="77777777" w:rsidR="00C3016A" w:rsidRPr="00C3016A" w:rsidRDefault="003614DE" w:rsidP="00751F31">
      <w:pPr>
        <w:spacing w:line="360" w:lineRule="auto"/>
        <w:jc w:val="center"/>
        <w:rPr>
          <w:rFonts w:hint="cs"/>
          <w:b/>
          <w:bCs/>
          <w:sz w:val="40"/>
          <w:szCs w:val="40"/>
          <w:rtl/>
        </w:rPr>
      </w:pPr>
      <w:r w:rsidRPr="00C3016A">
        <w:rPr>
          <w:rFonts w:hint="cs"/>
          <w:b/>
          <w:bCs/>
          <w:sz w:val="40"/>
          <w:szCs w:val="40"/>
          <w:rtl/>
        </w:rPr>
        <w:t>מודל ל</w:t>
      </w:r>
      <w:r w:rsidR="00C3016A" w:rsidRPr="00C3016A">
        <w:rPr>
          <w:rFonts w:hint="cs"/>
          <w:b/>
          <w:bCs/>
          <w:sz w:val="40"/>
          <w:szCs w:val="40"/>
          <w:rtl/>
        </w:rPr>
        <w:t>ערב הורים תלמידים לקראת בחירת מגמות</w:t>
      </w:r>
    </w:p>
    <w:p w14:paraId="781DB108" w14:textId="77777777" w:rsidR="00C3016A" w:rsidRDefault="003614DE" w:rsidP="00751F31">
      <w:pPr>
        <w:spacing w:line="360" w:lineRule="auto"/>
        <w:jc w:val="center"/>
        <w:rPr>
          <w:rFonts w:hint="cs"/>
          <w:b/>
          <w:bCs/>
          <w:rtl/>
        </w:rPr>
      </w:pPr>
      <w:r w:rsidRPr="00C3016A">
        <w:rPr>
          <w:rFonts w:hint="cs"/>
          <w:b/>
          <w:bCs/>
          <w:rtl/>
        </w:rPr>
        <w:t>פעילות לקידום מקצוע הכימיה במסגרת שנת הכימיה הבין לאומית</w:t>
      </w:r>
    </w:p>
    <w:p w14:paraId="261D8AFA" w14:textId="77777777" w:rsidR="003614DE" w:rsidRPr="00C3016A" w:rsidRDefault="00C3016A" w:rsidP="00751F31">
      <w:pPr>
        <w:spacing w:line="360" w:lineRule="auto"/>
        <w:jc w:val="center"/>
        <w:rPr>
          <w:rFonts w:hint="cs"/>
          <w:b/>
          <w:bCs/>
          <w:rtl/>
        </w:rPr>
      </w:pPr>
      <w:r w:rsidRPr="00C3016A">
        <w:rPr>
          <w:rFonts w:hint="cs"/>
          <w:b/>
          <w:bCs/>
          <w:rtl/>
        </w:rPr>
        <w:t xml:space="preserve"> נכתבה במסגרת סדנת מורים מובילים בכימיה, תשע"א, 2011</w:t>
      </w:r>
    </w:p>
    <w:p w14:paraId="56695117" w14:textId="77777777" w:rsidR="006262AF" w:rsidRPr="006262AF" w:rsidRDefault="00277F2E" w:rsidP="00751F31">
      <w:pPr>
        <w:spacing w:line="360" w:lineRule="auto"/>
        <w:rPr>
          <w:b/>
          <w:bCs/>
          <w:rtl/>
        </w:rPr>
      </w:pPr>
      <w:r>
        <w:rPr>
          <w:rFonts w:hint="cs"/>
          <w:rtl/>
        </w:rPr>
        <w:t xml:space="preserve">                          </w:t>
      </w:r>
      <w:r w:rsidRPr="006262AF">
        <w:rPr>
          <w:rFonts w:hint="cs"/>
          <w:b/>
          <w:bCs/>
          <w:rtl/>
        </w:rPr>
        <w:t xml:space="preserve">חברי הקבוצה: </w:t>
      </w:r>
      <w:r w:rsidR="006262AF" w:rsidRPr="006262AF">
        <w:rPr>
          <w:b/>
          <w:bCs/>
          <w:rtl/>
        </w:rPr>
        <w:t>ג'וואד אגבארי </w:t>
      </w:r>
      <w:r w:rsidR="006262AF" w:rsidRPr="006262AF">
        <w:rPr>
          <w:b/>
          <w:bCs/>
        </w:rPr>
        <w:t xml:space="preserve"> </w:t>
      </w:r>
      <w:r w:rsidR="006262AF" w:rsidRPr="006262AF">
        <w:rPr>
          <w:b/>
          <w:bCs/>
          <w:rtl/>
        </w:rPr>
        <w:t>יאסין כנאעני</w:t>
      </w:r>
      <w:r w:rsidR="006262AF" w:rsidRPr="006262AF">
        <w:rPr>
          <w:rFonts w:hint="cs"/>
          <w:b/>
          <w:bCs/>
          <w:rtl/>
        </w:rPr>
        <w:t xml:space="preserve">, </w:t>
      </w:r>
      <w:r w:rsidR="006262AF" w:rsidRPr="006262AF">
        <w:rPr>
          <w:b/>
          <w:bCs/>
          <w:rtl/>
        </w:rPr>
        <w:t>עדנה כ</w:t>
      </w:r>
      <w:r w:rsidR="006262AF" w:rsidRPr="006262AF">
        <w:rPr>
          <w:rFonts w:hint="cs"/>
          <w:b/>
          <w:bCs/>
          <w:rtl/>
        </w:rPr>
        <w:t xml:space="preserve">הן, </w:t>
      </w:r>
      <w:r w:rsidR="006262AF" w:rsidRPr="006262AF">
        <w:rPr>
          <w:b/>
          <w:bCs/>
          <w:rtl/>
        </w:rPr>
        <w:t>ירדן קדמי</w:t>
      </w:r>
    </w:p>
    <w:p w14:paraId="2158C902" w14:textId="77777777" w:rsidR="00C3016A" w:rsidRPr="003D4E14" w:rsidRDefault="00C3016A" w:rsidP="00751F31">
      <w:pPr>
        <w:spacing w:line="360" w:lineRule="auto"/>
        <w:rPr>
          <w:rFonts w:hint="cs"/>
          <w:b/>
          <w:bCs/>
          <w:sz w:val="28"/>
          <w:szCs w:val="28"/>
          <w:rtl/>
        </w:rPr>
      </w:pPr>
    </w:p>
    <w:p w14:paraId="6624098C" w14:textId="77777777" w:rsidR="003614DE" w:rsidRDefault="00C3016A" w:rsidP="00751F31">
      <w:pPr>
        <w:spacing w:line="360" w:lineRule="auto"/>
        <w:rPr>
          <w:rFonts w:hint="cs"/>
          <w:u w:val="single"/>
          <w:rtl/>
        </w:rPr>
      </w:pPr>
      <w:r w:rsidRPr="00C3016A">
        <w:rPr>
          <w:rFonts w:hint="cs"/>
          <w:u w:val="single"/>
          <w:rtl/>
        </w:rPr>
        <w:t xml:space="preserve">1. </w:t>
      </w:r>
      <w:r w:rsidR="006262AF">
        <w:rPr>
          <w:rFonts w:hint="cs"/>
          <w:u w:val="single"/>
          <w:rtl/>
        </w:rPr>
        <w:t xml:space="preserve">תקציר : </w:t>
      </w:r>
      <w:r w:rsidRPr="00C3016A">
        <w:rPr>
          <w:rFonts w:hint="cs"/>
          <w:u w:val="single"/>
          <w:rtl/>
        </w:rPr>
        <w:t>תיאור כללי של הפעילות המוצעת</w:t>
      </w:r>
      <w:r w:rsidR="00277F2E">
        <w:rPr>
          <w:rFonts w:hint="cs"/>
          <w:u w:val="single"/>
          <w:rtl/>
        </w:rPr>
        <w:t xml:space="preserve"> </w:t>
      </w:r>
    </w:p>
    <w:p w14:paraId="0F8F2611" w14:textId="77777777" w:rsidR="00277F2E" w:rsidRDefault="00277F2E" w:rsidP="00751F31">
      <w:pPr>
        <w:spacing w:line="360" w:lineRule="auto"/>
        <w:rPr>
          <w:rFonts w:hint="cs"/>
          <w:rtl/>
        </w:rPr>
      </w:pPr>
      <w:r>
        <w:rPr>
          <w:rFonts w:hint="eastAsia"/>
          <w:rtl/>
        </w:rPr>
        <w:t>פעילות</w:t>
      </w:r>
      <w:r>
        <w:rPr>
          <w:rtl/>
        </w:rPr>
        <w:t xml:space="preserve"> </w:t>
      </w:r>
      <w:r>
        <w:rPr>
          <w:rFonts w:hint="eastAsia"/>
          <w:rtl/>
        </w:rPr>
        <w:t>זו</w:t>
      </w:r>
      <w:r>
        <w:rPr>
          <w:rtl/>
        </w:rPr>
        <w:t xml:space="preserve"> </w:t>
      </w:r>
      <w:r>
        <w:rPr>
          <w:rFonts w:hint="eastAsia"/>
          <w:rtl/>
        </w:rPr>
        <w:t>מציגה</w:t>
      </w:r>
      <w:r>
        <w:rPr>
          <w:rtl/>
        </w:rPr>
        <w:t xml:space="preserve"> </w:t>
      </w:r>
      <w:r>
        <w:rPr>
          <w:rFonts w:hint="eastAsia"/>
          <w:rtl/>
        </w:rPr>
        <w:t>תכנון</w:t>
      </w:r>
      <w:r>
        <w:rPr>
          <w:rFonts w:hint="cs"/>
          <w:rtl/>
        </w:rPr>
        <w:t>,</w:t>
      </w:r>
      <w:r>
        <w:rPr>
          <w:rtl/>
        </w:rPr>
        <w:t xml:space="preserve"> </w:t>
      </w:r>
      <w:r>
        <w:rPr>
          <w:rFonts w:hint="cs"/>
          <w:rtl/>
        </w:rPr>
        <w:t xml:space="preserve">הפעלה ויישום </w:t>
      </w:r>
      <w:r>
        <w:rPr>
          <w:rFonts w:hint="eastAsia"/>
          <w:rtl/>
        </w:rPr>
        <w:t>של</w:t>
      </w:r>
      <w:r>
        <w:rPr>
          <w:rtl/>
        </w:rPr>
        <w:t xml:space="preserve"> </w:t>
      </w:r>
      <w:r>
        <w:rPr>
          <w:rFonts w:hint="eastAsia"/>
          <w:rtl/>
        </w:rPr>
        <w:t>ערב</w:t>
      </w:r>
      <w:r>
        <w:rPr>
          <w:rtl/>
        </w:rPr>
        <w:t xml:space="preserve"> </w:t>
      </w:r>
      <w:r>
        <w:rPr>
          <w:rFonts w:hint="eastAsia"/>
          <w:rtl/>
        </w:rPr>
        <w:t>הורים</w:t>
      </w:r>
      <w:r>
        <w:rPr>
          <w:rFonts w:hint="cs"/>
          <w:rtl/>
        </w:rPr>
        <w:t xml:space="preserve"> לתלמידי כיתות ט' והוריהם</w:t>
      </w:r>
      <w:r>
        <w:rPr>
          <w:rtl/>
        </w:rPr>
        <w:t>.</w:t>
      </w:r>
      <w:r>
        <w:rPr>
          <w:rFonts w:hint="cs"/>
          <w:rtl/>
        </w:rPr>
        <w:t xml:space="preserve"> </w:t>
      </w:r>
      <w:r>
        <w:rPr>
          <w:rtl/>
        </w:rPr>
        <w:t xml:space="preserve"> </w:t>
      </w:r>
    </w:p>
    <w:p w14:paraId="01B4045D" w14:textId="77777777" w:rsidR="004844F5" w:rsidRDefault="004844F5" w:rsidP="00751F31">
      <w:pPr>
        <w:spacing w:line="360" w:lineRule="auto"/>
        <w:rPr>
          <w:rFonts w:hint="cs"/>
          <w:color w:val="FF0000"/>
          <w:rtl/>
        </w:rPr>
      </w:pPr>
    </w:p>
    <w:p w14:paraId="72182160" w14:textId="77777777" w:rsidR="004844F5" w:rsidRPr="006262AF" w:rsidRDefault="004844F5" w:rsidP="00751F31">
      <w:pPr>
        <w:spacing w:line="360" w:lineRule="auto"/>
        <w:rPr>
          <w:rFonts w:hint="cs"/>
          <w:rtl/>
        </w:rPr>
      </w:pPr>
      <w:r w:rsidRPr="006262AF">
        <w:rPr>
          <w:rFonts w:hint="eastAsia"/>
          <w:rtl/>
        </w:rPr>
        <w:t>ערב</w:t>
      </w:r>
      <w:r w:rsidRPr="006262AF">
        <w:rPr>
          <w:rtl/>
        </w:rPr>
        <w:t xml:space="preserve"> </w:t>
      </w:r>
      <w:r w:rsidRPr="006262AF">
        <w:rPr>
          <w:rFonts w:hint="eastAsia"/>
          <w:rtl/>
        </w:rPr>
        <w:t>זה</w:t>
      </w:r>
      <w:r w:rsidRPr="006262AF">
        <w:rPr>
          <w:rtl/>
        </w:rPr>
        <w:t xml:space="preserve"> </w:t>
      </w:r>
      <w:r w:rsidRPr="006262AF">
        <w:rPr>
          <w:rFonts w:hint="eastAsia"/>
          <w:rtl/>
        </w:rPr>
        <w:t>הוא</w:t>
      </w:r>
      <w:r w:rsidRPr="006262AF">
        <w:rPr>
          <w:rtl/>
        </w:rPr>
        <w:t xml:space="preserve"> </w:t>
      </w:r>
      <w:r w:rsidRPr="006262AF">
        <w:rPr>
          <w:rFonts w:hint="eastAsia"/>
          <w:rtl/>
        </w:rPr>
        <w:t>שיאו</w:t>
      </w:r>
      <w:r w:rsidRPr="006262AF">
        <w:rPr>
          <w:rtl/>
        </w:rPr>
        <w:t xml:space="preserve"> </w:t>
      </w:r>
      <w:r w:rsidRPr="006262AF">
        <w:rPr>
          <w:rFonts w:hint="eastAsia"/>
          <w:rtl/>
        </w:rPr>
        <w:t>של</w:t>
      </w:r>
      <w:r w:rsidRPr="006262AF">
        <w:rPr>
          <w:rtl/>
        </w:rPr>
        <w:t xml:space="preserve"> </w:t>
      </w:r>
      <w:r w:rsidRPr="006262AF">
        <w:rPr>
          <w:rFonts w:hint="cs"/>
          <w:rtl/>
        </w:rPr>
        <w:t>תהליך שאורך כ</w:t>
      </w:r>
      <w:r w:rsidRPr="006262AF">
        <w:rPr>
          <w:rFonts w:hint="eastAsia"/>
          <w:rtl/>
        </w:rPr>
        <w:t>חודש</w:t>
      </w:r>
      <w:r w:rsidRPr="006262AF">
        <w:rPr>
          <w:rFonts w:hint="cs"/>
          <w:rtl/>
        </w:rPr>
        <w:t>. ההכנה תכלול</w:t>
      </w:r>
      <w:r w:rsidRPr="006262AF">
        <w:rPr>
          <w:rtl/>
        </w:rPr>
        <w:t xml:space="preserve"> </w:t>
      </w:r>
      <w:r w:rsidRPr="006262AF">
        <w:rPr>
          <w:rFonts w:hint="eastAsia"/>
          <w:rtl/>
        </w:rPr>
        <w:t>פרסו</w:t>
      </w:r>
      <w:r w:rsidRPr="006262AF">
        <w:rPr>
          <w:rFonts w:hint="cs"/>
          <w:rtl/>
        </w:rPr>
        <w:t>ם</w:t>
      </w:r>
      <w:r w:rsidRPr="006262AF">
        <w:rPr>
          <w:rtl/>
        </w:rPr>
        <w:t xml:space="preserve"> </w:t>
      </w:r>
      <w:r w:rsidRPr="006262AF">
        <w:rPr>
          <w:rFonts w:hint="cs"/>
          <w:rtl/>
        </w:rPr>
        <w:t>פרטים על ה</w:t>
      </w:r>
      <w:r w:rsidRPr="006262AF">
        <w:rPr>
          <w:rFonts w:hint="eastAsia"/>
          <w:rtl/>
        </w:rPr>
        <w:t>ערב</w:t>
      </w:r>
      <w:r w:rsidRPr="006262AF">
        <w:rPr>
          <w:rtl/>
        </w:rPr>
        <w:t xml:space="preserve"> </w:t>
      </w:r>
      <w:r w:rsidRPr="006262AF">
        <w:rPr>
          <w:rFonts w:hint="eastAsia"/>
          <w:rtl/>
        </w:rPr>
        <w:t>ברדיו</w:t>
      </w:r>
      <w:r w:rsidRPr="006262AF">
        <w:rPr>
          <w:rtl/>
        </w:rPr>
        <w:t xml:space="preserve"> </w:t>
      </w:r>
      <w:r w:rsidRPr="006262AF">
        <w:rPr>
          <w:rFonts w:hint="eastAsia"/>
          <w:rtl/>
        </w:rPr>
        <w:t>הבית</w:t>
      </w:r>
      <w:r w:rsidRPr="006262AF">
        <w:rPr>
          <w:rtl/>
        </w:rPr>
        <w:t>-</w:t>
      </w:r>
      <w:r w:rsidRPr="006262AF">
        <w:rPr>
          <w:rFonts w:hint="eastAsia"/>
          <w:rtl/>
        </w:rPr>
        <w:t>ספרי</w:t>
      </w:r>
      <w:r w:rsidRPr="006262AF">
        <w:rPr>
          <w:rtl/>
        </w:rPr>
        <w:t xml:space="preserve"> (</w:t>
      </w:r>
      <w:r w:rsidRPr="006262AF">
        <w:rPr>
          <w:rFonts w:hint="eastAsia"/>
          <w:rtl/>
        </w:rPr>
        <w:t>או</w:t>
      </w:r>
      <w:r w:rsidRPr="006262AF">
        <w:rPr>
          <w:rtl/>
        </w:rPr>
        <w:t xml:space="preserve"> </w:t>
      </w:r>
      <w:r w:rsidRPr="006262AF">
        <w:rPr>
          <w:rFonts w:hint="eastAsia"/>
          <w:rtl/>
        </w:rPr>
        <w:t>במערכת</w:t>
      </w:r>
      <w:r w:rsidRPr="006262AF">
        <w:rPr>
          <w:rtl/>
        </w:rPr>
        <w:t xml:space="preserve"> </w:t>
      </w:r>
      <w:r w:rsidRPr="006262AF">
        <w:rPr>
          <w:rFonts w:hint="eastAsia"/>
          <w:rtl/>
        </w:rPr>
        <w:t>הכריזה</w:t>
      </w:r>
      <w:r w:rsidRPr="006262AF">
        <w:rPr>
          <w:rtl/>
        </w:rPr>
        <w:t>)</w:t>
      </w:r>
      <w:r w:rsidRPr="006262AF">
        <w:rPr>
          <w:rFonts w:hint="cs"/>
          <w:rtl/>
        </w:rPr>
        <w:t>, הפעלת "הפסקות כימיות" לתלמידי החטיבות על ידי תלמידי המגמה, חלוקת הזמנות לתלמידי שכבת ט' והוריהם, צוות שכבת ט'</w:t>
      </w:r>
      <w:r w:rsidR="006262AF" w:rsidRPr="006262AF">
        <w:rPr>
          <w:rFonts w:hint="cs"/>
          <w:rtl/>
        </w:rPr>
        <w:t xml:space="preserve"> וצוות התיכון, ו</w:t>
      </w:r>
      <w:r w:rsidRPr="006262AF">
        <w:rPr>
          <w:rFonts w:hint="eastAsia"/>
          <w:rtl/>
        </w:rPr>
        <w:t>פרס</w:t>
      </w:r>
      <w:r w:rsidR="006262AF" w:rsidRPr="006262AF">
        <w:rPr>
          <w:rFonts w:hint="cs"/>
          <w:rtl/>
        </w:rPr>
        <w:t>ו</w:t>
      </w:r>
      <w:r w:rsidRPr="006262AF">
        <w:rPr>
          <w:rFonts w:hint="eastAsia"/>
          <w:rtl/>
        </w:rPr>
        <w:t>ם</w:t>
      </w:r>
      <w:r w:rsidRPr="006262AF">
        <w:rPr>
          <w:rtl/>
        </w:rPr>
        <w:t xml:space="preserve"> </w:t>
      </w:r>
      <w:r w:rsidRPr="006262AF">
        <w:rPr>
          <w:rFonts w:hint="eastAsia"/>
          <w:rtl/>
        </w:rPr>
        <w:t>הזמנות</w:t>
      </w:r>
      <w:r w:rsidRPr="006262AF">
        <w:rPr>
          <w:rtl/>
        </w:rPr>
        <w:t xml:space="preserve"> </w:t>
      </w:r>
      <w:r w:rsidRPr="006262AF">
        <w:rPr>
          <w:rFonts w:hint="eastAsia"/>
          <w:rtl/>
        </w:rPr>
        <w:t>באתר</w:t>
      </w:r>
      <w:r w:rsidRPr="006262AF">
        <w:rPr>
          <w:rtl/>
        </w:rPr>
        <w:t xml:space="preserve"> </w:t>
      </w:r>
      <w:r w:rsidRPr="006262AF">
        <w:rPr>
          <w:rFonts w:hint="eastAsia"/>
          <w:rtl/>
        </w:rPr>
        <w:t>ביה</w:t>
      </w:r>
      <w:r w:rsidRPr="006262AF">
        <w:rPr>
          <w:rtl/>
        </w:rPr>
        <w:t>"</w:t>
      </w:r>
      <w:r w:rsidRPr="006262AF">
        <w:rPr>
          <w:rFonts w:hint="eastAsia"/>
          <w:rtl/>
        </w:rPr>
        <w:t>ס</w:t>
      </w:r>
      <w:r w:rsidRPr="006262AF">
        <w:rPr>
          <w:rtl/>
        </w:rPr>
        <w:t>.</w:t>
      </w:r>
    </w:p>
    <w:p w14:paraId="22C5458F" w14:textId="77777777" w:rsidR="00277F2E" w:rsidRDefault="006262AF" w:rsidP="00751F31">
      <w:pPr>
        <w:spacing w:line="360" w:lineRule="auto"/>
        <w:rPr>
          <w:rFonts w:hint="cs"/>
          <w:rtl/>
        </w:rPr>
      </w:pPr>
      <w:r>
        <w:rPr>
          <w:rFonts w:hint="cs"/>
          <w:rtl/>
        </w:rPr>
        <w:t>ה</w:t>
      </w:r>
      <w:r w:rsidR="00277F2E">
        <w:rPr>
          <w:rFonts w:hint="eastAsia"/>
          <w:rtl/>
        </w:rPr>
        <w:t>ערב</w:t>
      </w:r>
      <w:r w:rsidR="00277F2E">
        <w:rPr>
          <w:rtl/>
        </w:rPr>
        <w:t xml:space="preserve"> </w:t>
      </w:r>
      <w:r>
        <w:rPr>
          <w:rFonts w:hint="cs"/>
          <w:rtl/>
        </w:rPr>
        <w:t>יכלול מספר</w:t>
      </w:r>
      <w:r w:rsidR="00277F2E">
        <w:rPr>
          <w:rtl/>
        </w:rPr>
        <w:t xml:space="preserve"> </w:t>
      </w:r>
      <w:r w:rsidR="00277F2E">
        <w:rPr>
          <w:rFonts w:hint="cs"/>
          <w:rtl/>
        </w:rPr>
        <w:t>חלקים</w:t>
      </w:r>
      <w:r w:rsidR="00277F2E">
        <w:rPr>
          <w:rtl/>
        </w:rPr>
        <w:t>:</w:t>
      </w:r>
    </w:p>
    <w:p w14:paraId="050A35BA" w14:textId="77777777" w:rsidR="00277F2E" w:rsidRDefault="004844F5" w:rsidP="00751F31">
      <w:pPr>
        <w:spacing w:line="360" w:lineRule="auto"/>
        <w:rPr>
          <w:rtl/>
        </w:rPr>
      </w:pPr>
      <w:r>
        <w:rPr>
          <w:rFonts w:hint="cs"/>
          <w:rtl/>
        </w:rPr>
        <w:t xml:space="preserve">בחלקו </w:t>
      </w:r>
      <w:r w:rsidR="006262AF">
        <w:rPr>
          <w:rFonts w:hint="cs"/>
          <w:rtl/>
        </w:rPr>
        <w:t>הראשון</w:t>
      </w:r>
      <w:r>
        <w:rPr>
          <w:rFonts w:hint="cs"/>
          <w:rtl/>
        </w:rPr>
        <w:t xml:space="preserve">, </w:t>
      </w:r>
      <w:r w:rsidR="006262AF">
        <w:rPr>
          <w:rFonts w:hint="cs"/>
          <w:rtl/>
        </w:rPr>
        <w:t>יבצעו תלמידי כיתות ט'</w:t>
      </w:r>
      <w:r>
        <w:rPr>
          <w:rFonts w:hint="cs"/>
          <w:rtl/>
        </w:rPr>
        <w:t xml:space="preserve"> והוריהם</w:t>
      </w:r>
      <w:r w:rsidR="00277F2E">
        <w:rPr>
          <w:rtl/>
        </w:rPr>
        <w:t xml:space="preserve"> </w:t>
      </w:r>
      <w:r w:rsidR="00277F2E">
        <w:rPr>
          <w:rFonts w:hint="eastAsia"/>
          <w:rtl/>
        </w:rPr>
        <w:t>ניסויים</w:t>
      </w:r>
      <w:r w:rsidR="00277F2E">
        <w:rPr>
          <w:rtl/>
        </w:rPr>
        <w:t xml:space="preserve"> </w:t>
      </w:r>
      <w:r w:rsidR="00277F2E">
        <w:rPr>
          <w:rFonts w:hint="eastAsia"/>
          <w:rtl/>
        </w:rPr>
        <w:t>רלוונטיים</w:t>
      </w:r>
      <w:r w:rsidR="00277F2E">
        <w:rPr>
          <w:rtl/>
        </w:rPr>
        <w:t xml:space="preserve"> </w:t>
      </w:r>
      <w:r w:rsidR="00277F2E">
        <w:rPr>
          <w:rFonts w:hint="eastAsia"/>
          <w:rtl/>
        </w:rPr>
        <w:t>לחיי</w:t>
      </w:r>
      <w:r w:rsidR="00277F2E">
        <w:rPr>
          <w:rtl/>
        </w:rPr>
        <w:t xml:space="preserve"> </w:t>
      </w:r>
      <w:r w:rsidR="00277F2E">
        <w:rPr>
          <w:rFonts w:hint="eastAsia"/>
          <w:rtl/>
        </w:rPr>
        <w:t>היום</w:t>
      </w:r>
      <w:r w:rsidR="00277F2E">
        <w:rPr>
          <w:rtl/>
        </w:rPr>
        <w:t xml:space="preserve"> </w:t>
      </w:r>
      <w:r w:rsidR="00277F2E">
        <w:rPr>
          <w:rFonts w:hint="eastAsia"/>
          <w:rtl/>
        </w:rPr>
        <w:t>יום</w:t>
      </w:r>
      <w:r w:rsidR="00277F2E">
        <w:rPr>
          <w:rtl/>
        </w:rPr>
        <w:t xml:space="preserve"> </w:t>
      </w:r>
      <w:r w:rsidR="00277F2E">
        <w:rPr>
          <w:rFonts w:hint="eastAsia"/>
          <w:rtl/>
        </w:rPr>
        <w:t>בתחנות</w:t>
      </w:r>
      <w:r w:rsidR="00277F2E">
        <w:rPr>
          <w:rtl/>
        </w:rPr>
        <w:t xml:space="preserve"> </w:t>
      </w:r>
      <w:r w:rsidR="00277F2E">
        <w:rPr>
          <w:rFonts w:hint="eastAsia"/>
          <w:rtl/>
        </w:rPr>
        <w:t>שיופעלו</w:t>
      </w:r>
      <w:r w:rsidR="00277F2E">
        <w:rPr>
          <w:rtl/>
        </w:rPr>
        <w:t xml:space="preserve"> </w:t>
      </w:r>
      <w:r w:rsidR="00277F2E">
        <w:rPr>
          <w:rFonts w:hint="eastAsia"/>
          <w:rtl/>
        </w:rPr>
        <w:t>ע</w:t>
      </w:r>
      <w:r w:rsidR="00277F2E">
        <w:rPr>
          <w:rtl/>
        </w:rPr>
        <w:t>"</w:t>
      </w:r>
      <w:r w:rsidR="00277F2E">
        <w:rPr>
          <w:rFonts w:hint="eastAsia"/>
          <w:rtl/>
        </w:rPr>
        <w:t>י</w:t>
      </w:r>
      <w:r w:rsidR="00277F2E">
        <w:rPr>
          <w:rtl/>
        </w:rPr>
        <w:t xml:space="preserve"> </w:t>
      </w:r>
      <w:r w:rsidR="00277F2E">
        <w:rPr>
          <w:rFonts w:hint="eastAsia"/>
          <w:rtl/>
        </w:rPr>
        <w:t>תלמידי</w:t>
      </w:r>
      <w:r w:rsidR="00277F2E">
        <w:rPr>
          <w:rtl/>
        </w:rPr>
        <w:t xml:space="preserve"> </w:t>
      </w:r>
      <w:r w:rsidR="00277F2E">
        <w:rPr>
          <w:rFonts w:hint="eastAsia"/>
          <w:rtl/>
        </w:rPr>
        <w:t>המגמה</w:t>
      </w:r>
      <w:r w:rsidR="00277F2E">
        <w:rPr>
          <w:rtl/>
        </w:rPr>
        <w:t xml:space="preserve"> </w:t>
      </w:r>
      <w:r w:rsidR="00277F2E">
        <w:rPr>
          <w:rFonts w:hint="eastAsia"/>
          <w:rtl/>
        </w:rPr>
        <w:t>הבוגרים</w:t>
      </w:r>
      <w:r w:rsidR="00277F2E">
        <w:rPr>
          <w:rtl/>
        </w:rPr>
        <w:t xml:space="preserve">. </w:t>
      </w:r>
      <w:r w:rsidR="00277F2E">
        <w:rPr>
          <w:rFonts w:hint="eastAsia"/>
          <w:rtl/>
        </w:rPr>
        <w:t>הניסויים</w:t>
      </w:r>
      <w:r w:rsidR="00277F2E">
        <w:rPr>
          <w:rtl/>
        </w:rPr>
        <w:t xml:space="preserve"> </w:t>
      </w:r>
      <w:r w:rsidR="00277F2E">
        <w:rPr>
          <w:rFonts w:hint="eastAsia"/>
          <w:rtl/>
        </w:rPr>
        <w:t>יקושרו</w:t>
      </w:r>
      <w:r w:rsidR="00277F2E">
        <w:rPr>
          <w:rtl/>
        </w:rPr>
        <w:t xml:space="preserve"> </w:t>
      </w:r>
      <w:r w:rsidR="00277F2E">
        <w:rPr>
          <w:rFonts w:hint="eastAsia"/>
          <w:rtl/>
        </w:rPr>
        <w:t>למקצועות</w:t>
      </w:r>
      <w:r w:rsidR="00277F2E">
        <w:rPr>
          <w:rtl/>
        </w:rPr>
        <w:t xml:space="preserve"> </w:t>
      </w:r>
      <w:r w:rsidR="00277F2E">
        <w:rPr>
          <w:rFonts w:hint="eastAsia"/>
          <w:rtl/>
        </w:rPr>
        <w:t>שונים</w:t>
      </w:r>
      <w:r w:rsidR="00277F2E">
        <w:rPr>
          <w:rtl/>
        </w:rPr>
        <w:t xml:space="preserve">, </w:t>
      </w:r>
      <w:r w:rsidR="00277F2E">
        <w:rPr>
          <w:rFonts w:hint="eastAsia"/>
          <w:rtl/>
        </w:rPr>
        <w:t>כשמעל</w:t>
      </w:r>
      <w:r w:rsidR="00277F2E">
        <w:rPr>
          <w:rtl/>
        </w:rPr>
        <w:t xml:space="preserve"> </w:t>
      </w:r>
      <w:r w:rsidR="00277F2E">
        <w:rPr>
          <w:rFonts w:hint="eastAsia"/>
          <w:rtl/>
        </w:rPr>
        <w:t>כל</w:t>
      </w:r>
      <w:r w:rsidR="00277F2E">
        <w:rPr>
          <w:rtl/>
        </w:rPr>
        <w:t xml:space="preserve"> </w:t>
      </w:r>
      <w:r w:rsidR="00277F2E">
        <w:rPr>
          <w:rFonts w:hint="eastAsia"/>
          <w:rtl/>
        </w:rPr>
        <w:t>ערכת</w:t>
      </w:r>
      <w:r w:rsidR="00277F2E">
        <w:rPr>
          <w:rtl/>
        </w:rPr>
        <w:t xml:space="preserve"> </w:t>
      </w:r>
      <w:r w:rsidR="00277F2E">
        <w:rPr>
          <w:rFonts w:hint="eastAsia"/>
          <w:rtl/>
        </w:rPr>
        <w:t>ניסוי</w:t>
      </w:r>
      <w:r w:rsidR="00277F2E">
        <w:rPr>
          <w:rtl/>
        </w:rPr>
        <w:t xml:space="preserve"> </w:t>
      </w:r>
      <w:r w:rsidR="00277F2E">
        <w:rPr>
          <w:rFonts w:hint="eastAsia"/>
          <w:rtl/>
        </w:rPr>
        <w:t>הסבר</w:t>
      </w:r>
      <w:r w:rsidR="00277F2E">
        <w:rPr>
          <w:rtl/>
        </w:rPr>
        <w:t xml:space="preserve"> </w:t>
      </w:r>
      <w:r w:rsidR="00277F2E">
        <w:rPr>
          <w:rFonts w:hint="eastAsia"/>
          <w:rtl/>
        </w:rPr>
        <w:t>על</w:t>
      </w:r>
      <w:r w:rsidR="00277F2E">
        <w:rPr>
          <w:rtl/>
        </w:rPr>
        <w:t xml:space="preserve"> </w:t>
      </w:r>
      <w:r w:rsidR="00277F2E">
        <w:rPr>
          <w:rFonts w:hint="eastAsia"/>
          <w:rtl/>
        </w:rPr>
        <w:t>חשיבות</w:t>
      </w:r>
      <w:r w:rsidR="00277F2E">
        <w:rPr>
          <w:rtl/>
        </w:rPr>
        <w:t xml:space="preserve"> </w:t>
      </w:r>
      <w:r w:rsidR="00277F2E">
        <w:rPr>
          <w:rFonts w:hint="eastAsia"/>
          <w:rtl/>
        </w:rPr>
        <w:t>הכימיה</w:t>
      </w:r>
      <w:r w:rsidR="00277F2E">
        <w:rPr>
          <w:rtl/>
        </w:rPr>
        <w:t xml:space="preserve"> </w:t>
      </w:r>
      <w:r w:rsidR="00277F2E">
        <w:rPr>
          <w:rFonts w:hint="eastAsia"/>
          <w:rtl/>
        </w:rPr>
        <w:t>בתחום</w:t>
      </w:r>
      <w:r w:rsidR="00277F2E">
        <w:rPr>
          <w:rtl/>
        </w:rPr>
        <w:t xml:space="preserve"> </w:t>
      </w:r>
      <w:r w:rsidR="00277F2E">
        <w:rPr>
          <w:rFonts w:hint="eastAsia"/>
          <w:rtl/>
        </w:rPr>
        <w:t>זה</w:t>
      </w:r>
      <w:r w:rsidR="00277F2E">
        <w:rPr>
          <w:rtl/>
        </w:rPr>
        <w:t xml:space="preserve">. </w:t>
      </w:r>
      <w:r w:rsidR="00277F2E">
        <w:rPr>
          <w:rFonts w:hint="eastAsia"/>
          <w:rtl/>
        </w:rPr>
        <w:t>דוגמאות</w:t>
      </w:r>
      <w:r w:rsidR="00277F2E">
        <w:rPr>
          <w:rtl/>
        </w:rPr>
        <w:t xml:space="preserve"> </w:t>
      </w:r>
      <w:r w:rsidR="00277F2E">
        <w:rPr>
          <w:rFonts w:hint="eastAsia"/>
          <w:rtl/>
        </w:rPr>
        <w:t>למקצועות</w:t>
      </w:r>
      <w:r w:rsidR="00277F2E">
        <w:rPr>
          <w:rtl/>
        </w:rPr>
        <w:t xml:space="preserve"> </w:t>
      </w:r>
      <w:r w:rsidR="00277F2E">
        <w:rPr>
          <w:rFonts w:hint="eastAsia"/>
          <w:rtl/>
        </w:rPr>
        <w:t>וניסויים</w:t>
      </w:r>
      <w:r w:rsidR="00277F2E">
        <w:rPr>
          <w:rtl/>
        </w:rPr>
        <w:t xml:space="preserve"> : </w:t>
      </w:r>
      <w:r w:rsidR="00277F2E" w:rsidRPr="00DB39C7">
        <w:rPr>
          <w:rFonts w:hint="eastAsia"/>
          <w:b/>
          <w:bCs/>
          <w:rtl/>
        </w:rPr>
        <w:t>קוסמטיקה</w:t>
      </w:r>
      <w:r w:rsidR="00277F2E">
        <w:rPr>
          <w:rtl/>
        </w:rPr>
        <w:t xml:space="preserve"> – </w:t>
      </w:r>
      <w:r w:rsidR="00277F2E">
        <w:rPr>
          <w:rFonts w:hint="eastAsia"/>
          <w:rtl/>
        </w:rPr>
        <w:t>הכנת</w:t>
      </w:r>
      <w:r w:rsidR="00277F2E">
        <w:rPr>
          <w:rtl/>
        </w:rPr>
        <w:t xml:space="preserve"> </w:t>
      </w:r>
      <w:r w:rsidR="00277F2E">
        <w:rPr>
          <w:rFonts w:hint="eastAsia"/>
          <w:rtl/>
        </w:rPr>
        <w:t>קרם</w:t>
      </w:r>
      <w:r w:rsidR="00277F2E">
        <w:rPr>
          <w:rtl/>
        </w:rPr>
        <w:t xml:space="preserve"> </w:t>
      </w:r>
      <w:r w:rsidR="00277F2E">
        <w:rPr>
          <w:rFonts w:hint="eastAsia"/>
          <w:rtl/>
        </w:rPr>
        <w:t>ידיים</w:t>
      </w:r>
      <w:r w:rsidR="00277F2E">
        <w:rPr>
          <w:rtl/>
        </w:rPr>
        <w:t xml:space="preserve">, </w:t>
      </w:r>
      <w:r w:rsidR="00277F2E">
        <w:rPr>
          <w:rFonts w:hint="eastAsia"/>
          <w:rtl/>
        </w:rPr>
        <w:t>הסרת</w:t>
      </w:r>
      <w:r w:rsidR="00277F2E">
        <w:rPr>
          <w:rtl/>
        </w:rPr>
        <w:t xml:space="preserve"> </w:t>
      </w:r>
      <w:r w:rsidR="00277F2E">
        <w:rPr>
          <w:rFonts w:hint="eastAsia"/>
          <w:rtl/>
        </w:rPr>
        <w:t>איפור</w:t>
      </w:r>
      <w:r w:rsidR="00277F2E">
        <w:rPr>
          <w:rtl/>
        </w:rPr>
        <w:t xml:space="preserve">, </w:t>
      </w:r>
      <w:r w:rsidR="00277F2E" w:rsidRPr="00DB39C7">
        <w:rPr>
          <w:rFonts w:hint="eastAsia"/>
          <w:b/>
          <w:bCs/>
          <w:rtl/>
        </w:rPr>
        <w:t>מזון</w:t>
      </w:r>
      <w:r w:rsidR="00277F2E">
        <w:rPr>
          <w:rtl/>
        </w:rPr>
        <w:t xml:space="preserve"> –</w:t>
      </w:r>
      <w:r w:rsidR="00277F2E">
        <w:rPr>
          <w:rFonts w:hint="eastAsia"/>
          <w:rtl/>
        </w:rPr>
        <w:t>פיצוח</w:t>
      </w:r>
      <w:r w:rsidR="00277F2E">
        <w:rPr>
          <w:rtl/>
        </w:rPr>
        <w:t xml:space="preserve"> </w:t>
      </w:r>
      <w:r w:rsidR="00277F2E">
        <w:rPr>
          <w:rFonts w:hint="eastAsia"/>
          <w:rtl/>
        </w:rPr>
        <w:t>פופקורן</w:t>
      </w:r>
      <w:r w:rsidR="00277F2E">
        <w:rPr>
          <w:rtl/>
        </w:rPr>
        <w:t xml:space="preserve">, </w:t>
      </w:r>
      <w:r w:rsidR="00277F2E">
        <w:rPr>
          <w:rFonts w:hint="eastAsia"/>
          <w:rtl/>
        </w:rPr>
        <w:t>הכנת</w:t>
      </w:r>
      <w:r w:rsidR="00277F2E">
        <w:rPr>
          <w:rtl/>
        </w:rPr>
        <w:t xml:space="preserve"> </w:t>
      </w:r>
      <w:r w:rsidR="00277F2E">
        <w:rPr>
          <w:rFonts w:hint="eastAsia"/>
          <w:rtl/>
        </w:rPr>
        <w:t>גלידה</w:t>
      </w:r>
      <w:r w:rsidR="00277F2E">
        <w:rPr>
          <w:rtl/>
        </w:rPr>
        <w:t xml:space="preserve">, </w:t>
      </w:r>
      <w:r w:rsidR="00277F2E">
        <w:rPr>
          <w:rFonts w:hint="eastAsia"/>
          <w:rtl/>
        </w:rPr>
        <w:t>הכנה</w:t>
      </w:r>
      <w:r w:rsidR="00277F2E">
        <w:rPr>
          <w:rtl/>
        </w:rPr>
        <w:t xml:space="preserve"> </w:t>
      </w:r>
      <w:r w:rsidR="00277F2E">
        <w:rPr>
          <w:rFonts w:hint="eastAsia"/>
          <w:rtl/>
        </w:rPr>
        <w:t>מהירה</w:t>
      </w:r>
      <w:r w:rsidR="00277F2E">
        <w:rPr>
          <w:rtl/>
        </w:rPr>
        <w:t xml:space="preserve"> </w:t>
      </w:r>
      <w:r w:rsidR="00277F2E">
        <w:rPr>
          <w:rFonts w:hint="eastAsia"/>
          <w:rtl/>
        </w:rPr>
        <w:t>של</w:t>
      </w:r>
      <w:r w:rsidR="00277F2E">
        <w:rPr>
          <w:rtl/>
        </w:rPr>
        <w:t xml:space="preserve"> </w:t>
      </w:r>
      <w:r w:rsidR="00277F2E">
        <w:rPr>
          <w:rFonts w:hint="eastAsia"/>
          <w:rtl/>
        </w:rPr>
        <w:t>קוטג</w:t>
      </w:r>
      <w:r w:rsidR="00277F2E">
        <w:rPr>
          <w:rtl/>
        </w:rPr>
        <w:t xml:space="preserve">', </w:t>
      </w:r>
      <w:r w:rsidR="00277F2E" w:rsidRPr="00DB39C7">
        <w:rPr>
          <w:rFonts w:hint="eastAsia"/>
          <w:b/>
          <w:bCs/>
          <w:rtl/>
        </w:rPr>
        <w:t>תעשייה</w:t>
      </w:r>
      <w:r w:rsidR="00277F2E" w:rsidRPr="00DB39C7">
        <w:rPr>
          <w:b/>
          <w:bCs/>
          <w:rtl/>
        </w:rPr>
        <w:t xml:space="preserve"> </w:t>
      </w:r>
      <w:r w:rsidR="00277F2E" w:rsidRPr="00DB39C7">
        <w:rPr>
          <w:rFonts w:hint="eastAsia"/>
          <w:b/>
          <w:bCs/>
          <w:rtl/>
        </w:rPr>
        <w:t>ומוצרי</w:t>
      </w:r>
      <w:r w:rsidR="00277F2E" w:rsidRPr="00DB39C7">
        <w:rPr>
          <w:b/>
          <w:bCs/>
          <w:rtl/>
        </w:rPr>
        <w:t xml:space="preserve"> </w:t>
      </w:r>
      <w:r w:rsidR="00277F2E" w:rsidRPr="00DB39C7">
        <w:rPr>
          <w:rFonts w:hint="eastAsia"/>
          <w:b/>
          <w:bCs/>
          <w:rtl/>
        </w:rPr>
        <w:t>צריכה</w:t>
      </w:r>
      <w:r w:rsidR="00277F2E">
        <w:rPr>
          <w:rtl/>
        </w:rPr>
        <w:t xml:space="preserve"> – </w:t>
      </w:r>
      <w:r w:rsidR="00277F2E">
        <w:rPr>
          <w:rFonts w:hint="eastAsia"/>
          <w:rtl/>
        </w:rPr>
        <w:t>כושר</w:t>
      </w:r>
      <w:r w:rsidR="00277F2E">
        <w:rPr>
          <w:rtl/>
        </w:rPr>
        <w:t xml:space="preserve"> </w:t>
      </w:r>
      <w:r w:rsidR="00277F2E">
        <w:rPr>
          <w:rFonts w:hint="eastAsia"/>
          <w:rtl/>
        </w:rPr>
        <w:t>ספיגה</w:t>
      </w:r>
      <w:r w:rsidR="00277F2E">
        <w:rPr>
          <w:rtl/>
        </w:rPr>
        <w:t xml:space="preserve"> </w:t>
      </w:r>
      <w:r w:rsidR="00277F2E">
        <w:rPr>
          <w:rFonts w:hint="eastAsia"/>
          <w:rtl/>
        </w:rPr>
        <w:t>של</w:t>
      </w:r>
      <w:r w:rsidR="00277F2E">
        <w:rPr>
          <w:rtl/>
        </w:rPr>
        <w:t xml:space="preserve"> </w:t>
      </w:r>
      <w:r w:rsidR="00277F2E">
        <w:rPr>
          <w:rFonts w:hint="eastAsia"/>
          <w:rtl/>
        </w:rPr>
        <w:t>טיטולים</w:t>
      </w:r>
      <w:r w:rsidR="00277F2E">
        <w:rPr>
          <w:rtl/>
        </w:rPr>
        <w:t>,</w:t>
      </w:r>
      <w:r w:rsidR="002E23BE" w:rsidRPr="002E23BE">
        <w:rPr>
          <w:rFonts w:hint="cs"/>
          <w:rtl/>
        </w:rPr>
        <w:t xml:space="preserve"> </w:t>
      </w:r>
      <w:r w:rsidR="002E23BE">
        <w:rPr>
          <w:rFonts w:hint="cs"/>
          <w:rtl/>
        </w:rPr>
        <w:t>מעכבי בעירה</w:t>
      </w:r>
      <w:r w:rsidR="00071DEE">
        <w:rPr>
          <w:rFonts w:hint="cs"/>
          <w:rtl/>
        </w:rPr>
        <w:t xml:space="preserve"> </w:t>
      </w:r>
      <w:r w:rsidR="00277F2E">
        <w:rPr>
          <w:rtl/>
        </w:rPr>
        <w:t xml:space="preserve"> </w:t>
      </w:r>
      <w:r w:rsidR="00277F2E" w:rsidRPr="00DB39C7">
        <w:rPr>
          <w:rFonts w:hint="eastAsia"/>
          <w:b/>
          <w:bCs/>
          <w:rtl/>
        </w:rPr>
        <w:t>תרופות</w:t>
      </w:r>
      <w:r w:rsidR="00277F2E">
        <w:rPr>
          <w:rtl/>
        </w:rPr>
        <w:t xml:space="preserve"> – </w:t>
      </w:r>
      <w:r w:rsidR="00277F2E">
        <w:rPr>
          <w:rFonts w:hint="eastAsia"/>
          <w:rtl/>
        </w:rPr>
        <w:t>טיטרציה</w:t>
      </w:r>
      <w:r w:rsidR="00277F2E">
        <w:rPr>
          <w:rtl/>
        </w:rPr>
        <w:t xml:space="preserve"> </w:t>
      </w:r>
      <w:r w:rsidR="00277F2E">
        <w:rPr>
          <w:rFonts w:hint="eastAsia"/>
          <w:rtl/>
        </w:rPr>
        <w:t>של</w:t>
      </w:r>
      <w:r w:rsidR="00277F2E">
        <w:rPr>
          <w:rtl/>
        </w:rPr>
        <w:t xml:space="preserve"> </w:t>
      </w:r>
      <w:r w:rsidR="00277F2E">
        <w:rPr>
          <w:rFonts w:hint="eastAsia"/>
          <w:rtl/>
        </w:rPr>
        <w:t>אספירין</w:t>
      </w:r>
      <w:r w:rsidR="00277F2E">
        <w:rPr>
          <w:rtl/>
        </w:rPr>
        <w:t>,</w:t>
      </w:r>
      <w:r w:rsidR="00571F6F">
        <w:rPr>
          <w:rFonts w:hint="cs"/>
          <w:rtl/>
        </w:rPr>
        <w:t xml:space="preserve"> </w:t>
      </w:r>
      <w:r w:rsidR="002E23BE">
        <w:rPr>
          <w:rFonts w:hint="cs"/>
          <w:rtl/>
        </w:rPr>
        <w:t>הכנת תרופות.</w:t>
      </w:r>
      <w:r w:rsidR="00277F2E">
        <w:rPr>
          <w:rtl/>
        </w:rPr>
        <w:t xml:space="preserve"> </w:t>
      </w:r>
      <w:r w:rsidR="00277F2E" w:rsidRPr="00DB39C7">
        <w:rPr>
          <w:rFonts w:hint="eastAsia"/>
          <w:b/>
          <w:bCs/>
          <w:rtl/>
        </w:rPr>
        <w:t>משטרה</w:t>
      </w:r>
      <w:r w:rsidR="00277F2E">
        <w:rPr>
          <w:rtl/>
        </w:rPr>
        <w:t xml:space="preserve"> - </w:t>
      </w:r>
      <w:r w:rsidR="00277F2E">
        <w:rPr>
          <w:rFonts w:hint="eastAsia"/>
          <w:rtl/>
        </w:rPr>
        <w:t>בדיקות</w:t>
      </w:r>
      <w:r w:rsidR="00277F2E">
        <w:rPr>
          <w:rtl/>
        </w:rPr>
        <w:t xml:space="preserve"> </w:t>
      </w:r>
      <w:r w:rsidR="00277F2E">
        <w:rPr>
          <w:rFonts w:hint="eastAsia"/>
          <w:rtl/>
        </w:rPr>
        <w:t>אלכוהול</w:t>
      </w:r>
      <w:r w:rsidR="00277F2E">
        <w:rPr>
          <w:rtl/>
        </w:rPr>
        <w:t>.</w:t>
      </w:r>
    </w:p>
    <w:p w14:paraId="73BBCB94" w14:textId="77777777" w:rsidR="002E23BE" w:rsidRDefault="00277F2E" w:rsidP="00751F31">
      <w:pPr>
        <w:spacing w:line="360" w:lineRule="auto"/>
        <w:rPr>
          <w:rFonts w:hint="cs"/>
          <w:rtl/>
        </w:rPr>
      </w:pPr>
      <w:r>
        <w:rPr>
          <w:rFonts w:hint="eastAsia"/>
          <w:rtl/>
        </w:rPr>
        <w:t>בהמשכו</w:t>
      </w:r>
      <w:r>
        <w:rPr>
          <w:rtl/>
        </w:rPr>
        <w:t xml:space="preserve"> </w:t>
      </w:r>
      <w:r>
        <w:rPr>
          <w:rFonts w:hint="eastAsia"/>
          <w:rtl/>
        </w:rPr>
        <w:t>של</w:t>
      </w:r>
      <w:r>
        <w:rPr>
          <w:rtl/>
        </w:rPr>
        <w:t xml:space="preserve"> </w:t>
      </w:r>
      <w:r>
        <w:rPr>
          <w:rFonts w:hint="eastAsia"/>
          <w:rtl/>
        </w:rPr>
        <w:t>הערב</w:t>
      </w:r>
      <w:r>
        <w:rPr>
          <w:rtl/>
        </w:rPr>
        <w:t xml:space="preserve"> </w:t>
      </w:r>
      <w:r>
        <w:rPr>
          <w:rFonts w:hint="eastAsia"/>
          <w:rtl/>
        </w:rPr>
        <w:t>תינתן</w:t>
      </w:r>
      <w:r>
        <w:rPr>
          <w:rtl/>
        </w:rPr>
        <w:t xml:space="preserve"> </w:t>
      </w:r>
      <w:r>
        <w:rPr>
          <w:rFonts w:hint="eastAsia"/>
          <w:rtl/>
        </w:rPr>
        <w:t>הרצאה</w:t>
      </w:r>
      <w:r>
        <w:rPr>
          <w:rtl/>
        </w:rPr>
        <w:t xml:space="preserve"> </w:t>
      </w:r>
      <w:r>
        <w:rPr>
          <w:rFonts w:hint="eastAsia"/>
          <w:rtl/>
        </w:rPr>
        <w:t>בנושא</w:t>
      </w:r>
      <w:r>
        <w:rPr>
          <w:rtl/>
        </w:rPr>
        <w:t xml:space="preserve"> </w:t>
      </w:r>
      <w:r>
        <w:rPr>
          <w:rFonts w:hint="eastAsia"/>
          <w:rtl/>
        </w:rPr>
        <w:t>שקשור</w:t>
      </w:r>
      <w:r>
        <w:rPr>
          <w:rtl/>
        </w:rPr>
        <w:t xml:space="preserve"> </w:t>
      </w:r>
      <w:r>
        <w:rPr>
          <w:rFonts w:hint="eastAsia"/>
          <w:rtl/>
        </w:rPr>
        <w:t>לחיי</w:t>
      </w:r>
      <w:r>
        <w:rPr>
          <w:rtl/>
        </w:rPr>
        <w:t xml:space="preserve"> </w:t>
      </w:r>
      <w:r>
        <w:rPr>
          <w:rFonts w:hint="eastAsia"/>
          <w:rtl/>
        </w:rPr>
        <w:t>היום</w:t>
      </w:r>
      <w:r>
        <w:rPr>
          <w:rtl/>
        </w:rPr>
        <w:t xml:space="preserve"> </w:t>
      </w:r>
      <w:r>
        <w:rPr>
          <w:rFonts w:hint="eastAsia"/>
          <w:rtl/>
        </w:rPr>
        <w:t>יום</w:t>
      </w:r>
      <w:r>
        <w:rPr>
          <w:rtl/>
        </w:rPr>
        <w:t xml:space="preserve"> </w:t>
      </w:r>
      <w:r>
        <w:rPr>
          <w:rFonts w:hint="eastAsia"/>
          <w:rtl/>
        </w:rPr>
        <w:t>כמו</w:t>
      </w:r>
      <w:r>
        <w:rPr>
          <w:rtl/>
        </w:rPr>
        <w:t xml:space="preserve"> </w:t>
      </w:r>
      <w:r>
        <w:rPr>
          <w:rFonts w:hint="eastAsia"/>
          <w:rtl/>
        </w:rPr>
        <w:t>תזונה</w:t>
      </w:r>
      <w:r>
        <w:rPr>
          <w:rtl/>
        </w:rPr>
        <w:t xml:space="preserve"> </w:t>
      </w:r>
      <w:r>
        <w:rPr>
          <w:rFonts w:hint="eastAsia"/>
          <w:rtl/>
        </w:rPr>
        <w:t>וכושר</w:t>
      </w:r>
      <w:r>
        <w:rPr>
          <w:rtl/>
        </w:rPr>
        <w:t xml:space="preserve">, </w:t>
      </w:r>
      <w:r>
        <w:rPr>
          <w:rFonts w:hint="eastAsia"/>
          <w:rtl/>
        </w:rPr>
        <w:t>אלכוהול</w:t>
      </w:r>
      <w:r>
        <w:rPr>
          <w:rtl/>
        </w:rPr>
        <w:t xml:space="preserve"> </w:t>
      </w:r>
      <w:r>
        <w:rPr>
          <w:rFonts w:hint="eastAsia"/>
          <w:rtl/>
        </w:rPr>
        <w:t>והשפעתו</w:t>
      </w:r>
      <w:r>
        <w:rPr>
          <w:rtl/>
        </w:rPr>
        <w:t xml:space="preserve">, </w:t>
      </w:r>
      <w:r>
        <w:rPr>
          <w:rFonts w:hint="eastAsia"/>
          <w:rtl/>
        </w:rPr>
        <w:t>סמים</w:t>
      </w:r>
      <w:r>
        <w:rPr>
          <w:rtl/>
        </w:rPr>
        <w:t xml:space="preserve">, </w:t>
      </w:r>
      <w:r>
        <w:rPr>
          <w:rFonts w:hint="eastAsia"/>
          <w:rtl/>
        </w:rPr>
        <w:t>פענוח</w:t>
      </w:r>
      <w:r>
        <w:rPr>
          <w:rtl/>
        </w:rPr>
        <w:t xml:space="preserve"> </w:t>
      </w:r>
      <w:r>
        <w:rPr>
          <w:rFonts w:hint="eastAsia"/>
          <w:rtl/>
        </w:rPr>
        <w:t>פשעים</w:t>
      </w:r>
      <w:r>
        <w:rPr>
          <w:rtl/>
        </w:rPr>
        <w:t xml:space="preserve"> </w:t>
      </w:r>
      <w:r>
        <w:rPr>
          <w:rFonts w:hint="eastAsia"/>
          <w:rtl/>
        </w:rPr>
        <w:t>וכד</w:t>
      </w:r>
      <w:r>
        <w:rPr>
          <w:rtl/>
        </w:rPr>
        <w:t xml:space="preserve">'. </w:t>
      </w:r>
    </w:p>
    <w:p w14:paraId="067DD0A6" w14:textId="77777777" w:rsidR="00277F2E" w:rsidRDefault="00277F2E" w:rsidP="00751F31">
      <w:pPr>
        <w:spacing w:line="360" w:lineRule="auto"/>
        <w:rPr>
          <w:rFonts w:hint="cs"/>
          <w:rtl/>
        </w:rPr>
      </w:pPr>
      <w:r w:rsidRPr="004844F5">
        <w:rPr>
          <w:rFonts w:hint="eastAsia"/>
          <w:rtl/>
        </w:rPr>
        <w:t>ביציאה</w:t>
      </w:r>
      <w:r w:rsidRPr="004844F5">
        <w:rPr>
          <w:rtl/>
        </w:rPr>
        <w:t xml:space="preserve"> </w:t>
      </w:r>
      <w:r w:rsidRPr="004844F5">
        <w:rPr>
          <w:rFonts w:hint="eastAsia"/>
          <w:rtl/>
        </w:rPr>
        <w:t>מהכנס</w:t>
      </w:r>
      <w:r w:rsidRPr="004844F5">
        <w:rPr>
          <w:rtl/>
        </w:rPr>
        <w:t xml:space="preserve"> </w:t>
      </w:r>
      <w:r w:rsidRPr="004844F5">
        <w:rPr>
          <w:rFonts w:hint="eastAsia"/>
          <w:rtl/>
        </w:rPr>
        <w:t>יעברו</w:t>
      </w:r>
      <w:r w:rsidRPr="004844F5">
        <w:rPr>
          <w:rtl/>
        </w:rPr>
        <w:t xml:space="preserve"> </w:t>
      </w:r>
      <w:r w:rsidRPr="004844F5">
        <w:rPr>
          <w:rFonts w:hint="eastAsia"/>
          <w:rtl/>
        </w:rPr>
        <w:t>ההורים</w:t>
      </w:r>
      <w:r w:rsidRPr="004844F5">
        <w:rPr>
          <w:rtl/>
        </w:rPr>
        <w:t xml:space="preserve"> </w:t>
      </w:r>
      <w:r w:rsidRPr="004844F5">
        <w:rPr>
          <w:rFonts w:hint="eastAsia"/>
          <w:rtl/>
        </w:rPr>
        <w:t>דרך</w:t>
      </w:r>
      <w:r w:rsidRPr="004844F5">
        <w:rPr>
          <w:rtl/>
        </w:rPr>
        <w:t xml:space="preserve"> "</w:t>
      </w:r>
      <w:r w:rsidRPr="004844F5">
        <w:rPr>
          <w:rFonts w:hint="eastAsia"/>
          <w:rtl/>
        </w:rPr>
        <w:t>כיבוד</w:t>
      </w:r>
      <w:r w:rsidRPr="004844F5">
        <w:rPr>
          <w:rtl/>
        </w:rPr>
        <w:t xml:space="preserve"> </w:t>
      </w:r>
      <w:r w:rsidRPr="004844F5">
        <w:rPr>
          <w:rFonts w:hint="eastAsia"/>
          <w:rtl/>
        </w:rPr>
        <w:t>כימי</w:t>
      </w:r>
      <w:r w:rsidRPr="004844F5">
        <w:rPr>
          <w:rtl/>
        </w:rPr>
        <w:t xml:space="preserve">" </w:t>
      </w:r>
      <w:r w:rsidRPr="004844F5">
        <w:rPr>
          <w:rFonts w:hint="eastAsia"/>
          <w:rtl/>
        </w:rPr>
        <w:t>הקשור</w:t>
      </w:r>
      <w:r w:rsidRPr="004844F5">
        <w:rPr>
          <w:rtl/>
        </w:rPr>
        <w:t xml:space="preserve"> </w:t>
      </w:r>
      <w:r w:rsidR="002E23BE">
        <w:rPr>
          <w:rFonts w:hint="eastAsia"/>
          <w:rtl/>
        </w:rPr>
        <w:t>לניסוי</w:t>
      </w:r>
      <w:r w:rsidR="002E23BE">
        <w:rPr>
          <w:rFonts w:hint="cs"/>
          <w:rtl/>
        </w:rPr>
        <w:t>י</w:t>
      </w:r>
      <w:r w:rsidRPr="004844F5">
        <w:rPr>
          <w:rFonts w:hint="eastAsia"/>
          <w:rtl/>
        </w:rPr>
        <w:t>ם</w:t>
      </w:r>
      <w:r w:rsidRPr="004844F5">
        <w:rPr>
          <w:rtl/>
        </w:rPr>
        <w:t xml:space="preserve"> </w:t>
      </w:r>
      <w:r w:rsidRPr="004844F5">
        <w:rPr>
          <w:rFonts w:hint="eastAsia"/>
          <w:rtl/>
        </w:rPr>
        <w:t>שנערכו</w:t>
      </w:r>
      <w:r w:rsidRPr="004844F5">
        <w:rPr>
          <w:rtl/>
        </w:rPr>
        <w:t xml:space="preserve"> </w:t>
      </w:r>
      <w:r w:rsidRPr="004844F5">
        <w:rPr>
          <w:rFonts w:hint="eastAsia"/>
          <w:rtl/>
        </w:rPr>
        <w:t>בשלב</w:t>
      </w:r>
      <w:r w:rsidRPr="004844F5">
        <w:rPr>
          <w:rtl/>
        </w:rPr>
        <w:t xml:space="preserve"> </w:t>
      </w:r>
      <w:r w:rsidRPr="004844F5">
        <w:rPr>
          <w:rFonts w:hint="eastAsia"/>
          <w:rtl/>
        </w:rPr>
        <w:t>הכינוס</w:t>
      </w:r>
      <w:r w:rsidRPr="004844F5">
        <w:rPr>
          <w:rtl/>
        </w:rPr>
        <w:t xml:space="preserve">  </w:t>
      </w:r>
      <w:r w:rsidRPr="004844F5">
        <w:rPr>
          <w:rFonts w:hint="eastAsia"/>
          <w:rtl/>
        </w:rPr>
        <w:t>או</w:t>
      </w:r>
      <w:r w:rsidRPr="004844F5">
        <w:rPr>
          <w:rtl/>
        </w:rPr>
        <w:t xml:space="preserve"> </w:t>
      </w:r>
      <w:r w:rsidRPr="004844F5">
        <w:rPr>
          <w:rFonts w:hint="eastAsia"/>
          <w:rtl/>
        </w:rPr>
        <w:t>שיש</w:t>
      </w:r>
      <w:r w:rsidRPr="004844F5">
        <w:rPr>
          <w:rtl/>
        </w:rPr>
        <w:t xml:space="preserve"> </w:t>
      </w:r>
      <w:r w:rsidRPr="004844F5">
        <w:rPr>
          <w:rFonts w:hint="eastAsia"/>
          <w:rtl/>
        </w:rPr>
        <w:t>הסבר</w:t>
      </w:r>
      <w:r w:rsidRPr="004844F5">
        <w:rPr>
          <w:rtl/>
        </w:rPr>
        <w:t xml:space="preserve"> </w:t>
      </w:r>
      <w:r w:rsidRPr="004844F5">
        <w:rPr>
          <w:rFonts w:hint="eastAsia"/>
          <w:rtl/>
        </w:rPr>
        <w:t>כימי</w:t>
      </w:r>
      <w:r w:rsidRPr="004844F5">
        <w:rPr>
          <w:rtl/>
        </w:rPr>
        <w:t xml:space="preserve"> </w:t>
      </w:r>
      <w:r w:rsidRPr="004844F5">
        <w:rPr>
          <w:rFonts w:hint="eastAsia"/>
          <w:rtl/>
        </w:rPr>
        <w:t>מעניין</w:t>
      </w:r>
      <w:r w:rsidRPr="004844F5">
        <w:rPr>
          <w:rtl/>
        </w:rPr>
        <w:t xml:space="preserve"> </w:t>
      </w:r>
      <w:r w:rsidRPr="004844F5">
        <w:rPr>
          <w:rFonts w:hint="eastAsia"/>
          <w:rtl/>
        </w:rPr>
        <w:t>לגביו</w:t>
      </w:r>
      <w:r w:rsidRPr="004844F5">
        <w:rPr>
          <w:rtl/>
        </w:rPr>
        <w:t xml:space="preserve"> </w:t>
      </w:r>
      <w:r w:rsidRPr="004844F5">
        <w:rPr>
          <w:rFonts w:hint="eastAsia"/>
          <w:rtl/>
        </w:rPr>
        <w:t>כמו</w:t>
      </w:r>
      <w:r w:rsidRPr="004844F5">
        <w:rPr>
          <w:rtl/>
        </w:rPr>
        <w:t xml:space="preserve"> </w:t>
      </w:r>
      <w:r w:rsidRPr="004844F5">
        <w:rPr>
          <w:rFonts w:hint="eastAsia"/>
          <w:rtl/>
        </w:rPr>
        <w:t>פיצות</w:t>
      </w:r>
      <w:r w:rsidRPr="004844F5">
        <w:rPr>
          <w:rtl/>
        </w:rPr>
        <w:t xml:space="preserve"> </w:t>
      </w:r>
      <w:r w:rsidRPr="004844F5">
        <w:rPr>
          <w:rFonts w:hint="eastAsia"/>
          <w:rtl/>
        </w:rPr>
        <w:t>קטנות</w:t>
      </w:r>
      <w:r w:rsidRPr="004844F5">
        <w:rPr>
          <w:rtl/>
        </w:rPr>
        <w:t xml:space="preserve"> (</w:t>
      </w:r>
      <w:r w:rsidRPr="004844F5">
        <w:rPr>
          <w:rFonts w:hint="eastAsia"/>
          <w:rtl/>
        </w:rPr>
        <w:t>מתקשר</w:t>
      </w:r>
      <w:r w:rsidRPr="004844F5">
        <w:rPr>
          <w:rtl/>
        </w:rPr>
        <w:t xml:space="preserve"> </w:t>
      </w:r>
      <w:r w:rsidRPr="004844F5">
        <w:rPr>
          <w:rFonts w:hint="eastAsia"/>
          <w:rtl/>
        </w:rPr>
        <w:t>לתפיחת</w:t>
      </w:r>
      <w:r w:rsidRPr="004844F5">
        <w:rPr>
          <w:rtl/>
        </w:rPr>
        <w:t xml:space="preserve"> </w:t>
      </w:r>
      <w:r w:rsidRPr="004844F5">
        <w:rPr>
          <w:rFonts w:hint="eastAsia"/>
          <w:rtl/>
        </w:rPr>
        <w:t>הבצק</w:t>
      </w:r>
      <w:r w:rsidRPr="004844F5">
        <w:rPr>
          <w:rtl/>
        </w:rPr>
        <w:t xml:space="preserve">), </w:t>
      </w:r>
      <w:r w:rsidRPr="004844F5">
        <w:rPr>
          <w:rFonts w:hint="eastAsia"/>
          <w:rtl/>
        </w:rPr>
        <w:t>פופקורן</w:t>
      </w:r>
      <w:r w:rsidRPr="004844F5">
        <w:rPr>
          <w:rtl/>
        </w:rPr>
        <w:t xml:space="preserve">, </w:t>
      </w:r>
      <w:r w:rsidRPr="004844F5">
        <w:rPr>
          <w:rFonts w:hint="eastAsia"/>
          <w:rtl/>
        </w:rPr>
        <w:t>סנדויצ</w:t>
      </w:r>
      <w:r w:rsidRPr="004844F5">
        <w:rPr>
          <w:rtl/>
        </w:rPr>
        <w:t>'</w:t>
      </w:r>
      <w:r w:rsidRPr="004844F5">
        <w:rPr>
          <w:rFonts w:hint="eastAsia"/>
          <w:rtl/>
        </w:rPr>
        <w:t>ונים</w:t>
      </w:r>
      <w:r w:rsidRPr="004844F5">
        <w:rPr>
          <w:rtl/>
        </w:rPr>
        <w:t xml:space="preserve"> </w:t>
      </w:r>
      <w:r w:rsidRPr="004844F5">
        <w:rPr>
          <w:rFonts w:hint="eastAsia"/>
          <w:rtl/>
        </w:rPr>
        <w:t>מעוצבים</w:t>
      </w:r>
      <w:r w:rsidRPr="004844F5">
        <w:rPr>
          <w:rtl/>
        </w:rPr>
        <w:t xml:space="preserve"> </w:t>
      </w:r>
      <w:r w:rsidRPr="004844F5">
        <w:rPr>
          <w:rFonts w:hint="eastAsia"/>
          <w:rtl/>
        </w:rPr>
        <w:t>מרוחים</w:t>
      </w:r>
      <w:r w:rsidRPr="004844F5">
        <w:rPr>
          <w:rtl/>
        </w:rPr>
        <w:t xml:space="preserve"> </w:t>
      </w:r>
      <w:r w:rsidRPr="004844F5">
        <w:rPr>
          <w:rFonts w:hint="eastAsia"/>
          <w:rtl/>
        </w:rPr>
        <w:t>במיונז</w:t>
      </w:r>
      <w:r w:rsidRPr="004844F5">
        <w:rPr>
          <w:rtl/>
        </w:rPr>
        <w:t xml:space="preserve">, </w:t>
      </w:r>
      <w:r w:rsidRPr="004844F5">
        <w:rPr>
          <w:rFonts w:hint="eastAsia"/>
          <w:rtl/>
        </w:rPr>
        <w:t>בקוטג</w:t>
      </w:r>
      <w:r w:rsidRPr="004844F5">
        <w:rPr>
          <w:rtl/>
        </w:rPr>
        <w:t xml:space="preserve">' </w:t>
      </w:r>
      <w:r w:rsidRPr="004844F5">
        <w:rPr>
          <w:rFonts w:hint="eastAsia"/>
          <w:rtl/>
        </w:rPr>
        <w:t>ובדבש</w:t>
      </w:r>
      <w:r w:rsidRPr="004844F5">
        <w:rPr>
          <w:rtl/>
        </w:rPr>
        <w:t>.</w:t>
      </w:r>
      <w:r w:rsidR="0008017F">
        <w:rPr>
          <w:rFonts w:hint="cs"/>
          <w:rtl/>
        </w:rPr>
        <w:t xml:space="preserve"> יחולקו פליירים על מגמת הכימיה לתלמידים ולהוריהם, </w:t>
      </w:r>
      <w:r w:rsidR="004844F5">
        <w:rPr>
          <w:rFonts w:hint="cs"/>
          <w:rtl/>
        </w:rPr>
        <w:t>כמו כן כל "אורח" (הורה, תלמיד) יקבל שי</w:t>
      </w:r>
      <w:r w:rsidR="00055BEC">
        <w:rPr>
          <w:rFonts w:hint="cs"/>
          <w:rtl/>
        </w:rPr>
        <w:t xml:space="preserve"> (סוכריה)</w:t>
      </w:r>
      <w:r w:rsidR="004844F5">
        <w:rPr>
          <w:rFonts w:hint="cs"/>
          <w:rtl/>
        </w:rPr>
        <w:t xml:space="preserve"> עם מסר. המסר שינתן לתלמידים יכיל עובדות מפתיעות על כימיה. המסר להורים יכיל מידע על לימודי הכימיה והיתרון הגלום בהם.</w:t>
      </w:r>
    </w:p>
    <w:p w14:paraId="23BA28BA" w14:textId="77777777" w:rsidR="00277F2E" w:rsidRPr="00DB39C7" w:rsidRDefault="00277F2E" w:rsidP="00751F31">
      <w:pPr>
        <w:spacing w:line="360" w:lineRule="auto"/>
        <w:rPr>
          <w:color w:val="FF0000"/>
        </w:rPr>
      </w:pPr>
    </w:p>
    <w:p w14:paraId="37B938CB" w14:textId="77777777" w:rsidR="004213B5" w:rsidRDefault="004213B5" w:rsidP="00751F31">
      <w:pPr>
        <w:spacing w:line="360" w:lineRule="auto"/>
        <w:rPr>
          <w:rFonts w:hint="cs"/>
          <w:rtl/>
        </w:rPr>
      </w:pPr>
      <w:r>
        <w:rPr>
          <w:rFonts w:hint="cs"/>
          <w:rtl/>
        </w:rPr>
        <w:t>הקדמה:</w:t>
      </w:r>
    </w:p>
    <w:p w14:paraId="57C499B0" w14:textId="77777777" w:rsidR="004213B5" w:rsidRPr="004213B5" w:rsidRDefault="004213B5" w:rsidP="00751F31">
      <w:pPr>
        <w:spacing w:line="360" w:lineRule="auto"/>
        <w:rPr>
          <w:rFonts w:hint="cs"/>
          <w:rtl/>
        </w:rPr>
      </w:pPr>
      <w:r>
        <w:rPr>
          <w:rFonts w:hint="cs"/>
          <w:rtl/>
        </w:rPr>
        <w:t xml:space="preserve">בפעילות לקידום מקצוע הכימיה, שנערכה במסגרת קורס מורים מובילים ע"י הגב' רות אדלר, </w:t>
      </w:r>
      <w:r>
        <w:rPr>
          <w:rFonts w:hint="eastAsia"/>
          <w:rtl/>
        </w:rPr>
        <w:t>נמצא</w:t>
      </w:r>
      <w:r>
        <w:rPr>
          <w:rtl/>
        </w:rPr>
        <w:t xml:space="preserve"> </w:t>
      </w:r>
      <w:r>
        <w:rPr>
          <w:rFonts w:hint="eastAsia"/>
          <w:rtl/>
        </w:rPr>
        <w:t>שאחד</w:t>
      </w:r>
      <w:r>
        <w:rPr>
          <w:rtl/>
        </w:rPr>
        <w:t xml:space="preserve"> </w:t>
      </w:r>
      <w:r>
        <w:rPr>
          <w:rFonts w:hint="eastAsia"/>
          <w:rtl/>
        </w:rPr>
        <w:t>מהפרמטרים</w:t>
      </w:r>
      <w:r>
        <w:rPr>
          <w:rtl/>
        </w:rPr>
        <w:t xml:space="preserve"> </w:t>
      </w:r>
      <w:r>
        <w:rPr>
          <w:rFonts w:hint="eastAsia"/>
          <w:rtl/>
        </w:rPr>
        <w:t>ש</w:t>
      </w:r>
      <w:r>
        <w:rPr>
          <w:rtl/>
        </w:rPr>
        <w:t>"</w:t>
      </w:r>
      <w:r>
        <w:rPr>
          <w:rFonts w:hint="eastAsia"/>
          <w:rtl/>
        </w:rPr>
        <w:t>תומכים</w:t>
      </w:r>
      <w:r>
        <w:rPr>
          <w:rtl/>
        </w:rPr>
        <w:t xml:space="preserve">" </w:t>
      </w:r>
      <w:r>
        <w:rPr>
          <w:rFonts w:hint="eastAsia"/>
          <w:rtl/>
        </w:rPr>
        <w:t>בבחירת</w:t>
      </w:r>
      <w:r>
        <w:rPr>
          <w:rtl/>
        </w:rPr>
        <w:t xml:space="preserve"> </w:t>
      </w:r>
      <w:r>
        <w:rPr>
          <w:rFonts w:hint="eastAsia"/>
          <w:rtl/>
        </w:rPr>
        <w:t>מגמת</w:t>
      </w:r>
      <w:r>
        <w:rPr>
          <w:rtl/>
        </w:rPr>
        <w:t xml:space="preserve"> </w:t>
      </w:r>
      <w:r>
        <w:rPr>
          <w:rFonts w:hint="eastAsia"/>
          <w:rtl/>
        </w:rPr>
        <w:t>הלימוד</w:t>
      </w:r>
      <w:r>
        <w:rPr>
          <w:rtl/>
        </w:rPr>
        <w:t xml:space="preserve"> </w:t>
      </w:r>
      <w:r>
        <w:rPr>
          <w:rFonts w:hint="eastAsia"/>
          <w:rtl/>
        </w:rPr>
        <w:t>היא</w:t>
      </w:r>
      <w:r>
        <w:rPr>
          <w:rtl/>
        </w:rPr>
        <w:t xml:space="preserve"> </w:t>
      </w:r>
      <w:r>
        <w:rPr>
          <w:rFonts w:hint="eastAsia"/>
          <w:rtl/>
        </w:rPr>
        <w:t>ההורים</w:t>
      </w:r>
      <w:r>
        <w:rPr>
          <w:rtl/>
        </w:rPr>
        <w:t xml:space="preserve">. </w:t>
      </w:r>
      <w:r>
        <w:rPr>
          <w:rFonts w:hint="eastAsia"/>
          <w:rtl/>
        </w:rPr>
        <w:t>לכן</w:t>
      </w:r>
      <w:r>
        <w:rPr>
          <w:rtl/>
        </w:rPr>
        <w:t xml:space="preserve"> </w:t>
      </w:r>
      <w:r>
        <w:rPr>
          <w:rFonts w:hint="eastAsia"/>
          <w:rtl/>
        </w:rPr>
        <w:t>החלטנו</w:t>
      </w:r>
      <w:r>
        <w:rPr>
          <w:rtl/>
        </w:rPr>
        <w:t xml:space="preserve"> </w:t>
      </w:r>
      <w:r>
        <w:rPr>
          <w:rFonts w:hint="eastAsia"/>
          <w:rtl/>
        </w:rPr>
        <w:t>לצור</w:t>
      </w:r>
      <w:r>
        <w:rPr>
          <w:rtl/>
        </w:rPr>
        <w:t xml:space="preserve"> </w:t>
      </w:r>
      <w:r>
        <w:rPr>
          <w:rFonts w:hint="eastAsia"/>
          <w:rtl/>
        </w:rPr>
        <w:t>גישה</w:t>
      </w:r>
      <w:r>
        <w:rPr>
          <w:rtl/>
        </w:rPr>
        <w:t xml:space="preserve"> </w:t>
      </w:r>
      <w:r>
        <w:rPr>
          <w:rFonts w:hint="eastAsia"/>
          <w:rtl/>
        </w:rPr>
        <w:t>חיובית</w:t>
      </w:r>
      <w:r>
        <w:rPr>
          <w:rtl/>
        </w:rPr>
        <w:t xml:space="preserve"> </w:t>
      </w:r>
      <w:r>
        <w:rPr>
          <w:rFonts w:hint="eastAsia"/>
          <w:rtl/>
        </w:rPr>
        <w:t>בקרב</w:t>
      </w:r>
      <w:r>
        <w:rPr>
          <w:rtl/>
        </w:rPr>
        <w:t xml:space="preserve"> </w:t>
      </w:r>
      <w:r>
        <w:rPr>
          <w:rFonts w:hint="eastAsia"/>
          <w:rtl/>
        </w:rPr>
        <w:t>ההורים</w:t>
      </w:r>
      <w:r w:rsidRPr="004213B5">
        <w:rPr>
          <w:rFonts w:hint="cs"/>
          <w:rtl/>
        </w:rPr>
        <w:t>, במטרה להשפיע על הבחירה של התלמידים.</w:t>
      </w:r>
    </w:p>
    <w:p w14:paraId="2C48DBE4" w14:textId="77777777" w:rsidR="00C3016A" w:rsidRDefault="00C3016A" w:rsidP="00751F31">
      <w:pPr>
        <w:spacing w:line="360" w:lineRule="auto"/>
        <w:rPr>
          <w:rFonts w:hint="cs"/>
          <w:u w:val="single"/>
          <w:rtl/>
        </w:rPr>
      </w:pPr>
    </w:p>
    <w:p w14:paraId="02288356" w14:textId="77777777" w:rsidR="00C3016A" w:rsidRDefault="00682D54" w:rsidP="00751F31">
      <w:pPr>
        <w:spacing w:line="360" w:lineRule="auto"/>
        <w:rPr>
          <w:rFonts w:hint="cs"/>
          <w:u w:val="single"/>
          <w:rtl/>
        </w:rPr>
      </w:pPr>
      <w:r>
        <w:rPr>
          <w:u w:val="single"/>
          <w:rtl/>
        </w:rPr>
        <w:br w:type="page"/>
      </w:r>
      <w:r w:rsidR="00C3016A">
        <w:rPr>
          <w:rFonts w:hint="cs"/>
          <w:u w:val="single"/>
          <w:rtl/>
        </w:rPr>
        <w:lastRenderedPageBreak/>
        <w:t>2. מטרות</w:t>
      </w:r>
    </w:p>
    <w:p w14:paraId="674334FC" w14:textId="77777777" w:rsidR="00C3016A" w:rsidRPr="00483C16" w:rsidRDefault="00C3016A" w:rsidP="00751F31">
      <w:pPr>
        <w:spacing w:line="360" w:lineRule="auto"/>
        <w:rPr>
          <w:rFonts w:hint="cs"/>
          <w:rtl/>
        </w:rPr>
      </w:pPr>
      <w:r>
        <w:rPr>
          <w:rFonts w:hint="cs"/>
          <w:u w:val="single"/>
          <w:rtl/>
        </w:rPr>
        <w:t xml:space="preserve">א. מטרת על </w:t>
      </w:r>
      <w:r w:rsidRPr="006262AF">
        <w:rPr>
          <w:rFonts w:hint="cs"/>
          <w:rtl/>
        </w:rPr>
        <w:t xml:space="preserve">: </w:t>
      </w:r>
      <w:r w:rsidR="006262AF">
        <w:rPr>
          <w:rFonts w:hint="cs"/>
          <w:rtl/>
        </w:rPr>
        <w:t xml:space="preserve"> להגדיל את מספר התלמידים</w:t>
      </w:r>
      <w:r w:rsidR="006262AF">
        <w:rPr>
          <w:rtl/>
        </w:rPr>
        <w:t xml:space="preserve"> </w:t>
      </w:r>
      <w:r w:rsidR="006262AF">
        <w:rPr>
          <w:rFonts w:hint="cs"/>
          <w:rtl/>
        </w:rPr>
        <w:t>ב</w:t>
      </w:r>
      <w:r w:rsidR="006262AF" w:rsidRPr="006262AF">
        <w:rPr>
          <w:rtl/>
        </w:rPr>
        <w:t>מגמת הכימיה</w:t>
      </w:r>
      <w:r w:rsidR="006262AF">
        <w:rPr>
          <w:rFonts w:hint="cs"/>
          <w:rtl/>
        </w:rPr>
        <w:t>.</w:t>
      </w:r>
    </w:p>
    <w:p w14:paraId="185490FA" w14:textId="77777777" w:rsidR="00483C16" w:rsidRDefault="00483C16" w:rsidP="00751F31">
      <w:pPr>
        <w:spacing w:line="360" w:lineRule="auto"/>
        <w:ind w:left="1440" w:hanging="1440"/>
        <w:rPr>
          <w:rFonts w:hint="cs"/>
          <w:rtl/>
        </w:rPr>
      </w:pPr>
      <w:r>
        <w:rPr>
          <w:rFonts w:hint="cs"/>
          <w:u w:val="single"/>
          <w:rtl/>
        </w:rPr>
        <w:t>ב. מטרות אופרט</w:t>
      </w:r>
      <w:r w:rsidR="00C3016A">
        <w:rPr>
          <w:rFonts w:hint="cs"/>
          <w:u w:val="single"/>
          <w:rtl/>
        </w:rPr>
        <w:t>יביות:</w:t>
      </w:r>
      <w:r w:rsidR="006262AF">
        <w:rPr>
          <w:rFonts w:hint="cs"/>
          <w:rtl/>
        </w:rPr>
        <w:t xml:space="preserve">להשפיע על תלמידי שכבת ט' לבחור במגמת הכימיה ובכך להגדיל את </w:t>
      </w:r>
    </w:p>
    <w:p w14:paraId="7F4A80BD" w14:textId="77777777" w:rsidR="006262AF" w:rsidRDefault="006262AF" w:rsidP="00751F31">
      <w:pPr>
        <w:spacing w:line="360" w:lineRule="auto"/>
        <w:ind w:left="32" w:hanging="32"/>
        <w:rPr>
          <w:rtl/>
        </w:rPr>
      </w:pPr>
      <w:r>
        <w:rPr>
          <w:rFonts w:hint="cs"/>
          <w:rtl/>
        </w:rPr>
        <w:t>מספר התלמידים</w:t>
      </w:r>
      <w:r>
        <w:rPr>
          <w:rtl/>
        </w:rPr>
        <w:t xml:space="preserve"> </w:t>
      </w:r>
      <w:r>
        <w:rPr>
          <w:rFonts w:hint="cs"/>
          <w:rtl/>
        </w:rPr>
        <w:t>ב</w:t>
      </w:r>
      <w:r w:rsidR="007D200B">
        <w:rPr>
          <w:rtl/>
        </w:rPr>
        <w:t>מגמ</w:t>
      </w:r>
      <w:r w:rsidRPr="006262AF">
        <w:rPr>
          <w:rtl/>
        </w:rPr>
        <w:t>ה</w:t>
      </w:r>
      <w:r w:rsidR="004274C4">
        <w:rPr>
          <w:rFonts w:hint="cs"/>
          <w:rtl/>
        </w:rPr>
        <w:t>,</w:t>
      </w:r>
      <w:r>
        <w:rPr>
          <w:rFonts w:hint="cs"/>
          <w:rtl/>
        </w:rPr>
        <w:t xml:space="preserve"> זאת ע"י </w:t>
      </w:r>
      <w:r>
        <w:rPr>
          <w:rFonts w:hint="eastAsia"/>
          <w:rtl/>
        </w:rPr>
        <w:t>גיוס</w:t>
      </w:r>
      <w:r>
        <w:rPr>
          <w:rtl/>
        </w:rPr>
        <w:t xml:space="preserve"> </w:t>
      </w:r>
      <w:r>
        <w:rPr>
          <w:rFonts w:hint="eastAsia"/>
          <w:rtl/>
        </w:rPr>
        <w:t>סוכנים</w:t>
      </w:r>
      <w:r>
        <w:rPr>
          <w:rtl/>
        </w:rPr>
        <w:t xml:space="preserve"> – </w:t>
      </w:r>
      <w:r>
        <w:rPr>
          <w:rFonts w:hint="eastAsia"/>
          <w:rtl/>
        </w:rPr>
        <w:t>ההורים</w:t>
      </w:r>
      <w:r>
        <w:rPr>
          <w:rtl/>
        </w:rPr>
        <w:t xml:space="preserve"> </w:t>
      </w:r>
      <w:r>
        <w:rPr>
          <w:rFonts w:hint="eastAsia"/>
          <w:rtl/>
        </w:rPr>
        <w:t>ויצירת</w:t>
      </w:r>
      <w:r>
        <w:rPr>
          <w:rtl/>
        </w:rPr>
        <w:t xml:space="preserve"> </w:t>
      </w:r>
      <w:r>
        <w:rPr>
          <w:rFonts w:hint="eastAsia"/>
          <w:rtl/>
        </w:rPr>
        <w:t>עניין</w:t>
      </w:r>
      <w:r>
        <w:rPr>
          <w:rtl/>
        </w:rPr>
        <w:t xml:space="preserve"> </w:t>
      </w:r>
      <w:r>
        <w:rPr>
          <w:rFonts w:hint="eastAsia"/>
          <w:rtl/>
        </w:rPr>
        <w:t>והתלהבות</w:t>
      </w:r>
      <w:r>
        <w:rPr>
          <w:rtl/>
        </w:rPr>
        <w:t xml:space="preserve"> </w:t>
      </w:r>
      <w:r>
        <w:rPr>
          <w:rFonts w:hint="eastAsia"/>
          <w:rtl/>
        </w:rPr>
        <w:t>אצל</w:t>
      </w:r>
      <w:r w:rsidR="00483C16">
        <w:rPr>
          <w:rFonts w:hint="cs"/>
          <w:rtl/>
        </w:rPr>
        <w:t xml:space="preserve"> </w:t>
      </w:r>
      <w:r>
        <w:rPr>
          <w:rFonts w:hint="eastAsia"/>
          <w:rtl/>
        </w:rPr>
        <w:t>התלמידים</w:t>
      </w:r>
      <w:r>
        <w:rPr>
          <w:rtl/>
        </w:rPr>
        <w:t>.</w:t>
      </w:r>
      <w:r w:rsidRPr="00DB39C7">
        <w:rPr>
          <w:rtl/>
        </w:rPr>
        <w:t xml:space="preserve"> </w:t>
      </w:r>
      <w:r>
        <w:rPr>
          <w:rFonts w:hint="eastAsia"/>
          <w:rtl/>
        </w:rPr>
        <w:t>במהלך</w:t>
      </w:r>
      <w:r>
        <w:rPr>
          <w:rtl/>
        </w:rPr>
        <w:t xml:space="preserve"> </w:t>
      </w:r>
      <w:r>
        <w:rPr>
          <w:rFonts w:hint="eastAsia"/>
          <w:rtl/>
        </w:rPr>
        <w:t>הערב</w:t>
      </w:r>
      <w:r>
        <w:rPr>
          <w:rtl/>
        </w:rPr>
        <w:t xml:space="preserve"> </w:t>
      </w:r>
      <w:r>
        <w:rPr>
          <w:rFonts w:hint="eastAsia"/>
          <w:rtl/>
        </w:rPr>
        <w:t>יועברו</w:t>
      </w:r>
      <w:r>
        <w:rPr>
          <w:rtl/>
        </w:rPr>
        <w:t xml:space="preserve"> </w:t>
      </w:r>
      <w:r>
        <w:rPr>
          <w:rFonts w:hint="eastAsia"/>
          <w:rtl/>
        </w:rPr>
        <w:t>תכנים</w:t>
      </w:r>
      <w:r>
        <w:rPr>
          <w:rtl/>
        </w:rPr>
        <w:t xml:space="preserve"> </w:t>
      </w:r>
      <w:r>
        <w:rPr>
          <w:rFonts w:hint="eastAsia"/>
          <w:rtl/>
        </w:rPr>
        <w:t>שיקשרו</w:t>
      </w:r>
      <w:r>
        <w:rPr>
          <w:rtl/>
        </w:rPr>
        <w:t xml:space="preserve"> </w:t>
      </w:r>
      <w:r>
        <w:rPr>
          <w:rFonts w:hint="eastAsia"/>
          <w:rtl/>
        </w:rPr>
        <w:t>את</w:t>
      </w:r>
      <w:r>
        <w:rPr>
          <w:rtl/>
        </w:rPr>
        <w:t xml:space="preserve"> </w:t>
      </w:r>
      <w:r>
        <w:rPr>
          <w:rFonts w:hint="eastAsia"/>
          <w:rtl/>
        </w:rPr>
        <w:t>הכימיה</w:t>
      </w:r>
      <w:r>
        <w:rPr>
          <w:rtl/>
        </w:rPr>
        <w:t xml:space="preserve"> </w:t>
      </w:r>
      <w:r>
        <w:rPr>
          <w:rFonts w:hint="eastAsia"/>
          <w:rtl/>
        </w:rPr>
        <w:t>למקצועות</w:t>
      </w:r>
      <w:r>
        <w:rPr>
          <w:rtl/>
        </w:rPr>
        <w:t xml:space="preserve"> </w:t>
      </w:r>
      <w:r>
        <w:rPr>
          <w:rFonts w:hint="eastAsia"/>
          <w:rtl/>
        </w:rPr>
        <w:t>שונים</w:t>
      </w:r>
      <w:r>
        <w:rPr>
          <w:rtl/>
        </w:rPr>
        <w:t xml:space="preserve"> (</w:t>
      </w:r>
      <w:r>
        <w:rPr>
          <w:rFonts w:hint="eastAsia"/>
          <w:rtl/>
        </w:rPr>
        <w:t>גיוס</w:t>
      </w:r>
      <w:r>
        <w:rPr>
          <w:rtl/>
        </w:rPr>
        <w:t xml:space="preserve"> </w:t>
      </w:r>
      <w:r>
        <w:rPr>
          <w:rFonts w:hint="eastAsia"/>
          <w:rtl/>
        </w:rPr>
        <w:t>הורים</w:t>
      </w:r>
      <w:r>
        <w:rPr>
          <w:rtl/>
        </w:rPr>
        <w:t xml:space="preserve">) </w:t>
      </w:r>
      <w:r>
        <w:rPr>
          <w:rFonts w:hint="eastAsia"/>
          <w:rtl/>
        </w:rPr>
        <w:t>ולתחומי</w:t>
      </w:r>
      <w:r>
        <w:rPr>
          <w:rtl/>
        </w:rPr>
        <w:t xml:space="preserve"> </w:t>
      </w:r>
      <w:r>
        <w:rPr>
          <w:rFonts w:hint="eastAsia"/>
          <w:rtl/>
        </w:rPr>
        <w:t>חיים</w:t>
      </w:r>
      <w:r>
        <w:rPr>
          <w:rtl/>
        </w:rPr>
        <w:t xml:space="preserve"> </w:t>
      </w:r>
      <w:r>
        <w:rPr>
          <w:rFonts w:hint="eastAsia"/>
          <w:rtl/>
        </w:rPr>
        <w:t>שונים</w:t>
      </w:r>
      <w:r>
        <w:rPr>
          <w:rtl/>
        </w:rPr>
        <w:t xml:space="preserve"> (</w:t>
      </w:r>
      <w:r>
        <w:rPr>
          <w:rFonts w:hint="eastAsia"/>
          <w:rtl/>
        </w:rPr>
        <w:t>יצירת</w:t>
      </w:r>
      <w:r>
        <w:rPr>
          <w:rtl/>
        </w:rPr>
        <w:t xml:space="preserve"> </w:t>
      </w:r>
      <w:r>
        <w:rPr>
          <w:rFonts w:hint="eastAsia"/>
          <w:rtl/>
        </w:rPr>
        <w:t>עניין</w:t>
      </w:r>
      <w:r>
        <w:rPr>
          <w:rtl/>
        </w:rPr>
        <w:t xml:space="preserve"> </w:t>
      </w:r>
      <w:r>
        <w:rPr>
          <w:rFonts w:hint="eastAsia"/>
          <w:rtl/>
        </w:rPr>
        <w:t>לתלמידים</w:t>
      </w:r>
      <w:r>
        <w:rPr>
          <w:rtl/>
        </w:rPr>
        <w:t>).</w:t>
      </w:r>
    </w:p>
    <w:p w14:paraId="6839BC28" w14:textId="77777777" w:rsidR="00C3016A" w:rsidRDefault="00C3016A" w:rsidP="00751F31">
      <w:pPr>
        <w:spacing w:line="360" w:lineRule="auto"/>
        <w:rPr>
          <w:rFonts w:hint="cs"/>
          <w:rtl/>
        </w:rPr>
      </w:pPr>
    </w:p>
    <w:p w14:paraId="09F44125" w14:textId="77777777" w:rsidR="004213B5" w:rsidRDefault="00C3016A" w:rsidP="00751F31">
      <w:pPr>
        <w:spacing w:line="360" w:lineRule="auto"/>
        <w:rPr>
          <w:rFonts w:hint="cs"/>
          <w:u w:val="single"/>
          <w:rtl/>
        </w:rPr>
      </w:pPr>
      <w:r w:rsidRPr="00C3016A">
        <w:rPr>
          <w:rFonts w:hint="cs"/>
          <w:u w:val="single"/>
          <w:rtl/>
        </w:rPr>
        <w:t>3. קהל יעד</w:t>
      </w:r>
      <w:r>
        <w:rPr>
          <w:rFonts w:hint="cs"/>
          <w:u w:val="single"/>
          <w:rtl/>
        </w:rPr>
        <w:t xml:space="preserve"> ומאפייניו</w:t>
      </w:r>
    </w:p>
    <w:p w14:paraId="7A73F085" w14:textId="77777777" w:rsidR="004213B5" w:rsidRPr="004213B5" w:rsidRDefault="004213B5" w:rsidP="00751F31">
      <w:pPr>
        <w:numPr>
          <w:ilvl w:val="0"/>
          <w:numId w:val="2"/>
        </w:numPr>
        <w:spacing w:line="360" w:lineRule="auto"/>
        <w:rPr>
          <w:rFonts w:hint="cs"/>
        </w:rPr>
      </w:pPr>
      <w:r w:rsidRPr="004213B5">
        <w:rPr>
          <w:rFonts w:hint="cs"/>
          <w:rtl/>
        </w:rPr>
        <w:t>תלמידי כיתות ט', המועמדים למגמה</w:t>
      </w:r>
    </w:p>
    <w:p w14:paraId="4CDF147A" w14:textId="77777777" w:rsidR="004213B5" w:rsidRPr="004213B5" w:rsidRDefault="004213B5" w:rsidP="00751F31">
      <w:pPr>
        <w:numPr>
          <w:ilvl w:val="0"/>
          <w:numId w:val="2"/>
        </w:numPr>
        <w:spacing w:line="360" w:lineRule="auto"/>
      </w:pPr>
      <w:r w:rsidRPr="004213B5">
        <w:rPr>
          <w:rtl/>
        </w:rPr>
        <w:t>הורים</w:t>
      </w:r>
      <w:r w:rsidRPr="004213B5">
        <w:rPr>
          <w:rFonts w:hint="cs"/>
          <w:rtl/>
        </w:rPr>
        <w:t xml:space="preserve"> של תלמידי כיתות ט'</w:t>
      </w:r>
    </w:p>
    <w:p w14:paraId="25217765" w14:textId="77777777" w:rsidR="004213B5" w:rsidRPr="004213B5" w:rsidRDefault="004213B5" w:rsidP="00751F31">
      <w:pPr>
        <w:numPr>
          <w:ilvl w:val="0"/>
          <w:numId w:val="2"/>
        </w:numPr>
        <w:spacing w:line="360" w:lineRule="auto"/>
        <w:rPr>
          <w:rFonts w:hint="cs"/>
          <w:rtl/>
        </w:rPr>
      </w:pPr>
      <w:r w:rsidRPr="004213B5">
        <w:rPr>
          <w:rtl/>
        </w:rPr>
        <w:t>הורים של תלמידי המגמה</w:t>
      </w:r>
    </w:p>
    <w:p w14:paraId="0FEE26D3" w14:textId="77777777" w:rsidR="00F354AF" w:rsidRDefault="004213B5" w:rsidP="00751F31">
      <w:pPr>
        <w:spacing w:line="360" w:lineRule="auto"/>
        <w:rPr>
          <w:rFonts w:hint="cs"/>
          <w:rtl/>
        </w:rPr>
      </w:pPr>
      <w:r w:rsidRPr="004213B5">
        <w:rPr>
          <w:rtl/>
        </w:rPr>
        <w:t>קהל ההורים הוא קהל שאינו בעל רקע כימי ולאו דו</w:t>
      </w:r>
      <w:r w:rsidR="00691166">
        <w:rPr>
          <w:rFonts w:hint="cs"/>
          <w:rtl/>
        </w:rPr>
        <w:t>ו</w:t>
      </w:r>
      <w:r w:rsidR="00545A1B">
        <w:rPr>
          <w:rtl/>
        </w:rPr>
        <w:t>קא בעל גישה חיובית למ</w:t>
      </w:r>
      <w:r w:rsidR="00545A1B">
        <w:rPr>
          <w:rFonts w:hint="cs"/>
          <w:rtl/>
        </w:rPr>
        <w:t>קצוע.</w:t>
      </w:r>
    </w:p>
    <w:p w14:paraId="3E542AEB" w14:textId="77777777" w:rsidR="004213B5" w:rsidRDefault="004213B5" w:rsidP="00751F31">
      <w:pPr>
        <w:spacing w:line="360" w:lineRule="auto"/>
        <w:rPr>
          <w:rFonts w:hint="cs"/>
          <w:rtl/>
        </w:rPr>
      </w:pPr>
      <w:r w:rsidRPr="004213B5">
        <w:rPr>
          <w:rFonts w:hint="cs"/>
          <w:rtl/>
        </w:rPr>
        <w:t>אפשר לפתוח את ההזמנה לקהל ההורים של תלמידי המגמה ולבקש מהם להזמין הורה של ילד המועמד למגמה.</w:t>
      </w:r>
      <w:r w:rsidRPr="004213B5">
        <w:rPr>
          <w:rFonts w:hint="eastAsia"/>
          <w:rtl/>
        </w:rPr>
        <w:t xml:space="preserve"> </w:t>
      </w:r>
      <w:r>
        <w:rPr>
          <w:rFonts w:hint="eastAsia"/>
          <w:rtl/>
        </w:rPr>
        <w:t>הורים</w:t>
      </w:r>
      <w:r>
        <w:rPr>
          <w:rtl/>
        </w:rPr>
        <w:t xml:space="preserve"> </w:t>
      </w:r>
      <w:r>
        <w:rPr>
          <w:rFonts w:hint="eastAsia"/>
          <w:rtl/>
        </w:rPr>
        <w:t>מרוצים</w:t>
      </w:r>
      <w:r>
        <w:rPr>
          <w:rtl/>
        </w:rPr>
        <w:t xml:space="preserve"> </w:t>
      </w:r>
      <w:r>
        <w:rPr>
          <w:rFonts w:hint="eastAsia"/>
          <w:rtl/>
        </w:rPr>
        <w:t>של</w:t>
      </w:r>
      <w:r>
        <w:rPr>
          <w:rtl/>
        </w:rPr>
        <w:t xml:space="preserve"> </w:t>
      </w:r>
      <w:r>
        <w:rPr>
          <w:rFonts w:hint="eastAsia"/>
          <w:rtl/>
        </w:rPr>
        <w:t>תלמידים</w:t>
      </w:r>
      <w:r>
        <w:rPr>
          <w:rtl/>
        </w:rPr>
        <w:t xml:space="preserve"> </w:t>
      </w:r>
      <w:r w:rsidR="00691166">
        <w:rPr>
          <w:rFonts w:hint="cs"/>
          <w:rtl/>
        </w:rPr>
        <w:t>י</w:t>
      </w:r>
      <w:r w:rsidR="00F354AF">
        <w:rPr>
          <w:rFonts w:hint="cs"/>
          <w:rtl/>
        </w:rPr>
        <w:t>טו</w:t>
      </w:r>
      <w:r>
        <w:rPr>
          <w:rtl/>
        </w:rPr>
        <w:t xml:space="preserve"> </w:t>
      </w:r>
      <w:r>
        <w:rPr>
          <w:rFonts w:hint="eastAsia"/>
          <w:rtl/>
        </w:rPr>
        <w:t>להמליץ</w:t>
      </w:r>
      <w:r>
        <w:rPr>
          <w:rtl/>
        </w:rPr>
        <w:t xml:space="preserve"> </w:t>
      </w:r>
      <w:r>
        <w:rPr>
          <w:rFonts w:hint="eastAsia"/>
          <w:rtl/>
        </w:rPr>
        <w:t>על</w:t>
      </w:r>
      <w:r>
        <w:rPr>
          <w:rtl/>
        </w:rPr>
        <w:t xml:space="preserve"> </w:t>
      </w:r>
      <w:r>
        <w:rPr>
          <w:rFonts w:hint="eastAsia"/>
          <w:rtl/>
        </w:rPr>
        <w:t>המגמה</w:t>
      </w:r>
      <w:r>
        <w:rPr>
          <w:rtl/>
        </w:rPr>
        <w:t xml:space="preserve"> </w:t>
      </w:r>
      <w:r>
        <w:rPr>
          <w:rFonts w:hint="eastAsia"/>
          <w:rtl/>
        </w:rPr>
        <w:t>גם</w:t>
      </w:r>
      <w:r>
        <w:rPr>
          <w:rtl/>
        </w:rPr>
        <w:t xml:space="preserve"> </w:t>
      </w:r>
      <w:r>
        <w:rPr>
          <w:rFonts w:hint="eastAsia"/>
          <w:rtl/>
        </w:rPr>
        <w:t>להורים</w:t>
      </w:r>
      <w:r>
        <w:rPr>
          <w:rtl/>
        </w:rPr>
        <w:t xml:space="preserve"> </w:t>
      </w:r>
      <w:r>
        <w:rPr>
          <w:rFonts w:hint="eastAsia"/>
          <w:rtl/>
        </w:rPr>
        <w:t>אחרים</w:t>
      </w:r>
      <w:r>
        <w:rPr>
          <w:rtl/>
        </w:rPr>
        <w:t xml:space="preserve"> </w:t>
      </w:r>
      <w:r>
        <w:rPr>
          <w:rFonts w:hint="eastAsia"/>
          <w:rtl/>
        </w:rPr>
        <w:t>וליצור</w:t>
      </w:r>
      <w:r>
        <w:rPr>
          <w:rtl/>
        </w:rPr>
        <w:t xml:space="preserve"> </w:t>
      </w:r>
      <w:r>
        <w:rPr>
          <w:rFonts w:hint="eastAsia"/>
          <w:rtl/>
        </w:rPr>
        <w:t>גישה</w:t>
      </w:r>
      <w:r>
        <w:rPr>
          <w:rtl/>
        </w:rPr>
        <w:t xml:space="preserve"> </w:t>
      </w:r>
      <w:r>
        <w:rPr>
          <w:rFonts w:hint="eastAsia"/>
          <w:rtl/>
        </w:rPr>
        <w:t>חיובית</w:t>
      </w:r>
      <w:r>
        <w:rPr>
          <w:rtl/>
        </w:rPr>
        <w:t xml:space="preserve"> </w:t>
      </w:r>
      <w:r>
        <w:rPr>
          <w:rFonts w:hint="eastAsia"/>
          <w:rtl/>
        </w:rPr>
        <w:t>כללית</w:t>
      </w:r>
    </w:p>
    <w:p w14:paraId="3DFF510A" w14:textId="77777777" w:rsidR="00F354AF" w:rsidRDefault="00F354AF" w:rsidP="00751F31">
      <w:pPr>
        <w:spacing w:line="360" w:lineRule="auto"/>
        <w:rPr>
          <w:rFonts w:hint="cs"/>
          <w:rtl/>
        </w:rPr>
      </w:pPr>
      <w:r>
        <w:rPr>
          <w:rFonts w:hint="cs"/>
          <w:rtl/>
        </w:rPr>
        <w:t>רצוי להתמקד באוכלוסיית התלמידים שמתאימה מבחינת הקריטריונים ללימודי כימיה. למשל  תלמידי הכיתות העיוניות, תלמידי כיתות מדעים, כיתות מופ"ת.</w:t>
      </w:r>
      <w:r w:rsidR="00EE21C8">
        <w:rPr>
          <w:rFonts w:hint="cs"/>
          <w:rtl/>
        </w:rPr>
        <w:t xml:space="preserve"> </w:t>
      </w:r>
    </w:p>
    <w:p w14:paraId="06D4B40B" w14:textId="77777777" w:rsidR="000C20D3" w:rsidRDefault="000C20D3" w:rsidP="00751F31">
      <w:pPr>
        <w:spacing w:line="360" w:lineRule="auto"/>
        <w:rPr>
          <w:rFonts w:hint="cs"/>
          <w:rtl/>
        </w:rPr>
      </w:pPr>
    </w:p>
    <w:p w14:paraId="290BC172" w14:textId="77777777" w:rsidR="008F217D" w:rsidRDefault="008F217D" w:rsidP="00751F31">
      <w:pPr>
        <w:spacing w:line="360" w:lineRule="auto"/>
        <w:rPr>
          <w:rFonts w:hint="cs"/>
          <w:rtl/>
        </w:rPr>
      </w:pPr>
      <w:r>
        <w:rPr>
          <w:rFonts w:hint="cs"/>
          <w:rtl/>
        </w:rPr>
        <w:t xml:space="preserve">אנחנו ממליצים שתלמידי המגמה שישתתפו יהיו תלמידים מכיתות יא' או יב'. תלמידים כאלו הם בעלי רקע מסוים בכימיה, כמו כן הם יוכלו לספר תלמידים ולהוריהם על ההווי של המגמה והפעילויות שמתבצעות במהלך הלמידה. מומלץ להתמקד בשכבה אחת, וליצור "מסורת" בית ספרית ששכבה זו היא ה"אחראית" לגיוס התלמידים מכיתות ט'. בצורה כזאת אנו "רותמים" את תלמידי המגמה לעזרתנו, והופכים אותם לשותפים, ולמחויבים לגיוס תלמידים למגמה. </w:t>
      </w:r>
    </w:p>
    <w:p w14:paraId="4308F5C6" w14:textId="77777777" w:rsidR="008F217D" w:rsidRDefault="008F217D" w:rsidP="00751F31">
      <w:pPr>
        <w:spacing w:line="360" w:lineRule="auto"/>
        <w:rPr>
          <w:rFonts w:hint="cs"/>
          <w:rtl/>
        </w:rPr>
      </w:pPr>
    </w:p>
    <w:p w14:paraId="49C99215" w14:textId="77777777" w:rsidR="000C20D3" w:rsidRDefault="000C20D3" w:rsidP="00751F31">
      <w:pPr>
        <w:spacing w:line="360" w:lineRule="auto"/>
        <w:rPr>
          <w:rFonts w:hint="cs"/>
          <w:rtl/>
        </w:rPr>
      </w:pPr>
      <w:r>
        <w:rPr>
          <w:rFonts w:hint="cs"/>
          <w:rtl/>
        </w:rPr>
        <w:t xml:space="preserve">טיפ כדי שנוכל לדעת כמה תלמידים והורים יגיעו: </w:t>
      </w:r>
    </w:p>
    <w:p w14:paraId="54F611B6" w14:textId="77777777" w:rsidR="000C20D3" w:rsidRDefault="000C20D3" w:rsidP="00751F31">
      <w:pPr>
        <w:spacing w:line="360" w:lineRule="auto"/>
        <w:rPr>
          <w:rFonts w:hint="cs"/>
          <w:rtl/>
        </w:rPr>
      </w:pPr>
      <w:r>
        <w:rPr>
          <w:rFonts w:hint="cs"/>
          <w:rtl/>
        </w:rPr>
        <w:t>לאחר ביצוע ההפסקה הפעילה, כדאי להיכנס לכיתות ט' בחטיבה, ליצור מגע אישי עם התלמידים שמתעניינים בלימודי הכימיה, ולחלק להם באופן אישי את ההזמנה לערב הורים-תלמיד</w:t>
      </w:r>
      <w:r w:rsidR="00545A1B">
        <w:rPr>
          <w:rFonts w:hint="cs"/>
          <w:rtl/>
        </w:rPr>
        <w:t>ים. רצוי לשאול מי יגיע עם הורים.</w:t>
      </w:r>
      <w:r>
        <w:rPr>
          <w:rFonts w:hint="cs"/>
          <w:rtl/>
        </w:rPr>
        <w:t xml:space="preserve"> בצורה זאת נוכל לדעת מה כמות האורחים שיגיעו בערב הפעילות.</w:t>
      </w:r>
    </w:p>
    <w:p w14:paraId="7F124409" w14:textId="77777777" w:rsidR="00F354AF" w:rsidRPr="004213B5" w:rsidRDefault="000C20D3" w:rsidP="00751F31">
      <w:pPr>
        <w:spacing w:line="360" w:lineRule="auto"/>
        <w:rPr>
          <w:rFonts w:hint="cs"/>
          <w:rtl/>
        </w:rPr>
      </w:pPr>
      <w:r>
        <w:rPr>
          <w:rFonts w:hint="cs"/>
          <w:rtl/>
        </w:rPr>
        <w:t xml:space="preserve"> </w:t>
      </w:r>
      <w:r w:rsidR="00F354AF">
        <w:rPr>
          <w:rFonts w:hint="cs"/>
          <w:rtl/>
        </w:rPr>
        <w:t xml:space="preserve"> </w:t>
      </w:r>
    </w:p>
    <w:p w14:paraId="7AC91410" w14:textId="77777777" w:rsidR="00C3016A" w:rsidRPr="00C3016A" w:rsidRDefault="00682D54" w:rsidP="00751F31">
      <w:pPr>
        <w:spacing w:line="360" w:lineRule="auto"/>
        <w:rPr>
          <w:rFonts w:hint="cs"/>
          <w:u w:val="single"/>
        </w:rPr>
      </w:pPr>
      <w:r>
        <w:rPr>
          <w:u w:val="single"/>
          <w:rtl/>
        </w:rPr>
        <w:br w:type="page"/>
      </w:r>
      <w:r w:rsidR="00C3016A">
        <w:rPr>
          <w:rFonts w:hint="cs"/>
          <w:u w:val="single"/>
          <w:rtl/>
        </w:rPr>
        <w:lastRenderedPageBreak/>
        <w:t>4.רשימת ותכני הפעילויות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1639"/>
        <w:gridCol w:w="1955"/>
        <w:gridCol w:w="2715"/>
      </w:tblGrid>
      <w:tr w:rsidR="00F354AF" w14:paraId="7DBA311A" w14:textId="77777777">
        <w:trPr>
          <w:trHeight w:val="454"/>
        </w:trPr>
        <w:tc>
          <w:tcPr>
            <w:tcW w:w="2041" w:type="dxa"/>
          </w:tcPr>
          <w:p w14:paraId="0F13A154" w14:textId="77777777" w:rsidR="00C3016A" w:rsidRPr="00720AEF" w:rsidRDefault="00C3016A" w:rsidP="00751F31">
            <w:pPr>
              <w:spacing w:line="360" w:lineRule="auto"/>
              <w:rPr>
                <w:rFonts w:hint="cs"/>
                <w:b/>
                <w:bCs/>
                <w:rtl/>
              </w:rPr>
            </w:pPr>
            <w:r w:rsidRPr="00720AEF">
              <w:rPr>
                <w:rFonts w:hint="cs"/>
                <w:b/>
                <w:bCs/>
                <w:rtl/>
              </w:rPr>
              <w:t>הפעילויות (פירוט שלבים)</w:t>
            </w:r>
          </w:p>
        </w:tc>
        <w:tc>
          <w:tcPr>
            <w:tcW w:w="1671" w:type="dxa"/>
          </w:tcPr>
          <w:p w14:paraId="7F20BC33" w14:textId="77777777" w:rsidR="00C3016A" w:rsidRPr="00720AEF" w:rsidRDefault="00C3016A" w:rsidP="00751F31">
            <w:pPr>
              <w:spacing w:line="360" w:lineRule="auto"/>
              <w:rPr>
                <w:rFonts w:hint="cs"/>
                <w:b/>
                <w:bCs/>
                <w:rtl/>
              </w:rPr>
            </w:pPr>
            <w:r w:rsidRPr="00720AEF">
              <w:rPr>
                <w:rFonts w:hint="cs"/>
                <w:b/>
                <w:bCs/>
                <w:rtl/>
              </w:rPr>
              <w:t>לוח זמנים</w:t>
            </w:r>
          </w:p>
        </w:tc>
        <w:tc>
          <w:tcPr>
            <w:tcW w:w="2014" w:type="dxa"/>
          </w:tcPr>
          <w:p w14:paraId="25E0E292" w14:textId="77777777" w:rsidR="00C3016A" w:rsidRPr="00720AEF" w:rsidRDefault="00C3016A" w:rsidP="00751F31">
            <w:pPr>
              <w:spacing w:line="360" w:lineRule="auto"/>
              <w:rPr>
                <w:rFonts w:hint="cs"/>
                <w:b/>
                <w:bCs/>
                <w:rtl/>
              </w:rPr>
            </w:pPr>
            <w:r w:rsidRPr="00720AEF">
              <w:rPr>
                <w:rFonts w:hint="cs"/>
                <w:b/>
                <w:bCs/>
                <w:rtl/>
              </w:rPr>
              <w:t>אחריות הביצוע</w:t>
            </w:r>
          </w:p>
        </w:tc>
        <w:tc>
          <w:tcPr>
            <w:tcW w:w="2802" w:type="dxa"/>
          </w:tcPr>
          <w:p w14:paraId="3F60C033" w14:textId="77777777" w:rsidR="00C3016A" w:rsidRPr="00720AEF" w:rsidRDefault="00C3016A" w:rsidP="00751F31">
            <w:pPr>
              <w:spacing w:line="360" w:lineRule="auto"/>
              <w:rPr>
                <w:rFonts w:hint="cs"/>
                <w:b/>
                <w:bCs/>
                <w:rtl/>
              </w:rPr>
            </w:pPr>
            <w:r w:rsidRPr="00720AEF">
              <w:rPr>
                <w:rFonts w:hint="cs"/>
                <w:b/>
                <w:bCs/>
                <w:rtl/>
              </w:rPr>
              <w:t>משאבים (ברקו, לבורנטית, מרצה...)</w:t>
            </w:r>
          </w:p>
        </w:tc>
      </w:tr>
      <w:tr w:rsidR="00F354AF" w14:paraId="20B96E64" w14:textId="77777777">
        <w:trPr>
          <w:trHeight w:val="454"/>
        </w:trPr>
        <w:tc>
          <w:tcPr>
            <w:tcW w:w="2041" w:type="dxa"/>
          </w:tcPr>
          <w:p w14:paraId="6AFAA4B5" w14:textId="77777777" w:rsidR="00F354AF" w:rsidRDefault="00F354AF" w:rsidP="00751F31">
            <w:pPr>
              <w:spacing w:line="360" w:lineRule="auto"/>
              <w:rPr>
                <w:rFonts w:hint="cs"/>
                <w:rtl/>
              </w:rPr>
            </w:pPr>
            <w:r>
              <w:rPr>
                <w:rFonts w:hint="cs"/>
                <w:rtl/>
              </w:rPr>
              <w:t xml:space="preserve">יידוע ההנהלה+ </w:t>
            </w:r>
          </w:p>
          <w:p w14:paraId="2C8DB41C" w14:textId="77777777" w:rsidR="00F354AF" w:rsidRDefault="00F354AF" w:rsidP="00751F31">
            <w:pPr>
              <w:spacing w:line="360" w:lineRule="auto"/>
              <w:rPr>
                <w:rFonts w:hint="cs"/>
                <w:rtl/>
              </w:rPr>
            </w:pPr>
            <w:r>
              <w:rPr>
                <w:rFonts w:hint="cs"/>
                <w:rtl/>
              </w:rPr>
              <w:t xml:space="preserve">שריון תאריך </w:t>
            </w:r>
          </w:p>
          <w:p w14:paraId="53434F7E" w14:textId="77777777" w:rsidR="00F354AF" w:rsidRDefault="00F354AF" w:rsidP="00751F31">
            <w:pPr>
              <w:spacing w:line="360" w:lineRule="auto"/>
              <w:rPr>
                <w:rFonts w:hint="cs"/>
                <w:rtl/>
              </w:rPr>
            </w:pPr>
            <w:r>
              <w:rPr>
                <w:rFonts w:hint="cs"/>
                <w:rtl/>
              </w:rPr>
              <w:t>בלוח האירועים של בית הספר</w:t>
            </w:r>
          </w:p>
        </w:tc>
        <w:tc>
          <w:tcPr>
            <w:tcW w:w="1671" w:type="dxa"/>
          </w:tcPr>
          <w:p w14:paraId="584D6CE3" w14:textId="77777777" w:rsidR="00C3016A" w:rsidRDefault="00F354AF" w:rsidP="00751F31">
            <w:pPr>
              <w:spacing w:line="360" w:lineRule="auto"/>
              <w:rPr>
                <w:rFonts w:hint="cs"/>
                <w:rtl/>
              </w:rPr>
            </w:pPr>
            <w:r>
              <w:rPr>
                <w:rFonts w:hint="cs"/>
                <w:rtl/>
              </w:rPr>
              <w:t xml:space="preserve">תחילת שנה, </w:t>
            </w:r>
          </w:p>
          <w:p w14:paraId="2D5731AF" w14:textId="77777777" w:rsidR="00F354AF" w:rsidRDefault="00E52EDF" w:rsidP="00751F31">
            <w:pPr>
              <w:spacing w:line="360" w:lineRule="auto"/>
              <w:rPr>
                <w:rFonts w:hint="cs"/>
                <w:rtl/>
              </w:rPr>
            </w:pPr>
            <w:r>
              <w:rPr>
                <w:rFonts w:hint="cs"/>
                <w:rtl/>
              </w:rPr>
              <w:t xml:space="preserve">עד </w:t>
            </w:r>
            <w:r w:rsidR="00F354AF">
              <w:rPr>
                <w:rFonts w:hint="cs"/>
                <w:rtl/>
              </w:rPr>
              <w:t>מקסימום חודשיים לפני הפעילות.</w:t>
            </w:r>
          </w:p>
        </w:tc>
        <w:tc>
          <w:tcPr>
            <w:tcW w:w="2014" w:type="dxa"/>
          </w:tcPr>
          <w:p w14:paraId="0519CBA9" w14:textId="77777777" w:rsidR="00C3016A" w:rsidRDefault="00F354AF" w:rsidP="00751F31">
            <w:pPr>
              <w:spacing w:line="360" w:lineRule="auto"/>
              <w:rPr>
                <w:rFonts w:hint="cs"/>
                <w:rtl/>
              </w:rPr>
            </w:pPr>
            <w:r>
              <w:rPr>
                <w:rFonts w:hint="cs"/>
                <w:rtl/>
              </w:rPr>
              <w:t>מורה, מרכז המגמה.</w:t>
            </w:r>
          </w:p>
        </w:tc>
        <w:tc>
          <w:tcPr>
            <w:tcW w:w="2802" w:type="dxa"/>
          </w:tcPr>
          <w:p w14:paraId="49A6D801" w14:textId="77777777" w:rsidR="00F354AF" w:rsidRDefault="00F354AF" w:rsidP="00751F31">
            <w:pPr>
              <w:spacing w:line="360" w:lineRule="auto"/>
              <w:rPr>
                <w:rFonts w:hint="cs"/>
                <w:rtl/>
              </w:rPr>
            </w:pPr>
            <w:r>
              <w:rPr>
                <w:rFonts w:hint="cs"/>
                <w:rtl/>
              </w:rPr>
              <w:t>לא נדרש.</w:t>
            </w:r>
          </w:p>
        </w:tc>
      </w:tr>
      <w:tr w:rsidR="00F354AF" w14:paraId="385A3067" w14:textId="77777777">
        <w:trPr>
          <w:trHeight w:val="454"/>
        </w:trPr>
        <w:tc>
          <w:tcPr>
            <w:tcW w:w="2041" w:type="dxa"/>
          </w:tcPr>
          <w:p w14:paraId="04CCA582" w14:textId="77777777" w:rsidR="00F354AF" w:rsidRDefault="003919C0" w:rsidP="00751F31">
            <w:pPr>
              <w:spacing w:line="360" w:lineRule="auto"/>
              <w:rPr>
                <w:rFonts w:hint="cs"/>
                <w:rtl/>
              </w:rPr>
            </w:pPr>
            <w:r>
              <w:rPr>
                <w:rFonts w:hint="cs"/>
                <w:rtl/>
              </w:rPr>
              <w:t xml:space="preserve">תיאום מרצה לערב </w:t>
            </w:r>
          </w:p>
        </w:tc>
        <w:tc>
          <w:tcPr>
            <w:tcW w:w="1671" w:type="dxa"/>
          </w:tcPr>
          <w:p w14:paraId="39F62207" w14:textId="77777777" w:rsidR="00F354AF" w:rsidRDefault="00EB6389" w:rsidP="00751F31">
            <w:pPr>
              <w:spacing w:line="360" w:lineRule="auto"/>
              <w:rPr>
                <w:rFonts w:hint="cs"/>
                <w:rtl/>
              </w:rPr>
            </w:pPr>
            <w:r>
              <w:rPr>
                <w:rFonts w:hint="cs"/>
                <w:rtl/>
              </w:rPr>
              <w:t xml:space="preserve">עד </w:t>
            </w:r>
            <w:r w:rsidR="003919C0">
              <w:rPr>
                <w:rFonts w:hint="cs"/>
                <w:rtl/>
              </w:rPr>
              <w:t>חודש לפני הערב</w:t>
            </w:r>
          </w:p>
        </w:tc>
        <w:tc>
          <w:tcPr>
            <w:tcW w:w="2014" w:type="dxa"/>
          </w:tcPr>
          <w:p w14:paraId="32842A0E" w14:textId="77777777" w:rsidR="00F354AF" w:rsidRDefault="003919C0" w:rsidP="00751F31">
            <w:pPr>
              <w:spacing w:line="360" w:lineRule="auto"/>
              <w:rPr>
                <w:rFonts w:hint="cs"/>
                <w:rtl/>
              </w:rPr>
            </w:pPr>
            <w:r>
              <w:rPr>
                <w:rFonts w:hint="cs"/>
                <w:rtl/>
              </w:rPr>
              <w:t>מורה, רכז המגמה</w:t>
            </w:r>
          </w:p>
        </w:tc>
        <w:tc>
          <w:tcPr>
            <w:tcW w:w="2802" w:type="dxa"/>
          </w:tcPr>
          <w:p w14:paraId="134E27D1" w14:textId="77777777" w:rsidR="00F354AF" w:rsidRDefault="003919C0" w:rsidP="00751F31">
            <w:pPr>
              <w:spacing w:line="360" w:lineRule="auto"/>
              <w:rPr>
                <w:rFonts w:hint="cs"/>
                <w:rtl/>
              </w:rPr>
            </w:pPr>
            <w:r>
              <w:rPr>
                <w:rFonts w:hint="cs"/>
                <w:rtl/>
              </w:rPr>
              <w:t xml:space="preserve">ניתן להיעזר </w:t>
            </w:r>
            <w:r w:rsidRPr="00691166">
              <w:rPr>
                <w:rFonts w:hint="cs"/>
                <w:rtl/>
              </w:rPr>
              <w:t>ברשימת המרצים של פרוייקט "יש לנו כימיה" בניהולה של ד"ר מירי קסנר או מרשימת המרצים המתנדבים של ד"ר רון בלונדר.</w:t>
            </w:r>
            <w:r w:rsidR="00300179" w:rsidRPr="00691166">
              <w:rPr>
                <w:rFonts w:hint="cs"/>
                <w:rtl/>
              </w:rPr>
              <w:t xml:space="preserve"> </w:t>
            </w:r>
            <w:r w:rsidR="005F1E27">
              <w:rPr>
                <w:rFonts w:hint="cs"/>
                <w:color w:val="0000FF"/>
                <w:rtl/>
              </w:rPr>
              <w:t>רשימות מרצים</w:t>
            </w:r>
            <w:r w:rsidR="00300179" w:rsidRPr="00071DEE">
              <w:rPr>
                <w:rFonts w:hint="cs"/>
                <w:color w:val="0000FF"/>
                <w:rtl/>
              </w:rPr>
              <w:t xml:space="preserve"> </w:t>
            </w:r>
            <w:r w:rsidR="002E2EF5" w:rsidRPr="00071DEE">
              <w:rPr>
                <w:rFonts w:hint="cs"/>
                <w:color w:val="0000FF"/>
                <w:rtl/>
              </w:rPr>
              <w:t>בנספח</w:t>
            </w:r>
            <w:r w:rsidR="00682D54" w:rsidRPr="00071DEE">
              <w:rPr>
                <w:rFonts w:hint="cs"/>
                <w:color w:val="0000FF"/>
                <w:rtl/>
              </w:rPr>
              <w:t xml:space="preserve"> לערכה זו.</w:t>
            </w:r>
          </w:p>
        </w:tc>
      </w:tr>
      <w:tr w:rsidR="003919C0" w14:paraId="0766C63A" w14:textId="77777777">
        <w:trPr>
          <w:trHeight w:val="454"/>
        </w:trPr>
        <w:tc>
          <w:tcPr>
            <w:tcW w:w="2041" w:type="dxa"/>
          </w:tcPr>
          <w:p w14:paraId="76FFB116" w14:textId="77777777" w:rsidR="003919C0" w:rsidRDefault="003919C0" w:rsidP="00751F31">
            <w:pPr>
              <w:spacing w:line="360" w:lineRule="auto"/>
              <w:rPr>
                <w:rFonts w:hint="cs"/>
                <w:rtl/>
              </w:rPr>
            </w:pPr>
            <w:r>
              <w:rPr>
                <w:rFonts w:hint="cs"/>
                <w:rtl/>
              </w:rPr>
              <w:t>הפסקה פעילה</w:t>
            </w:r>
            <w:r w:rsidR="00A67F65">
              <w:rPr>
                <w:rFonts w:hint="cs"/>
                <w:rtl/>
              </w:rPr>
              <w:t xml:space="preserve"> 1</w:t>
            </w:r>
          </w:p>
          <w:p w14:paraId="4A3998BF" w14:textId="77777777" w:rsidR="003919C0" w:rsidRDefault="003919C0" w:rsidP="00751F31">
            <w:pPr>
              <w:spacing w:line="360" w:lineRule="auto"/>
              <w:rPr>
                <w:rFonts w:hint="cs"/>
                <w:rtl/>
              </w:rPr>
            </w:pPr>
            <w:r>
              <w:rPr>
                <w:rFonts w:hint="cs"/>
                <w:rtl/>
              </w:rPr>
              <w:t>בחטיבת הביניים</w:t>
            </w:r>
          </w:p>
        </w:tc>
        <w:tc>
          <w:tcPr>
            <w:tcW w:w="1671" w:type="dxa"/>
          </w:tcPr>
          <w:p w14:paraId="1EA5A5B0" w14:textId="77777777" w:rsidR="003919C0" w:rsidRPr="00071DEE" w:rsidRDefault="003919C0" w:rsidP="00751F31">
            <w:pPr>
              <w:spacing w:line="360" w:lineRule="auto"/>
              <w:rPr>
                <w:rFonts w:hint="cs"/>
                <w:rtl/>
              </w:rPr>
            </w:pPr>
            <w:r w:rsidRPr="00071DEE">
              <w:rPr>
                <w:rFonts w:hint="cs"/>
                <w:rtl/>
              </w:rPr>
              <w:t>כחודש לפני ערב הורים-תלמידים</w:t>
            </w:r>
          </w:p>
        </w:tc>
        <w:tc>
          <w:tcPr>
            <w:tcW w:w="2014" w:type="dxa"/>
          </w:tcPr>
          <w:p w14:paraId="53D223A8" w14:textId="77777777" w:rsidR="003919C0" w:rsidRDefault="003919C0" w:rsidP="00751F31">
            <w:pPr>
              <w:spacing w:line="360" w:lineRule="auto"/>
              <w:rPr>
                <w:rFonts w:hint="cs"/>
                <w:rtl/>
              </w:rPr>
            </w:pPr>
            <w:r>
              <w:rPr>
                <w:rFonts w:hint="cs"/>
                <w:rtl/>
              </w:rPr>
              <w:t>מורה+ תלמידי המגמה</w:t>
            </w:r>
          </w:p>
        </w:tc>
        <w:tc>
          <w:tcPr>
            <w:tcW w:w="2802" w:type="dxa"/>
          </w:tcPr>
          <w:p w14:paraId="3FAED240" w14:textId="77777777" w:rsidR="003919C0" w:rsidRPr="00300179" w:rsidRDefault="003919C0" w:rsidP="00751F31">
            <w:pPr>
              <w:spacing w:line="360" w:lineRule="auto"/>
              <w:rPr>
                <w:rFonts w:hint="cs"/>
                <w:color w:val="0000FF"/>
                <w:rtl/>
              </w:rPr>
            </w:pPr>
            <w:r>
              <w:rPr>
                <w:rFonts w:hint="cs"/>
                <w:rtl/>
              </w:rPr>
              <w:t xml:space="preserve">חומרים וציוד </w:t>
            </w:r>
            <w:r w:rsidRPr="00300179">
              <w:rPr>
                <w:rFonts w:hint="cs"/>
                <w:color w:val="0000FF"/>
                <w:rtl/>
              </w:rPr>
              <w:t>כמפורט למטה.</w:t>
            </w:r>
          </w:p>
          <w:p w14:paraId="30C4C282" w14:textId="77777777" w:rsidR="003919C0" w:rsidRDefault="00A67F65" w:rsidP="00751F31">
            <w:pPr>
              <w:spacing w:line="360" w:lineRule="auto"/>
              <w:rPr>
                <w:rFonts w:hint="cs"/>
                <w:rtl/>
              </w:rPr>
            </w:pPr>
            <w:r>
              <w:rPr>
                <w:rFonts w:hint="cs"/>
                <w:rtl/>
              </w:rPr>
              <w:t>מעמ' 5</w:t>
            </w:r>
          </w:p>
        </w:tc>
      </w:tr>
      <w:tr w:rsidR="003919C0" w14:paraId="515F7EAE" w14:textId="77777777">
        <w:trPr>
          <w:trHeight w:val="454"/>
        </w:trPr>
        <w:tc>
          <w:tcPr>
            <w:tcW w:w="2041" w:type="dxa"/>
          </w:tcPr>
          <w:p w14:paraId="0CCF601D" w14:textId="77777777" w:rsidR="003919C0" w:rsidRDefault="003919C0" w:rsidP="00751F31">
            <w:pPr>
              <w:spacing w:line="360" w:lineRule="auto"/>
              <w:rPr>
                <w:rFonts w:hint="cs"/>
                <w:rtl/>
              </w:rPr>
            </w:pPr>
            <w:r>
              <w:rPr>
                <w:rFonts w:hint="cs"/>
                <w:rtl/>
              </w:rPr>
              <w:t>פרסום הזמנה באתר בית הספר, בעיתון בית הספר</w:t>
            </w:r>
            <w:r w:rsidR="00AF06A7">
              <w:rPr>
                <w:rFonts w:hint="cs"/>
                <w:rtl/>
              </w:rPr>
              <w:t xml:space="preserve">, </w:t>
            </w:r>
            <w:r w:rsidR="00AF06A7">
              <w:rPr>
                <w:rFonts w:hint="cs"/>
              </w:rPr>
              <w:t>SMS</w:t>
            </w:r>
            <w:r>
              <w:rPr>
                <w:rFonts w:hint="cs"/>
                <w:rtl/>
              </w:rPr>
              <w:t xml:space="preserve">. </w:t>
            </w:r>
          </w:p>
          <w:p w14:paraId="0AA6DF20" w14:textId="77777777" w:rsidR="003919C0" w:rsidRDefault="003919C0" w:rsidP="00751F31">
            <w:pPr>
              <w:spacing w:line="360" w:lineRule="auto"/>
              <w:rPr>
                <w:rFonts w:hint="cs"/>
                <w:rtl/>
              </w:rPr>
            </w:pPr>
          </w:p>
        </w:tc>
        <w:tc>
          <w:tcPr>
            <w:tcW w:w="1671" w:type="dxa"/>
          </w:tcPr>
          <w:p w14:paraId="3ECA9702" w14:textId="77777777" w:rsidR="003919C0" w:rsidRPr="00071DEE" w:rsidRDefault="003919C0" w:rsidP="00751F31">
            <w:pPr>
              <w:spacing w:line="360" w:lineRule="auto"/>
              <w:rPr>
                <w:rFonts w:hint="cs"/>
                <w:rtl/>
              </w:rPr>
            </w:pPr>
            <w:r w:rsidRPr="00071DEE">
              <w:rPr>
                <w:rFonts w:hint="cs"/>
                <w:rtl/>
              </w:rPr>
              <w:t>כשבועיים לפני ערב הורים-תלמידים</w:t>
            </w:r>
          </w:p>
        </w:tc>
        <w:tc>
          <w:tcPr>
            <w:tcW w:w="2014" w:type="dxa"/>
          </w:tcPr>
          <w:p w14:paraId="7D0FED08" w14:textId="77777777" w:rsidR="003919C0" w:rsidRDefault="003919C0" w:rsidP="00751F31">
            <w:pPr>
              <w:spacing w:line="360" w:lineRule="auto"/>
              <w:rPr>
                <w:rFonts w:hint="cs"/>
                <w:rtl/>
              </w:rPr>
            </w:pPr>
            <w:r>
              <w:rPr>
                <w:rFonts w:hint="cs"/>
                <w:rtl/>
              </w:rPr>
              <w:t>מורה</w:t>
            </w:r>
          </w:p>
        </w:tc>
        <w:tc>
          <w:tcPr>
            <w:tcW w:w="2802" w:type="dxa"/>
          </w:tcPr>
          <w:p w14:paraId="67054CC8" w14:textId="77777777" w:rsidR="003919C0" w:rsidRPr="00300179" w:rsidRDefault="00AF06A7" w:rsidP="00751F31">
            <w:pPr>
              <w:spacing w:line="360" w:lineRule="auto"/>
              <w:rPr>
                <w:rFonts w:hint="cs"/>
                <w:color w:val="0000FF"/>
                <w:rtl/>
              </w:rPr>
            </w:pPr>
            <w:r>
              <w:rPr>
                <w:rFonts w:hint="cs"/>
                <w:rtl/>
              </w:rPr>
              <w:t xml:space="preserve">אפשר לשלוח מביה"ס </w:t>
            </w:r>
            <w:r>
              <w:rPr>
                <w:rFonts w:hint="eastAsia"/>
                <w:rtl/>
              </w:rPr>
              <w:t>תזכורת</w:t>
            </w:r>
            <w:r>
              <w:rPr>
                <w:rtl/>
              </w:rPr>
              <w:t xml:space="preserve"> </w:t>
            </w:r>
            <w:r>
              <w:rPr>
                <w:rFonts w:hint="eastAsia"/>
                <w:rtl/>
              </w:rPr>
              <w:t>ב</w:t>
            </w:r>
            <w:r>
              <w:rPr>
                <w:rtl/>
              </w:rPr>
              <w:t>-</w:t>
            </w:r>
            <w:proofErr w:type="spellStart"/>
            <w:r>
              <w:t>sms</w:t>
            </w:r>
            <w:proofErr w:type="spellEnd"/>
            <w:r>
              <w:rPr>
                <w:rtl/>
              </w:rPr>
              <w:t xml:space="preserve">  </w:t>
            </w:r>
            <w:r>
              <w:rPr>
                <w:rFonts w:hint="eastAsia"/>
                <w:rtl/>
              </w:rPr>
              <w:t>כשבוע</w:t>
            </w:r>
            <w:r>
              <w:rPr>
                <w:rtl/>
              </w:rPr>
              <w:t xml:space="preserve"> </w:t>
            </w:r>
            <w:r>
              <w:rPr>
                <w:rFonts w:hint="eastAsia"/>
                <w:rtl/>
              </w:rPr>
              <w:t>לפני</w:t>
            </w:r>
            <w:r>
              <w:rPr>
                <w:rtl/>
              </w:rPr>
              <w:t xml:space="preserve"> </w:t>
            </w:r>
            <w:r>
              <w:rPr>
                <w:rFonts w:hint="eastAsia"/>
                <w:rtl/>
              </w:rPr>
              <w:t>הארוע</w:t>
            </w:r>
            <w:r>
              <w:rPr>
                <w:rtl/>
              </w:rPr>
              <w:t xml:space="preserve"> </w:t>
            </w:r>
            <w:r>
              <w:rPr>
                <w:rFonts w:hint="eastAsia"/>
                <w:rtl/>
              </w:rPr>
              <w:t>ו</w:t>
            </w:r>
            <w:r w:rsidR="00720AEF">
              <w:rPr>
                <w:rFonts w:hint="cs"/>
                <w:rtl/>
              </w:rPr>
              <w:t xml:space="preserve">כן יום לפני הארוע או באותו </w:t>
            </w:r>
            <w:r>
              <w:rPr>
                <w:rFonts w:hint="eastAsia"/>
                <w:rtl/>
              </w:rPr>
              <w:t>יום</w:t>
            </w:r>
            <w:r>
              <w:rPr>
                <w:rtl/>
              </w:rPr>
              <w:t>.</w:t>
            </w:r>
          </w:p>
        </w:tc>
      </w:tr>
      <w:tr w:rsidR="003919C0" w14:paraId="65975636" w14:textId="77777777">
        <w:trPr>
          <w:trHeight w:val="454"/>
        </w:trPr>
        <w:tc>
          <w:tcPr>
            <w:tcW w:w="2041" w:type="dxa"/>
          </w:tcPr>
          <w:p w14:paraId="578BB3E0" w14:textId="77777777" w:rsidR="003919C0" w:rsidRDefault="003919C0" w:rsidP="00751F31">
            <w:pPr>
              <w:spacing w:line="360" w:lineRule="auto"/>
              <w:rPr>
                <w:rFonts w:hint="cs"/>
                <w:rtl/>
              </w:rPr>
            </w:pPr>
            <w:r>
              <w:rPr>
                <w:rFonts w:hint="cs"/>
                <w:rtl/>
              </w:rPr>
              <w:t xml:space="preserve">כניסה לכיתות:  חלוקת הזמנות לתלמידי שכבת ט' והוריהם  </w:t>
            </w:r>
          </w:p>
          <w:p w14:paraId="258069F9" w14:textId="77777777" w:rsidR="003919C0" w:rsidRDefault="003919C0" w:rsidP="00751F31">
            <w:pPr>
              <w:spacing w:line="360" w:lineRule="auto"/>
              <w:rPr>
                <w:rFonts w:hint="cs"/>
                <w:rtl/>
              </w:rPr>
            </w:pPr>
            <w:r>
              <w:rPr>
                <w:rFonts w:hint="cs"/>
                <w:rtl/>
              </w:rPr>
              <w:t>+ הזמנת צוות שכבת ט'.</w:t>
            </w:r>
          </w:p>
        </w:tc>
        <w:tc>
          <w:tcPr>
            <w:tcW w:w="1671" w:type="dxa"/>
          </w:tcPr>
          <w:p w14:paraId="4A6E47E1" w14:textId="77777777" w:rsidR="003919C0" w:rsidRDefault="005864A8" w:rsidP="00751F31">
            <w:pPr>
              <w:spacing w:line="360" w:lineRule="auto"/>
              <w:rPr>
                <w:rFonts w:hint="cs"/>
                <w:rtl/>
              </w:rPr>
            </w:pPr>
            <w:r>
              <w:rPr>
                <w:rFonts w:hint="cs"/>
                <w:rtl/>
              </w:rPr>
              <w:t>כ</w:t>
            </w:r>
            <w:r w:rsidR="003919C0">
              <w:rPr>
                <w:rFonts w:hint="cs"/>
                <w:rtl/>
              </w:rPr>
              <w:t>שבוע לפני ערב הורים-תלמידים</w:t>
            </w:r>
          </w:p>
        </w:tc>
        <w:tc>
          <w:tcPr>
            <w:tcW w:w="2014" w:type="dxa"/>
          </w:tcPr>
          <w:p w14:paraId="03C85517" w14:textId="77777777" w:rsidR="003919C0" w:rsidRDefault="003919C0" w:rsidP="00751F31">
            <w:pPr>
              <w:spacing w:line="360" w:lineRule="auto"/>
              <w:rPr>
                <w:rFonts w:hint="cs"/>
                <w:rtl/>
              </w:rPr>
            </w:pPr>
            <w:r>
              <w:rPr>
                <w:rFonts w:hint="cs"/>
                <w:rtl/>
              </w:rPr>
              <w:t>תלמידי המגמה</w:t>
            </w:r>
            <w:r w:rsidR="00691166">
              <w:rPr>
                <w:rFonts w:hint="cs"/>
                <w:rtl/>
              </w:rPr>
              <w:t xml:space="preserve"> </w:t>
            </w:r>
          </w:p>
        </w:tc>
        <w:tc>
          <w:tcPr>
            <w:tcW w:w="2802" w:type="dxa"/>
          </w:tcPr>
          <w:p w14:paraId="3774F85F" w14:textId="77777777" w:rsidR="003919C0" w:rsidRDefault="003919C0" w:rsidP="00751F31">
            <w:pPr>
              <w:spacing w:line="360" w:lineRule="auto"/>
              <w:rPr>
                <w:rFonts w:hint="cs"/>
                <w:rtl/>
              </w:rPr>
            </w:pPr>
            <w:r>
              <w:rPr>
                <w:rFonts w:hint="cs"/>
                <w:rtl/>
              </w:rPr>
              <w:t xml:space="preserve">דפי הזמנה </w:t>
            </w:r>
          </w:p>
          <w:p w14:paraId="1D692403" w14:textId="77777777" w:rsidR="003919C0" w:rsidRPr="00300179" w:rsidRDefault="003919C0" w:rsidP="00751F31">
            <w:pPr>
              <w:spacing w:line="360" w:lineRule="auto"/>
              <w:rPr>
                <w:rFonts w:hint="cs"/>
                <w:color w:val="0000FF"/>
                <w:rtl/>
              </w:rPr>
            </w:pPr>
            <w:r w:rsidRPr="00300179">
              <w:rPr>
                <w:rFonts w:hint="cs"/>
                <w:color w:val="0000FF"/>
                <w:rtl/>
              </w:rPr>
              <w:t>ראה למטה</w:t>
            </w:r>
          </w:p>
        </w:tc>
      </w:tr>
      <w:tr w:rsidR="003919C0" w:rsidRPr="00300179" w14:paraId="1AC4A9AB" w14:textId="77777777">
        <w:trPr>
          <w:trHeight w:val="454"/>
        </w:trPr>
        <w:tc>
          <w:tcPr>
            <w:tcW w:w="2041" w:type="dxa"/>
          </w:tcPr>
          <w:p w14:paraId="79D34EA0" w14:textId="77777777" w:rsidR="003919C0" w:rsidRPr="00071DEE" w:rsidRDefault="003919C0" w:rsidP="00751F31">
            <w:pPr>
              <w:spacing w:line="360" w:lineRule="auto"/>
              <w:rPr>
                <w:rFonts w:hint="cs"/>
                <w:rtl/>
              </w:rPr>
            </w:pPr>
            <w:r w:rsidRPr="00071DEE">
              <w:rPr>
                <w:rFonts w:hint="cs"/>
                <w:rtl/>
              </w:rPr>
              <w:t>הפסקה פעילה</w:t>
            </w:r>
            <w:r w:rsidR="00A67F65">
              <w:rPr>
                <w:rFonts w:hint="cs"/>
                <w:rtl/>
              </w:rPr>
              <w:t xml:space="preserve"> 2</w:t>
            </w:r>
          </w:p>
          <w:p w14:paraId="3A7C3760" w14:textId="77777777" w:rsidR="003919C0" w:rsidRPr="00071DEE" w:rsidRDefault="003919C0" w:rsidP="00751F31">
            <w:pPr>
              <w:spacing w:line="360" w:lineRule="auto"/>
              <w:rPr>
                <w:rFonts w:hint="cs"/>
                <w:rtl/>
              </w:rPr>
            </w:pPr>
            <w:r w:rsidRPr="00071DEE">
              <w:rPr>
                <w:rFonts w:hint="cs"/>
                <w:rtl/>
              </w:rPr>
              <w:t>בחטיבת הביניים</w:t>
            </w:r>
          </w:p>
        </w:tc>
        <w:tc>
          <w:tcPr>
            <w:tcW w:w="1671" w:type="dxa"/>
          </w:tcPr>
          <w:p w14:paraId="4A654367" w14:textId="77777777" w:rsidR="003919C0" w:rsidRPr="00071DEE" w:rsidRDefault="003919C0" w:rsidP="00751F31">
            <w:pPr>
              <w:spacing w:line="360" w:lineRule="auto"/>
              <w:rPr>
                <w:rFonts w:hint="cs"/>
                <w:rtl/>
              </w:rPr>
            </w:pPr>
            <w:r w:rsidRPr="00071DEE">
              <w:rPr>
                <w:rFonts w:hint="cs"/>
                <w:rtl/>
              </w:rPr>
              <w:t>כשבוע לפני ערב הורים-תלמידים</w:t>
            </w:r>
          </w:p>
        </w:tc>
        <w:tc>
          <w:tcPr>
            <w:tcW w:w="2014" w:type="dxa"/>
          </w:tcPr>
          <w:p w14:paraId="29D7A4FB" w14:textId="77777777" w:rsidR="003919C0" w:rsidRPr="00071DEE" w:rsidRDefault="003919C0" w:rsidP="00751F31">
            <w:pPr>
              <w:spacing w:line="360" w:lineRule="auto"/>
              <w:rPr>
                <w:rFonts w:hint="cs"/>
                <w:rtl/>
              </w:rPr>
            </w:pPr>
            <w:r w:rsidRPr="00071DEE">
              <w:rPr>
                <w:rFonts w:hint="cs"/>
                <w:rtl/>
              </w:rPr>
              <w:t>מורה+ תלמידי המגמה</w:t>
            </w:r>
          </w:p>
        </w:tc>
        <w:tc>
          <w:tcPr>
            <w:tcW w:w="2802" w:type="dxa"/>
          </w:tcPr>
          <w:p w14:paraId="50E0ED80" w14:textId="77777777" w:rsidR="003919C0" w:rsidRPr="00A67F65" w:rsidRDefault="003919C0" w:rsidP="00751F31">
            <w:pPr>
              <w:spacing w:line="360" w:lineRule="auto"/>
              <w:rPr>
                <w:rFonts w:hint="cs"/>
                <w:rtl/>
              </w:rPr>
            </w:pPr>
            <w:r w:rsidRPr="00071DEE">
              <w:rPr>
                <w:rFonts w:hint="cs"/>
                <w:rtl/>
              </w:rPr>
              <w:t xml:space="preserve">חומרים וציוד </w:t>
            </w:r>
            <w:r w:rsidR="00A67F65">
              <w:rPr>
                <w:rFonts w:hint="cs"/>
                <w:color w:val="0000FF"/>
                <w:rtl/>
              </w:rPr>
              <w:t xml:space="preserve">כמפורט למטה </w:t>
            </w:r>
            <w:r w:rsidR="00A67F65">
              <w:rPr>
                <w:rFonts w:hint="cs"/>
                <w:rtl/>
              </w:rPr>
              <w:t xml:space="preserve">מעמ' </w:t>
            </w:r>
            <w:r w:rsidR="00414BE1">
              <w:rPr>
                <w:rFonts w:hint="cs"/>
                <w:rtl/>
              </w:rPr>
              <w:t>9</w:t>
            </w:r>
          </w:p>
          <w:p w14:paraId="600429CE" w14:textId="77777777" w:rsidR="003919C0" w:rsidRPr="00071DEE" w:rsidRDefault="003919C0" w:rsidP="00751F31">
            <w:pPr>
              <w:spacing w:line="360" w:lineRule="auto"/>
              <w:rPr>
                <w:rFonts w:hint="cs"/>
                <w:rtl/>
              </w:rPr>
            </w:pPr>
          </w:p>
        </w:tc>
      </w:tr>
      <w:tr w:rsidR="003919C0" w:rsidRPr="00300179" w14:paraId="61ACCB32" w14:textId="77777777">
        <w:trPr>
          <w:trHeight w:val="454"/>
        </w:trPr>
        <w:tc>
          <w:tcPr>
            <w:tcW w:w="2041" w:type="dxa"/>
          </w:tcPr>
          <w:p w14:paraId="05ADB2D5" w14:textId="77777777" w:rsidR="003919C0" w:rsidRPr="00300179" w:rsidRDefault="003919C0" w:rsidP="00751F31">
            <w:pPr>
              <w:spacing w:line="360" w:lineRule="auto"/>
              <w:rPr>
                <w:rFonts w:hint="cs"/>
                <w:highlight w:val="yellow"/>
                <w:rtl/>
              </w:rPr>
            </w:pPr>
            <w:r w:rsidRPr="00071DEE">
              <w:rPr>
                <w:rFonts w:hint="cs"/>
                <w:rtl/>
              </w:rPr>
              <w:t>ערב הורים-תלמידים</w:t>
            </w:r>
          </w:p>
        </w:tc>
        <w:tc>
          <w:tcPr>
            <w:tcW w:w="1671" w:type="dxa"/>
          </w:tcPr>
          <w:p w14:paraId="73B24136" w14:textId="77777777" w:rsidR="003919C0" w:rsidRPr="00300179" w:rsidRDefault="003919C0" w:rsidP="00751F31">
            <w:pPr>
              <w:spacing w:line="360" w:lineRule="auto"/>
              <w:rPr>
                <w:rFonts w:hint="cs"/>
                <w:highlight w:val="yellow"/>
                <w:rtl/>
              </w:rPr>
            </w:pPr>
          </w:p>
        </w:tc>
        <w:tc>
          <w:tcPr>
            <w:tcW w:w="2014" w:type="dxa"/>
          </w:tcPr>
          <w:p w14:paraId="187C986D" w14:textId="77777777" w:rsidR="003919C0" w:rsidRPr="00300179" w:rsidRDefault="003919C0" w:rsidP="00751F31">
            <w:pPr>
              <w:spacing w:line="360" w:lineRule="auto"/>
              <w:rPr>
                <w:rFonts w:hint="cs"/>
                <w:highlight w:val="yellow"/>
                <w:rtl/>
              </w:rPr>
            </w:pPr>
            <w:r w:rsidRPr="00A275D6">
              <w:rPr>
                <w:rFonts w:hint="cs"/>
                <w:rtl/>
              </w:rPr>
              <w:t>מורה+ תלמידי המגמה</w:t>
            </w:r>
          </w:p>
        </w:tc>
        <w:tc>
          <w:tcPr>
            <w:tcW w:w="2802" w:type="dxa"/>
          </w:tcPr>
          <w:p w14:paraId="7EF03EF9" w14:textId="77777777" w:rsidR="003919C0" w:rsidRPr="00A67F65" w:rsidRDefault="003919C0" w:rsidP="00751F31">
            <w:pPr>
              <w:spacing w:line="360" w:lineRule="auto"/>
              <w:rPr>
                <w:rFonts w:hint="cs"/>
                <w:rtl/>
              </w:rPr>
            </w:pPr>
            <w:r w:rsidRPr="00A275D6">
              <w:rPr>
                <w:rFonts w:hint="cs"/>
                <w:rtl/>
              </w:rPr>
              <w:t xml:space="preserve">חומרים וציוד </w:t>
            </w:r>
            <w:r w:rsidR="00A67F65">
              <w:rPr>
                <w:rFonts w:hint="cs"/>
                <w:color w:val="0000FF"/>
                <w:rtl/>
              </w:rPr>
              <w:t>כמפורט למטה</w:t>
            </w:r>
            <w:r w:rsidR="00A67F65">
              <w:rPr>
                <w:rFonts w:hint="cs"/>
                <w:rtl/>
              </w:rPr>
              <w:t xml:space="preserve"> מעמ' 13</w:t>
            </w:r>
          </w:p>
        </w:tc>
      </w:tr>
    </w:tbl>
    <w:p w14:paraId="3CFC1701" w14:textId="77777777" w:rsidR="00C3016A" w:rsidRDefault="00C3016A" w:rsidP="00751F31">
      <w:pPr>
        <w:spacing w:line="360" w:lineRule="auto"/>
        <w:rPr>
          <w:rFonts w:hint="cs"/>
          <w:u w:val="single"/>
          <w:rtl/>
        </w:rPr>
      </w:pPr>
    </w:p>
    <w:p w14:paraId="2E0B5309" w14:textId="77777777" w:rsidR="00C3016A" w:rsidRPr="00DC7030" w:rsidRDefault="00AA2D6B" w:rsidP="00751F31">
      <w:pPr>
        <w:spacing w:line="360" w:lineRule="auto"/>
        <w:rPr>
          <w:rFonts w:hint="cs"/>
          <w:u w:val="single"/>
          <w:rtl/>
        </w:rPr>
      </w:pPr>
      <w:r>
        <w:rPr>
          <w:u w:val="single"/>
          <w:rtl/>
        </w:rPr>
        <w:br w:type="page"/>
      </w:r>
      <w:r w:rsidR="00C3016A" w:rsidRPr="00DC7030">
        <w:rPr>
          <w:rFonts w:hint="cs"/>
          <w:u w:val="single"/>
          <w:rtl/>
        </w:rPr>
        <w:lastRenderedPageBreak/>
        <w:t>5. מדדים להצלחה</w:t>
      </w:r>
    </w:p>
    <w:p w14:paraId="037D59AA" w14:textId="77777777" w:rsidR="000C20D3" w:rsidRPr="00FA011E" w:rsidRDefault="000C20D3" w:rsidP="00751F31">
      <w:pPr>
        <w:spacing w:line="360" w:lineRule="auto"/>
        <w:rPr>
          <w:rFonts w:hint="cs"/>
          <w:rtl/>
        </w:rPr>
      </w:pPr>
      <w:r>
        <w:rPr>
          <w:rFonts w:hint="cs"/>
          <w:u w:val="single"/>
          <w:rtl/>
        </w:rPr>
        <w:t>הפסקות פעילות</w:t>
      </w:r>
      <w:r w:rsidRPr="00251E35">
        <w:rPr>
          <w:rFonts w:hint="cs"/>
          <w:rtl/>
        </w:rPr>
        <w:t xml:space="preserve">: </w:t>
      </w:r>
      <w:r w:rsidR="00FA011E">
        <w:rPr>
          <w:rFonts w:hint="cs"/>
          <w:rtl/>
        </w:rPr>
        <w:t>השתתפות של 50% מתלמידי שכבת ט'</w:t>
      </w:r>
      <w:r w:rsidRPr="008F217D">
        <w:rPr>
          <w:rFonts w:hint="cs"/>
          <w:rtl/>
        </w:rPr>
        <w:t xml:space="preserve"> בפעילויות</w:t>
      </w:r>
      <w:r w:rsidR="00FA011E" w:rsidRPr="00FA011E">
        <w:rPr>
          <w:rFonts w:hint="cs"/>
          <w:rtl/>
        </w:rPr>
        <w:t>. השתתפות 80% מתלמידי המגמה.</w:t>
      </w:r>
      <w:r w:rsidRPr="00FA011E">
        <w:rPr>
          <w:rFonts w:hint="cs"/>
          <w:rtl/>
        </w:rPr>
        <w:t xml:space="preserve"> </w:t>
      </w:r>
    </w:p>
    <w:p w14:paraId="7AE5769E" w14:textId="77777777" w:rsidR="00EE21C8" w:rsidRDefault="000C20D3" w:rsidP="00751F31">
      <w:pPr>
        <w:spacing w:line="360" w:lineRule="auto"/>
        <w:rPr>
          <w:rFonts w:hint="cs"/>
          <w:rtl/>
        </w:rPr>
      </w:pPr>
      <w:r>
        <w:rPr>
          <w:rFonts w:hint="cs"/>
          <w:u w:val="single"/>
          <w:rtl/>
        </w:rPr>
        <w:t>ערב ההורים</w:t>
      </w:r>
      <w:r w:rsidRPr="00251E35">
        <w:rPr>
          <w:rFonts w:hint="cs"/>
          <w:rtl/>
        </w:rPr>
        <w:t xml:space="preserve"> : השתתפות</w:t>
      </w:r>
      <w:r w:rsidRPr="008F217D">
        <w:rPr>
          <w:rFonts w:hint="cs"/>
          <w:rtl/>
        </w:rPr>
        <w:t xml:space="preserve"> של 2</w:t>
      </w:r>
      <w:r w:rsidR="00EE21C8" w:rsidRPr="008F217D">
        <w:rPr>
          <w:rFonts w:hint="cs"/>
          <w:rtl/>
        </w:rPr>
        <w:t xml:space="preserve">0% מכלל </w:t>
      </w:r>
      <w:r w:rsidRPr="008F217D">
        <w:rPr>
          <w:rFonts w:hint="cs"/>
          <w:rtl/>
        </w:rPr>
        <w:t>התלמידים</w:t>
      </w:r>
      <w:r w:rsidR="00FA011E">
        <w:rPr>
          <w:rFonts w:hint="cs"/>
          <w:rtl/>
        </w:rPr>
        <w:t xml:space="preserve"> הפוטנציאלים משכבת ט'</w:t>
      </w:r>
      <w:r w:rsidRPr="008F217D">
        <w:rPr>
          <w:rFonts w:hint="cs"/>
          <w:rtl/>
        </w:rPr>
        <w:t>, נוכחות צוות השכבה, מחנכים, נציג מההנהלה</w:t>
      </w:r>
      <w:r w:rsidR="008F217D" w:rsidRPr="008F217D">
        <w:rPr>
          <w:rFonts w:hint="cs"/>
          <w:rtl/>
        </w:rPr>
        <w:t xml:space="preserve">, נוכחות של 50% מהורי </w:t>
      </w:r>
      <w:r w:rsidR="008F217D">
        <w:rPr>
          <w:rFonts w:hint="cs"/>
          <w:rtl/>
        </w:rPr>
        <w:t xml:space="preserve">תלמידי </w:t>
      </w:r>
      <w:r w:rsidR="008F217D" w:rsidRPr="008F217D">
        <w:rPr>
          <w:rFonts w:hint="cs"/>
          <w:rtl/>
        </w:rPr>
        <w:t>המגמה</w:t>
      </w:r>
      <w:r w:rsidRPr="008F217D">
        <w:rPr>
          <w:rFonts w:hint="cs"/>
          <w:rtl/>
        </w:rPr>
        <w:t xml:space="preserve">.  </w:t>
      </w:r>
    </w:p>
    <w:p w14:paraId="50047D83" w14:textId="77777777" w:rsidR="007B2D4B" w:rsidRDefault="007B2D4B" w:rsidP="00751F31">
      <w:pPr>
        <w:spacing w:line="360" w:lineRule="auto"/>
        <w:rPr>
          <w:rFonts w:hint="cs"/>
          <w:rtl/>
        </w:rPr>
      </w:pPr>
    </w:p>
    <w:p w14:paraId="574FFD01" w14:textId="77777777" w:rsidR="00C92811" w:rsidRDefault="00C92811" w:rsidP="00751F31">
      <w:pPr>
        <w:spacing w:line="360" w:lineRule="auto"/>
        <w:rPr>
          <w:rFonts w:hint="cs"/>
          <w:rtl/>
        </w:rPr>
      </w:pPr>
    </w:p>
    <w:p w14:paraId="32A9F737" w14:textId="77777777" w:rsidR="00C92811" w:rsidRDefault="00C92811" w:rsidP="00751F31">
      <w:pPr>
        <w:spacing w:line="360" w:lineRule="auto"/>
        <w:rPr>
          <w:rFonts w:hint="cs"/>
          <w:rtl/>
        </w:rPr>
      </w:pPr>
    </w:p>
    <w:p w14:paraId="3D7DC961" w14:textId="77777777" w:rsidR="00C92811" w:rsidRDefault="00C92811" w:rsidP="00751F31">
      <w:pPr>
        <w:spacing w:line="360" w:lineRule="auto"/>
        <w:rPr>
          <w:rFonts w:hint="cs"/>
          <w:rtl/>
        </w:rPr>
      </w:pPr>
    </w:p>
    <w:p w14:paraId="1DA36442" w14:textId="77777777" w:rsidR="00C92811" w:rsidRDefault="00C92811" w:rsidP="00751F31">
      <w:pPr>
        <w:spacing w:line="360" w:lineRule="auto"/>
        <w:rPr>
          <w:rFonts w:hint="cs"/>
          <w:rtl/>
        </w:rPr>
      </w:pPr>
    </w:p>
    <w:p w14:paraId="2049FF89" w14:textId="77777777" w:rsidR="00C92811" w:rsidRDefault="00C92811" w:rsidP="00751F31">
      <w:pPr>
        <w:spacing w:line="360" w:lineRule="auto"/>
        <w:rPr>
          <w:rFonts w:hint="cs"/>
          <w:rtl/>
        </w:rPr>
      </w:pPr>
    </w:p>
    <w:p w14:paraId="51DCF027" w14:textId="77777777" w:rsidR="00C92811" w:rsidRDefault="00C92811" w:rsidP="00751F31">
      <w:pPr>
        <w:spacing w:line="360" w:lineRule="auto"/>
        <w:rPr>
          <w:rFonts w:hint="cs"/>
          <w:rtl/>
        </w:rPr>
      </w:pPr>
    </w:p>
    <w:p w14:paraId="23F5E9A7" w14:textId="77777777" w:rsidR="00C92811" w:rsidRDefault="00C92811" w:rsidP="00751F31">
      <w:pPr>
        <w:spacing w:line="360" w:lineRule="auto"/>
        <w:rPr>
          <w:rFonts w:hint="cs"/>
          <w:rtl/>
        </w:rPr>
      </w:pPr>
    </w:p>
    <w:p w14:paraId="2C116B35" w14:textId="77777777" w:rsidR="00C92811" w:rsidRDefault="00C92811" w:rsidP="00751F31">
      <w:pPr>
        <w:spacing w:line="360" w:lineRule="auto"/>
        <w:rPr>
          <w:rFonts w:hint="cs"/>
          <w:rtl/>
        </w:rPr>
      </w:pPr>
    </w:p>
    <w:p w14:paraId="334AAB4B" w14:textId="77777777" w:rsidR="00C92811" w:rsidRDefault="00C92811" w:rsidP="00751F31">
      <w:pPr>
        <w:spacing w:line="360" w:lineRule="auto"/>
        <w:rPr>
          <w:rFonts w:hint="cs"/>
          <w:rtl/>
        </w:rPr>
      </w:pPr>
    </w:p>
    <w:p w14:paraId="529A2A52" w14:textId="77777777" w:rsidR="007B2D4B" w:rsidRDefault="007B2D4B" w:rsidP="00751F31">
      <w:pPr>
        <w:spacing w:line="360" w:lineRule="auto"/>
        <w:rPr>
          <w:rFonts w:hint="cs"/>
          <w:rtl/>
        </w:rPr>
      </w:pPr>
    </w:p>
    <w:p w14:paraId="7F566FF7" w14:textId="77777777" w:rsidR="007B2D4B" w:rsidRPr="004D42A7" w:rsidRDefault="00806DBC" w:rsidP="00751F31">
      <w:pPr>
        <w:spacing w:line="360" w:lineRule="auto"/>
        <w:jc w:val="center"/>
        <w:rPr>
          <w:rFonts w:hint="cs"/>
          <w:b/>
          <w:bCs/>
          <w:sz w:val="40"/>
          <w:szCs w:val="40"/>
          <w:u w:val="single"/>
          <w:rtl/>
        </w:rPr>
      </w:pPr>
      <w:r>
        <w:rPr>
          <w:b/>
          <w:bCs/>
          <w:u w:val="single"/>
          <w:rtl/>
        </w:rPr>
        <w:br w:type="page"/>
      </w:r>
      <w:r w:rsidR="007B2D4B" w:rsidRPr="004D42A7">
        <w:rPr>
          <w:rFonts w:hint="cs"/>
          <w:b/>
          <w:bCs/>
          <w:sz w:val="40"/>
          <w:szCs w:val="40"/>
          <w:u w:val="single"/>
          <w:rtl/>
        </w:rPr>
        <w:lastRenderedPageBreak/>
        <w:t>הפסקה פעילה 1</w:t>
      </w:r>
    </w:p>
    <w:p w14:paraId="32125150" w14:textId="77777777" w:rsidR="00346013" w:rsidRDefault="00346013" w:rsidP="00751F31">
      <w:pPr>
        <w:spacing w:line="360" w:lineRule="auto"/>
        <w:jc w:val="center"/>
        <w:rPr>
          <w:rFonts w:hint="cs"/>
          <w:b/>
          <w:bCs/>
          <w:u w:val="single"/>
          <w:rtl/>
        </w:rPr>
      </w:pPr>
    </w:p>
    <w:p w14:paraId="03C64A33" w14:textId="77777777" w:rsidR="00C92811" w:rsidRDefault="00C92811" w:rsidP="00751F31">
      <w:pPr>
        <w:spacing w:line="360" w:lineRule="auto"/>
        <w:rPr>
          <w:rFonts w:hint="cs"/>
          <w:rtl/>
        </w:rPr>
      </w:pPr>
      <w:r w:rsidRPr="00C92811">
        <w:rPr>
          <w:rFonts w:hint="cs"/>
          <w:rtl/>
        </w:rPr>
        <w:t xml:space="preserve">רצוי </w:t>
      </w:r>
      <w:r w:rsidR="00610D45">
        <w:rPr>
          <w:rFonts w:hint="cs"/>
          <w:rtl/>
        </w:rPr>
        <w:t xml:space="preserve">לפרסם את הארוע מדי יום במשך שבוע לפחות וכן </w:t>
      </w:r>
      <w:r w:rsidRPr="00C92811">
        <w:rPr>
          <w:rFonts w:hint="cs"/>
          <w:rtl/>
        </w:rPr>
        <w:t xml:space="preserve">להודיע בכריזה/ברדיו ביה"ס בבוקר ובתחילת ההפסקה על קיום ההפסקה הפעילה ומיקומה. רצוי לערוך את הניסויים במקום מרכזי בביה"ס, על שולחנות. </w:t>
      </w:r>
    </w:p>
    <w:p w14:paraId="69193BB9" w14:textId="77777777" w:rsidR="00806DBC" w:rsidRPr="00C92811" w:rsidRDefault="00806DBC" w:rsidP="00751F31">
      <w:pPr>
        <w:spacing w:line="360" w:lineRule="auto"/>
        <w:rPr>
          <w:rFonts w:hint="cs"/>
          <w:rtl/>
        </w:rPr>
      </w:pPr>
    </w:p>
    <w:p w14:paraId="08152710" w14:textId="77777777" w:rsidR="00077196" w:rsidRDefault="00077196" w:rsidP="00751F31">
      <w:pPr>
        <w:spacing w:line="360" w:lineRule="auto"/>
        <w:jc w:val="center"/>
        <w:rPr>
          <w:rFonts w:ascii="Arial" w:hAnsi="Arial" w:cs="Arial"/>
          <w:b/>
          <w:bCs/>
          <w:i/>
          <w:iCs/>
          <w:color w:val="9900CC"/>
          <w:sz w:val="28"/>
          <w:szCs w:val="28"/>
        </w:rPr>
      </w:pPr>
      <w:r>
        <w:rPr>
          <w:rFonts w:ascii="Arial" w:hAnsi="Arial" w:cs="Arial" w:hint="cs"/>
          <w:b/>
          <w:bCs/>
          <w:i/>
          <w:iCs/>
          <w:color w:val="9900CC"/>
          <w:sz w:val="28"/>
          <w:szCs w:val="28"/>
          <w:rtl/>
        </w:rPr>
        <w:t>תחנה מספר 1</w:t>
      </w:r>
      <w:r>
        <w:rPr>
          <w:rFonts w:ascii="Arial" w:hAnsi="Arial" w:cs="Arial"/>
          <w:b/>
          <w:bCs/>
          <w:i/>
          <w:iCs/>
          <w:color w:val="9900CC"/>
          <w:sz w:val="28"/>
          <w:szCs w:val="28"/>
          <w:rtl/>
        </w:rPr>
        <w:t xml:space="preserve">  "מר גמיש"</w:t>
      </w:r>
    </w:p>
    <w:p w14:paraId="2E885825" w14:textId="77777777" w:rsidR="00077196" w:rsidRDefault="00077196" w:rsidP="00751F31">
      <w:pPr>
        <w:spacing w:line="360" w:lineRule="auto"/>
        <w:jc w:val="center"/>
        <w:rPr>
          <w:rFonts w:ascii="Arial" w:hAnsi="Arial" w:cs="Arial"/>
          <w:b/>
          <w:bCs/>
          <w:vanish/>
          <w:color w:val="000099"/>
          <w:sz w:val="10"/>
          <w:szCs w:val="10"/>
          <w:u w:val="single"/>
          <w:rtl/>
        </w:rPr>
      </w:pPr>
    </w:p>
    <w:p w14:paraId="3FAA5A49" w14:textId="77777777" w:rsidR="00077196" w:rsidRDefault="00077196" w:rsidP="00751F31">
      <w:pPr>
        <w:spacing w:line="360" w:lineRule="auto"/>
        <w:rPr>
          <w:rFonts w:ascii="Arial" w:hAnsi="Arial" w:cs="Arial" w:hint="cs"/>
          <w:b/>
          <w:bCs/>
          <w:color w:val="000099"/>
          <w:sz w:val="20"/>
          <w:szCs w:val="20"/>
          <w:rtl/>
        </w:rPr>
      </w:pPr>
    </w:p>
    <w:p w14:paraId="05566A01" w14:textId="77777777" w:rsidR="00077196" w:rsidRDefault="00077196" w:rsidP="00751F31">
      <w:pPr>
        <w:spacing w:line="360" w:lineRule="auto"/>
        <w:rPr>
          <w:rFonts w:ascii="Arial" w:hAnsi="Arial" w:cs="Arial" w:hint="cs"/>
          <w:b/>
          <w:bCs/>
          <w:vanish/>
          <w:color w:val="000099"/>
          <w:sz w:val="20"/>
          <w:szCs w:val="20"/>
          <w:rtl/>
        </w:rPr>
      </w:pPr>
    </w:p>
    <w:p w14:paraId="5F2D66C7" w14:textId="77777777" w:rsidR="00077196" w:rsidRDefault="00077196" w:rsidP="00751F31">
      <w:pPr>
        <w:spacing w:line="360" w:lineRule="auto"/>
        <w:rPr>
          <w:rFonts w:ascii="Arial" w:hAnsi="Arial" w:cs="Arial"/>
          <w:b/>
          <w:bCs/>
          <w:vanish/>
          <w:color w:val="FF0066"/>
          <w:u w:val="single"/>
          <w:rtl/>
        </w:rPr>
      </w:pPr>
      <w:r>
        <w:rPr>
          <w:rFonts w:ascii="Arial" w:hAnsi="Arial" w:cs="Arial"/>
          <w:b/>
          <w:bCs/>
          <w:color w:val="000099"/>
          <w:sz w:val="20"/>
          <w:szCs w:val="20"/>
          <w:rtl/>
        </w:rPr>
        <w:t> </w:t>
      </w:r>
      <w:r w:rsidRPr="00531CF4">
        <w:rPr>
          <w:rFonts w:ascii="Arial" w:hAnsi="Arial" w:cs="Arial"/>
          <w:b/>
          <w:bCs/>
          <w:color w:val="E90051"/>
          <w:u w:val="single"/>
          <w:rtl/>
        </w:rPr>
        <w:t>ציוד וחומרים:</w:t>
      </w:r>
    </w:p>
    <w:p w14:paraId="6BCCC5E5" w14:textId="77777777" w:rsidR="00077196" w:rsidRDefault="00077196" w:rsidP="00751F31">
      <w:pPr>
        <w:spacing w:line="360" w:lineRule="auto"/>
        <w:rPr>
          <w:rFonts w:ascii="Arial" w:hAnsi="Arial" w:cs="Arial" w:hint="cs"/>
          <w:b/>
          <w:bCs/>
          <w:vanish/>
          <w:color w:val="000099"/>
          <w:sz w:val="20"/>
          <w:szCs w:val="20"/>
          <w:rtl/>
        </w:rPr>
      </w:pPr>
    </w:p>
    <w:p w14:paraId="29D0C7B9" w14:textId="77777777" w:rsidR="00077196" w:rsidRDefault="00077196" w:rsidP="00751F31">
      <w:pPr>
        <w:spacing w:line="360" w:lineRule="auto"/>
        <w:rPr>
          <w:rFonts w:ascii="Arial" w:hAnsi="Arial" w:cs="Arial" w:hint="cs"/>
          <w:b/>
          <w:bCs/>
          <w:color w:val="FF0066"/>
          <w:u w:val="single"/>
          <w:rtl/>
        </w:rPr>
      </w:pPr>
    </w:p>
    <w:p w14:paraId="498ABC7A" w14:textId="77777777" w:rsidR="00077196" w:rsidRPr="005315AF" w:rsidRDefault="00077196" w:rsidP="00751F31">
      <w:pPr>
        <w:spacing w:line="360" w:lineRule="auto"/>
        <w:rPr>
          <w:rFonts w:hint="cs"/>
          <w:rtl/>
        </w:rPr>
      </w:pPr>
      <w:r w:rsidRPr="005315AF">
        <w:rPr>
          <w:rFonts w:hint="cs"/>
          <w:rtl/>
        </w:rPr>
        <w:t xml:space="preserve">כוסות חד פעמיות </w:t>
      </w:r>
    </w:p>
    <w:p w14:paraId="6A6D7DF8" w14:textId="77777777" w:rsidR="00077196" w:rsidRPr="005315AF" w:rsidRDefault="00077196" w:rsidP="00751F31">
      <w:pPr>
        <w:spacing w:line="360" w:lineRule="auto"/>
        <w:rPr>
          <w:rFonts w:hint="cs"/>
          <w:rtl/>
        </w:rPr>
      </w:pPr>
      <w:r w:rsidRPr="005315AF">
        <w:rPr>
          <w:rFonts w:hint="cs"/>
          <w:rtl/>
        </w:rPr>
        <w:t xml:space="preserve">תמיסת </w:t>
      </w:r>
      <w:r w:rsidRPr="005315AF">
        <w:t>P.V.A</w:t>
      </w:r>
      <w:r w:rsidRPr="005315AF">
        <w:rPr>
          <w:rFonts w:hint="cs"/>
          <w:rtl/>
        </w:rPr>
        <w:t xml:space="preserve"> 4%.</w:t>
      </w:r>
    </w:p>
    <w:p w14:paraId="05867148" w14:textId="77777777" w:rsidR="00077196" w:rsidRPr="005315AF" w:rsidRDefault="00077196" w:rsidP="00751F31">
      <w:pPr>
        <w:spacing w:line="360" w:lineRule="auto"/>
        <w:rPr>
          <w:rFonts w:hint="cs"/>
          <w:rtl/>
        </w:rPr>
      </w:pPr>
      <w:r w:rsidRPr="005315AF">
        <w:rPr>
          <w:rFonts w:hint="cs"/>
          <w:rtl/>
        </w:rPr>
        <w:t>תמיסת בוראקס 4%</w:t>
      </w:r>
      <w:r w:rsidRPr="005315AF">
        <w:t>.</w:t>
      </w:r>
    </w:p>
    <w:p w14:paraId="11B49700" w14:textId="77777777" w:rsidR="00077196" w:rsidRPr="005315AF" w:rsidRDefault="00077196" w:rsidP="00751F31">
      <w:pPr>
        <w:spacing w:line="360" w:lineRule="auto"/>
        <w:rPr>
          <w:rFonts w:hint="cs"/>
          <w:rtl/>
        </w:rPr>
      </w:pPr>
      <w:r w:rsidRPr="005315AF">
        <w:rPr>
          <w:rFonts w:hint="cs"/>
          <w:rtl/>
        </w:rPr>
        <w:t>משורה 10 מ"ל</w:t>
      </w:r>
    </w:p>
    <w:p w14:paraId="5811852F" w14:textId="77777777" w:rsidR="00077196" w:rsidRPr="005315AF" w:rsidRDefault="00077196" w:rsidP="00751F31">
      <w:pPr>
        <w:spacing w:line="360" w:lineRule="auto"/>
        <w:rPr>
          <w:rFonts w:hint="cs"/>
          <w:rtl/>
        </w:rPr>
      </w:pPr>
      <w:r w:rsidRPr="005315AF">
        <w:rPr>
          <w:rFonts w:hint="cs"/>
          <w:rtl/>
        </w:rPr>
        <w:t>משורה 50 מ"ל</w:t>
      </w:r>
    </w:p>
    <w:p w14:paraId="332F4008" w14:textId="77777777" w:rsidR="00077196" w:rsidRDefault="00077196" w:rsidP="00751F31">
      <w:pPr>
        <w:spacing w:line="360" w:lineRule="auto"/>
        <w:rPr>
          <w:rFonts w:hint="cs"/>
          <w:b/>
          <w:bCs/>
          <w:u w:val="single"/>
          <w:rtl/>
        </w:rPr>
      </w:pPr>
      <w:r w:rsidRPr="005315AF">
        <w:rPr>
          <w:rFonts w:hint="cs"/>
          <w:rtl/>
        </w:rPr>
        <w:t>כפיות לערבוב</w:t>
      </w:r>
    </w:p>
    <w:p w14:paraId="36B83239" w14:textId="77777777" w:rsidR="00587F3F" w:rsidRPr="00691166" w:rsidRDefault="00691166" w:rsidP="00751F31">
      <w:pPr>
        <w:spacing w:line="360" w:lineRule="auto"/>
        <w:rPr>
          <w:rFonts w:hint="cs"/>
          <w:rtl/>
        </w:rPr>
      </w:pPr>
      <w:r w:rsidRPr="00691166">
        <w:rPr>
          <w:rFonts w:hint="cs"/>
          <w:rtl/>
        </w:rPr>
        <w:t>ניתן להוסיף מעט צבע מאכל מוצק לקבלת מר גמיש צבעוני.</w:t>
      </w:r>
    </w:p>
    <w:p w14:paraId="536B7AD7" w14:textId="77777777" w:rsidR="00691166" w:rsidRPr="00531CF4" w:rsidRDefault="00691166" w:rsidP="00751F31">
      <w:pPr>
        <w:spacing w:line="360" w:lineRule="auto"/>
        <w:rPr>
          <w:rFonts w:ascii="Arial" w:hAnsi="Arial" w:cs="Arial" w:hint="cs"/>
          <w:b/>
          <w:bCs/>
          <w:color w:val="E90051"/>
          <w:u w:val="single"/>
          <w:rtl/>
        </w:rPr>
      </w:pPr>
    </w:p>
    <w:p w14:paraId="09A20B8E" w14:textId="04C85EDE" w:rsidR="00691166" w:rsidRPr="00531CF4" w:rsidRDefault="00077196" w:rsidP="00751F31">
      <w:pPr>
        <w:spacing w:line="360" w:lineRule="auto"/>
        <w:rPr>
          <w:rFonts w:ascii="Arial" w:hAnsi="Arial" w:cs="Arial" w:hint="cs"/>
          <w:b/>
          <w:bCs/>
          <w:color w:val="E90051"/>
          <w:u w:val="single"/>
          <w:rtl/>
        </w:rPr>
      </w:pPr>
      <w:r w:rsidRPr="00531CF4">
        <w:rPr>
          <w:rFonts w:ascii="Arial" w:hAnsi="Arial" w:cs="Arial"/>
          <w:b/>
          <w:bCs/>
          <w:color w:val="E90051"/>
          <w:u w:val="single"/>
          <w:rtl/>
        </w:rPr>
        <w:t>מהלך הניסוי</w:t>
      </w:r>
    </w:p>
    <w:p w14:paraId="28A1FF02" w14:textId="77777777" w:rsidR="00691166" w:rsidRDefault="00691166" w:rsidP="00751F31">
      <w:pPr>
        <w:numPr>
          <w:ilvl w:val="0"/>
          <w:numId w:val="16"/>
        </w:numPr>
        <w:spacing w:line="360" w:lineRule="auto"/>
        <w:rPr>
          <w:rFonts w:ascii="Arial" w:hAnsi="Arial" w:hint="cs"/>
        </w:rPr>
      </w:pPr>
      <w:r>
        <w:rPr>
          <w:rFonts w:ascii="Arial" w:hAnsi="Arial" w:hint="cs"/>
          <w:rtl/>
        </w:rPr>
        <w:t>מזג</w:t>
      </w:r>
      <w:r w:rsidR="00077196" w:rsidRPr="00691166">
        <w:rPr>
          <w:rFonts w:ascii="Arial" w:hAnsi="Arial"/>
          <w:rtl/>
        </w:rPr>
        <w:t xml:space="preserve">ו  </w:t>
      </w:r>
      <w:r w:rsidR="00077196" w:rsidRPr="00691166">
        <w:rPr>
          <w:rFonts w:ascii="Arial" w:hAnsi="Arial" w:hint="cs"/>
          <w:rtl/>
        </w:rPr>
        <w:t>50 מ"ל תמיסת</w:t>
      </w:r>
      <w:r>
        <w:rPr>
          <w:rFonts w:ascii="Arial" w:hAnsi="Arial" w:hint="cs"/>
          <w:rtl/>
        </w:rPr>
        <w:t xml:space="preserve"> </w:t>
      </w:r>
      <w:r w:rsidRPr="00691166">
        <w:rPr>
          <w:rFonts w:ascii="Arial" w:hAnsi="Arial" w:hint="cs"/>
        </w:rPr>
        <w:t xml:space="preserve"> </w:t>
      </w:r>
      <w:r>
        <w:rPr>
          <w:rFonts w:ascii="Arial" w:hAnsi="Arial" w:hint="cs"/>
        </w:rPr>
        <w:t>PV</w:t>
      </w:r>
      <w:r>
        <w:rPr>
          <w:rFonts w:ascii="Arial" w:hAnsi="Arial"/>
        </w:rPr>
        <w:t xml:space="preserve">A </w:t>
      </w:r>
      <w:r w:rsidR="00077196" w:rsidRPr="00691166">
        <w:rPr>
          <w:rFonts w:ascii="Arial" w:hAnsi="Arial" w:hint="cs"/>
          <w:rtl/>
        </w:rPr>
        <w:t xml:space="preserve"> </w:t>
      </w:r>
      <w:r>
        <w:rPr>
          <w:rFonts w:ascii="Arial" w:hAnsi="Arial"/>
          <w:rtl/>
        </w:rPr>
        <w:t xml:space="preserve">לכוס פלסטיק </w:t>
      </w:r>
      <w:r>
        <w:rPr>
          <w:rFonts w:ascii="Arial" w:hAnsi="Arial" w:hint="cs"/>
          <w:rtl/>
        </w:rPr>
        <w:t>באמצעות משורה</w:t>
      </w:r>
      <w:r w:rsidR="00077196" w:rsidRPr="00691166">
        <w:rPr>
          <w:rFonts w:ascii="Arial" w:hAnsi="Arial"/>
          <w:rtl/>
        </w:rPr>
        <w:t>.</w:t>
      </w:r>
      <w:r w:rsidR="00077196" w:rsidRPr="00691166">
        <w:rPr>
          <w:rFonts w:ascii="Arial" w:hAnsi="Arial" w:hint="cs"/>
        </w:rPr>
        <w:t xml:space="preserve"> </w:t>
      </w:r>
    </w:p>
    <w:p w14:paraId="69C0C0F2" w14:textId="77777777" w:rsidR="00691166" w:rsidRDefault="00691166" w:rsidP="00751F31">
      <w:pPr>
        <w:numPr>
          <w:ilvl w:val="0"/>
          <w:numId w:val="16"/>
        </w:numPr>
        <w:spacing w:line="360" w:lineRule="auto"/>
        <w:rPr>
          <w:rFonts w:ascii="Arial" w:hAnsi="Arial"/>
        </w:rPr>
      </w:pPr>
      <w:r>
        <w:rPr>
          <w:rFonts w:ascii="Arial" w:hAnsi="Arial" w:hint="cs"/>
          <w:rtl/>
        </w:rPr>
        <w:t>הוסיפו צבע מאכל וערבבו עם כפית</w:t>
      </w:r>
    </w:p>
    <w:p w14:paraId="22B70039" w14:textId="77777777" w:rsidR="00077196" w:rsidRPr="00691166" w:rsidRDefault="00077196" w:rsidP="00751F31">
      <w:pPr>
        <w:numPr>
          <w:ilvl w:val="0"/>
          <w:numId w:val="16"/>
        </w:numPr>
        <w:spacing w:line="360" w:lineRule="auto"/>
        <w:rPr>
          <w:rFonts w:ascii="Arial" w:hAnsi="Arial"/>
          <w:rtl/>
        </w:rPr>
      </w:pPr>
      <w:r w:rsidRPr="00691166">
        <w:rPr>
          <w:rFonts w:ascii="Arial" w:hAnsi="Arial"/>
          <w:rtl/>
        </w:rPr>
        <w:t>הוסיפו 10 מ"ל תמיסת בורקס ו</w:t>
      </w:r>
      <w:r w:rsidR="00691166">
        <w:rPr>
          <w:rFonts w:ascii="Arial" w:hAnsi="Arial" w:hint="cs"/>
          <w:rtl/>
        </w:rPr>
        <w:t>המשיכו ל</w:t>
      </w:r>
      <w:r w:rsidR="00691166">
        <w:rPr>
          <w:rFonts w:ascii="Arial" w:hAnsi="Arial"/>
          <w:rtl/>
        </w:rPr>
        <w:t>ערבב היטב</w:t>
      </w:r>
      <w:r w:rsidR="00691166">
        <w:rPr>
          <w:rFonts w:ascii="Arial" w:hAnsi="Arial" w:hint="cs"/>
          <w:rtl/>
        </w:rPr>
        <w:t xml:space="preserve"> </w:t>
      </w:r>
      <w:r w:rsidRPr="00691166">
        <w:rPr>
          <w:rFonts w:ascii="Arial" w:hAnsi="Arial"/>
          <w:rtl/>
        </w:rPr>
        <w:t>עד קבלת גוש חומר אחיד.</w:t>
      </w:r>
    </w:p>
    <w:p w14:paraId="61904B4B" w14:textId="77777777" w:rsidR="00077196" w:rsidRPr="00691166" w:rsidRDefault="00077196" w:rsidP="00751F31">
      <w:pPr>
        <w:spacing w:line="360" w:lineRule="auto"/>
        <w:rPr>
          <w:rFonts w:ascii="Arial" w:hAnsi="Arial"/>
          <w:rtl/>
        </w:rPr>
      </w:pPr>
      <w:r w:rsidRPr="00691166">
        <w:rPr>
          <w:rFonts w:ascii="Arial" w:hAnsi="Arial"/>
          <w:rtl/>
        </w:rPr>
        <w:t xml:space="preserve"> </w:t>
      </w:r>
      <w:r w:rsidR="00691166">
        <w:rPr>
          <w:rFonts w:ascii="Arial" w:hAnsi="Arial" w:hint="cs"/>
          <w:rtl/>
        </w:rPr>
        <w:t xml:space="preserve">            </w:t>
      </w:r>
      <w:r w:rsidRPr="00691166">
        <w:rPr>
          <w:rFonts w:ascii="Arial" w:hAnsi="Arial"/>
          <w:rtl/>
        </w:rPr>
        <w:t>מותר להוציא את הגוש מהכוס ולגעת בו.</w:t>
      </w:r>
    </w:p>
    <w:p w14:paraId="77A56C1C" w14:textId="77777777" w:rsidR="00077196" w:rsidRPr="00691166" w:rsidRDefault="00077196" w:rsidP="00751F31">
      <w:pPr>
        <w:bidi w:val="0"/>
        <w:spacing w:line="360" w:lineRule="auto"/>
        <w:rPr>
          <w:vanish/>
          <w:rtl/>
        </w:rPr>
      </w:pPr>
    </w:p>
    <w:p w14:paraId="203175A5" w14:textId="77777777" w:rsidR="00077196" w:rsidRPr="00691166" w:rsidRDefault="00077196" w:rsidP="00751F31">
      <w:pPr>
        <w:spacing w:line="360" w:lineRule="auto"/>
        <w:rPr>
          <w:rFonts w:hint="cs"/>
          <w:rtl/>
        </w:rPr>
      </w:pPr>
    </w:p>
    <w:p w14:paraId="247AFE01" w14:textId="77777777" w:rsidR="00C92811" w:rsidRPr="00531CF4" w:rsidRDefault="00C92811" w:rsidP="00751F31">
      <w:pPr>
        <w:spacing w:line="360" w:lineRule="auto"/>
        <w:rPr>
          <w:rFonts w:ascii="Arial" w:hAnsi="Arial" w:cs="Arial"/>
          <w:b/>
          <w:bCs/>
          <w:color w:val="E90051"/>
          <w:u w:val="single"/>
        </w:rPr>
      </w:pPr>
      <w:r w:rsidRPr="00531CF4">
        <w:rPr>
          <w:rFonts w:ascii="Arial" w:hAnsi="Arial" w:cs="Arial" w:hint="cs"/>
          <w:b/>
          <w:bCs/>
          <w:color w:val="E90051"/>
          <w:u w:val="single"/>
          <w:rtl/>
        </w:rPr>
        <w:t>הסבר:</w:t>
      </w:r>
    </w:p>
    <w:p w14:paraId="1D6F35A5" w14:textId="77777777" w:rsidR="00C92811" w:rsidRPr="005315AF" w:rsidRDefault="00C92811" w:rsidP="00751F31">
      <w:pPr>
        <w:spacing w:line="360" w:lineRule="auto"/>
        <w:rPr>
          <w:rFonts w:ascii="Arial" w:hAnsi="Arial"/>
          <w:vanish/>
          <w:color w:val="000099"/>
          <w:rtl/>
        </w:rPr>
      </w:pPr>
      <w:r w:rsidRPr="005315AF">
        <w:rPr>
          <w:rFonts w:ascii="Arial" w:hAnsi="Arial"/>
          <w:color w:val="000099"/>
          <w:rtl/>
        </w:rPr>
        <w:t>הדבק הפלסטי הוא פולימר המורכב משרשרות של פולי- ויניל- אלכוהול.</w:t>
      </w:r>
      <w:r w:rsidR="00501649" w:rsidRPr="005315AF">
        <w:rPr>
          <w:rFonts w:ascii="Arial" w:hAnsi="Arial" w:hint="cs"/>
          <w:color w:val="000099"/>
          <w:rtl/>
        </w:rPr>
        <w:t xml:space="preserve"> </w:t>
      </w:r>
    </w:p>
    <w:p w14:paraId="4E69C725" w14:textId="77777777" w:rsidR="00C92811" w:rsidRPr="005315AF" w:rsidRDefault="00501649" w:rsidP="00751F31">
      <w:pPr>
        <w:spacing w:line="360" w:lineRule="auto"/>
        <w:rPr>
          <w:rFonts w:ascii="Arial" w:eastAsia="Arial" w:hAnsi="Arial"/>
          <w:vanish/>
          <w:color w:val="000099"/>
          <w:rtl/>
        </w:rPr>
      </w:pPr>
      <w:r w:rsidRPr="005315AF">
        <w:rPr>
          <w:rFonts w:ascii="Arial" w:hAnsi="Arial"/>
          <w:color w:val="000099"/>
          <w:rtl/>
        </w:rPr>
        <w:t xml:space="preserve">הוא </w:t>
      </w:r>
      <w:r w:rsidR="00C92811" w:rsidRPr="005315AF">
        <w:rPr>
          <w:rFonts w:ascii="Arial" w:hAnsi="Arial"/>
          <w:color w:val="000099"/>
          <w:rtl/>
        </w:rPr>
        <w:t xml:space="preserve">מורכב ממולקולות גדולות, המכילות הרבה (=פולי) </w:t>
      </w:r>
    </w:p>
    <w:p w14:paraId="4B09A5DD" w14:textId="77777777" w:rsidR="00C92811" w:rsidRPr="005315AF" w:rsidRDefault="00C92811" w:rsidP="00751F31">
      <w:pPr>
        <w:spacing w:line="360" w:lineRule="auto"/>
        <w:rPr>
          <w:rFonts w:ascii="Arial" w:hAnsi="Arial"/>
          <w:vanish/>
          <w:color w:val="000099"/>
          <w:rtl/>
        </w:rPr>
      </w:pPr>
      <w:r w:rsidRPr="005315AF">
        <w:rPr>
          <w:rFonts w:ascii="Arial" w:hAnsi="Arial"/>
          <w:color w:val="000099"/>
          <w:rtl/>
        </w:rPr>
        <w:t>יחידות מבנה (=מר) הקשורות זו לזו.</w:t>
      </w:r>
      <w:r w:rsidR="00501649" w:rsidRPr="005315AF">
        <w:rPr>
          <w:rFonts w:ascii="Arial" w:hAnsi="Arial" w:hint="cs"/>
          <w:color w:val="000099"/>
          <w:rtl/>
        </w:rPr>
        <w:t xml:space="preserve"> </w:t>
      </w:r>
    </w:p>
    <w:p w14:paraId="4C2CFDCE" w14:textId="77777777" w:rsidR="00C92811" w:rsidRPr="005315AF" w:rsidRDefault="00C92811" w:rsidP="00751F31">
      <w:pPr>
        <w:spacing w:line="360" w:lineRule="auto"/>
        <w:rPr>
          <w:rFonts w:ascii="Arial" w:hAnsi="Arial"/>
          <w:vanish/>
          <w:color w:val="000099"/>
          <w:rtl/>
        </w:rPr>
      </w:pPr>
      <w:r w:rsidRPr="005315AF">
        <w:rPr>
          <w:rFonts w:ascii="Arial" w:hAnsi="Arial"/>
          <w:color w:val="000099"/>
          <w:rtl/>
        </w:rPr>
        <w:t>השרשרות אינן קשורות חזק זו לזו ולכן ניתן לשפוך את הדבק מכלי לכלי (הוא נוזל).</w:t>
      </w:r>
      <w:r w:rsidR="00501649" w:rsidRPr="005315AF">
        <w:rPr>
          <w:rFonts w:ascii="Arial" w:hAnsi="Arial" w:hint="cs"/>
          <w:color w:val="000099"/>
          <w:rtl/>
        </w:rPr>
        <w:t xml:space="preserve"> </w:t>
      </w:r>
    </w:p>
    <w:p w14:paraId="75119E9A" w14:textId="77777777" w:rsidR="00C92811" w:rsidRPr="005315AF" w:rsidRDefault="00C92811" w:rsidP="00751F31">
      <w:pPr>
        <w:spacing w:line="360" w:lineRule="auto"/>
        <w:rPr>
          <w:rFonts w:ascii="Arial" w:hAnsi="Arial"/>
          <w:vanish/>
          <w:color w:val="000099"/>
          <w:rtl/>
        </w:rPr>
      </w:pPr>
      <w:r w:rsidRPr="005315AF">
        <w:rPr>
          <w:rFonts w:ascii="Arial" w:hAnsi="Arial"/>
          <w:color w:val="000099"/>
          <w:rtl/>
        </w:rPr>
        <w:t>הבורקס יכול ליצור קשרים בין השרשרות (כל חלקיק שלו יוצר 4 קשרים עם השרשרות, ניתן לדמיין כא</w:t>
      </w:r>
      <w:r w:rsidR="00861619" w:rsidRPr="005315AF">
        <w:rPr>
          <w:rFonts w:ascii="Arial" w:hAnsi="Arial"/>
          <w:color w:val="000099"/>
          <w:rtl/>
        </w:rPr>
        <w:t>ילו הוא נותן 4 ידיים לשרשרות של</w:t>
      </w:r>
      <w:r w:rsidR="00861619" w:rsidRPr="005315AF">
        <w:rPr>
          <w:rFonts w:ascii="Arial" w:hAnsi="Arial" w:hint="cs"/>
          <w:color w:val="000099"/>
          <w:rtl/>
        </w:rPr>
        <w:t xml:space="preserve"> ה</w:t>
      </w:r>
      <w:r w:rsidRPr="005315AF">
        <w:rPr>
          <w:rFonts w:ascii="Arial" w:hAnsi="Arial"/>
          <w:color w:val="000099"/>
          <w:rtl/>
        </w:rPr>
        <w:t>פולימר).</w:t>
      </w:r>
      <w:r w:rsidR="00861619" w:rsidRPr="005315AF">
        <w:rPr>
          <w:rFonts w:ascii="Arial" w:hAnsi="Arial" w:hint="cs"/>
          <w:color w:val="000099"/>
          <w:rtl/>
        </w:rPr>
        <w:t xml:space="preserve"> </w:t>
      </w:r>
    </w:p>
    <w:p w14:paraId="3FFE60D2" w14:textId="77777777" w:rsidR="00C92811" w:rsidRPr="005315AF" w:rsidRDefault="00C92811" w:rsidP="00751F31">
      <w:pPr>
        <w:spacing w:line="360" w:lineRule="auto"/>
        <w:rPr>
          <w:rFonts w:ascii="Arial" w:hAnsi="Arial" w:hint="cs"/>
          <w:color w:val="000099"/>
          <w:rtl/>
        </w:rPr>
      </w:pPr>
      <w:r w:rsidRPr="005315AF">
        <w:rPr>
          <w:rFonts w:ascii="Arial" w:hAnsi="Arial"/>
          <w:color w:val="000099"/>
          <w:rtl/>
        </w:rPr>
        <w:t>קשרים אלה גורמים לכל השרשרות להפוך לגוש אחד.</w:t>
      </w:r>
    </w:p>
    <w:p w14:paraId="1CD54144" w14:textId="77777777" w:rsidR="00C92811" w:rsidRPr="005315AF" w:rsidRDefault="00C92811" w:rsidP="00751F31">
      <w:pPr>
        <w:spacing w:line="360" w:lineRule="auto"/>
        <w:rPr>
          <w:rFonts w:hint="cs"/>
          <w:u w:val="single"/>
          <w:rtl/>
        </w:rPr>
      </w:pPr>
    </w:p>
    <w:p w14:paraId="3C359389" w14:textId="77777777" w:rsidR="00C92811" w:rsidRDefault="00C92811" w:rsidP="00751F31">
      <w:pPr>
        <w:spacing w:line="360" w:lineRule="auto"/>
        <w:rPr>
          <w:rFonts w:hint="cs"/>
          <w:b/>
          <w:bCs/>
          <w:u w:val="single"/>
          <w:rtl/>
        </w:rPr>
      </w:pPr>
    </w:p>
    <w:p w14:paraId="6E69D3B2" w14:textId="77777777" w:rsidR="00C92811" w:rsidRDefault="00C92811" w:rsidP="00751F31">
      <w:pPr>
        <w:spacing w:line="360" w:lineRule="auto"/>
        <w:rPr>
          <w:rFonts w:hint="cs"/>
          <w:b/>
          <w:bCs/>
          <w:u w:val="single"/>
          <w:rtl/>
        </w:rPr>
      </w:pPr>
    </w:p>
    <w:p w14:paraId="6CEB4733" w14:textId="77777777" w:rsidR="00077196" w:rsidRDefault="0018740B" w:rsidP="00751F31">
      <w:pPr>
        <w:spacing w:line="360" w:lineRule="auto"/>
        <w:jc w:val="center"/>
        <w:rPr>
          <w:rFonts w:ascii="Arial" w:hAnsi="Arial" w:cs="Arial"/>
          <w:b/>
          <w:bCs/>
          <w:i/>
          <w:iCs/>
          <w:color w:val="9900CC"/>
          <w:sz w:val="28"/>
          <w:szCs w:val="28"/>
        </w:rPr>
      </w:pPr>
      <w:r>
        <w:rPr>
          <w:rFonts w:ascii="Arial" w:hAnsi="Arial" w:cs="Arial"/>
          <w:b/>
          <w:bCs/>
          <w:i/>
          <w:iCs/>
          <w:color w:val="9900CC"/>
          <w:sz w:val="28"/>
          <w:szCs w:val="28"/>
          <w:rtl/>
        </w:rPr>
        <w:br w:type="page"/>
      </w:r>
      <w:r w:rsidR="00077196">
        <w:rPr>
          <w:rFonts w:ascii="Arial" w:hAnsi="Arial" w:cs="Arial" w:hint="cs"/>
          <w:b/>
          <w:bCs/>
          <w:i/>
          <w:iCs/>
          <w:color w:val="9900CC"/>
          <w:sz w:val="28"/>
          <w:szCs w:val="28"/>
          <w:rtl/>
        </w:rPr>
        <w:lastRenderedPageBreak/>
        <w:t>תחנה מספר 2</w:t>
      </w:r>
      <w:r w:rsidR="00077196">
        <w:rPr>
          <w:rFonts w:ascii="Arial" w:hAnsi="Arial" w:cs="Arial"/>
          <w:b/>
          <w:bCs/>
          <w:i/>
          <w:iCs/>
          <w:color w:val="9900CC"/>
          <w:sz w:val="28"/>
          <w:szCs w:val="28"/>
          <w:rtl/>
        </w:rPr>
        <w:t xml:space="preserve">  "מ</w:t>
      </w:r>
      <w:r w:rsidR="00077196">
        <w:rPr>
          <w:rFonts w:ascii="Arial" w:hAnsi="Arial" w:cs="Arial" w:hint="cs"/>
          <w:b/>
          <w:bCs/>
          <w:i/>
          <w:iCs/>
          <w:color w:val="9900CC"/>
          <w:sz w:val="28"/>
          <w:szCs w:val="28"/>
          <w:rtl/>
        </w:rPr>
        <w:t>י בלון נפוח</w:t>
      </w:r>
      <w:r w:rsidR="00077196">
        <w:rPr>
          <w:rFonts w:ascii="Arial" w:hAnsi="Arial" w:cs="Arial"/>
          <w:b/>
          <w:bCs/>
          <w:i/>
          <w:iCs/>
          <w:color w:val="9900CC"/>
          <w:sz w:val="28"/>
          <w:szCs w:val="28"/>
          <w:rtl/>
        </w:rPr>
        <w:t>"</w:t>
      </w:r>
    </w:p>
    <w:p w14:paraId="19177354" w14:textId="77777777" w:rsidR="00587F3F" w:rsidRPr="00531CF4" w:rsidRDefault="00587F3F" w:rsidP="00751F31">
      <w:pPr>
        <w:spacing w:line="360" w:lineRule="auto"/>
        <w:rPr>
          <w:rFonts w:ascii="Arial" w:hAnsi="Arial" w:cs="Arial" w:hint="cs"/>
          <w:b/>
          <w:bCs/>
          <w:color w:val="E90051"/>
          <w:u w:val="single"/>
          <w:rtl/>
        </w:rPr>
      </w:pPr>
    </w:p>
    <w:p w14:paraId="33B02479" w14:textId="77777777" w:rsidR="00077196" w:rsidRDefault="00077196" w:rsidP="00751F31">
      <w:pPr>
        <w:spacing w:line="360" w:lineRule="auto"/>
        <w:rPr>
          <w:rFonts w:hint="cs"/>
          <w:rtl/>
        </w:rPr>
      </w:pPr>
      <w:r w:rsidRPr="00531CF4">
        <w:rPr>
          <w:rFonts w:ascii="Arial" w:hAnsi="Arial" w:cs="Arial" w:hint="cs"/>
          <w:b/>
          <w:bCs/>
          <w:color w:val="E90051"/>
          <w:u w:val="single"/>
          <w:rtl/>
        </w:rPr>
        <w:t>ציוד וחומרים</w:t>
      </w:r>
    </w:p>
    <w:p w14:paraId="07741053" w14:textId="77777777" w:rsidR="00077196" w:rsidRPr="005315AF" w:rsidRDefault="00077196" w:rsidP="00751F31">
      <w:pPr>
        <w:spacing w:line="360" w:lineRule="auto"/>
        <w:rPr>
          <w:rtl/>
        </w:rPr>
      </w:pPr>
      <w:r w:rsidRPr="005315AF">
        <w:rPr>
          <w:rFonts w:hint="cs"/>
          <w:rtl/>
        </w:rPr>
        <w:t xml:space="preserve"> ארלנמאייר בנפח 100 מ"ל המכיל  50 מ"ל חומץ בייתי</w:t>
      </w:r>
    </w:p>
    <w:p w14:paraId="0AA2F5E1" w14:textId="468C2AD8" w:rsidR="00077196" w:rsidRPr="005315AF" w:rsidRDefault="00077196" w:rsidP="00751F31">
      <w:pPr>
        <w:spacing w:line="360" w:lineRule="auto"/>
        <w:rPr>
          <w:rFonts w:hint="cs"/>
          <w:rtl/>
        </w:rPr>
      </w:pPr>
      <w:r w:rsidRPr="005315AF">
        <w:rPr>
          <w:rFonts w:hint="cs"/>
          <w:rtl/>
        </w:rPr>
        <w:t xml:space="preserve">בלון קטן המכיל כפית אבקת סודה לכביסה </w:t>
      </w:r>
      <m:oMath>
        <m:r>
          <w:rPr>
            <w:rFonts w:ascii="Cambria Math"/>
          </w:rPr>
          <m:t>N</m:t>
        </m:r>
        <m:sSub>
          <m:sSubPr>
            <m:ctrlPr>
              <w:rPr>
                <w:rFonts w:ascii="Cambria Math"/>
                <w:i/>
              </w:rPr>
            </m:ctrlPr>
          </m:sSubPr>
          <m:e>
            <m:r>
              <w:rPr>
                <w:rFonts w:ascii="Cambria Math"/>
              </w:rPr>
              <m:t>a</m:t>
            </m:r>
          </m:e>
          <m:sub>
            <m:r>
              <w:rPr>
                <w:rFonts w:ascii="Cambria Math"/>
              </w:rPr>
              <m:t>2</m:t>
            </m:r>
          </m:sub>
        </m:sSub>
        <m:r>
          <w:rPr>
            <w:rFonts w:ascii="Cambria Math"/>
          </w:rPr>
          <m:t>C</m:t>
        </m:r>
        <m:sSub>
          <m:sSubPr>
            <m:ctrlPr>
              <w:rPr>
                <w:rFonts w:ascii="Cambria Math"/>
                <w:i/>
              </w:rPr>
            </m:ctrlPr>
          </m:sSubPr>
          <m:e>
            <m:r>
              <w:rPr>
                <w:rFonts w:ascii="Cambria Math"/>
              </w:rPr>
              <m:t>O</m:t>
            </m:r>
          </m:e>
          <m:sub>
            <m:r>
              <w:rPr>
                <w:rFonts w:ascii="Cambria Math"/>
              </w:rPr>
              <m:t>3</m:t>
            </m:r>
          </m:sub>
        </m:sSub>
      </m:oMath>
    </w:p>
    <w:p w14:paraId="28BF7548" w14:textId="77777777" w:rsidR="00077196" w:rsidRDefault="00077196" w:rsidP="00751F31">
      <w:pPr>
        <w:spacing w:line="360" w:lineRule="auto"/>
        <w:rPr>
          <w:rFonts w:hint="cs"/>
          <w:rtl/>
        </w:rPr>
      </w:pPr>
      <w:r w:rsidRPr="005315AF">
        <w:rPr>
          <w:rFonts w:hint="cs"/>
          <w:rtl/>
        </w:rPr>
        <w:t>10 מ"ל תמיסת מי כרוב</w:t>
      </w:r>
    </w:p>
    <w:p w14:paraId="54031C01" w14:textId="77777777" w:rsidR="00587F3F" w:rsidRPr="005315AF" w:rsidRDefault="00587F3F" w:rsidP="00751F31">
      <w:pPr>
        <w:spacing w:line="360" w:lineRule="auto"/>
        <w:rPr>
          <w:rFonts w:hint="cs"/>
          <w:rtl/>
        </w:rPr>
      </w:pPr>
    </w:p>
    <w:p w14:paraId="16562BD5" w14:textId="77777777" w:rsidR="00077196" w:rsidRPr="00531CF4" w:rsidRDefault="00077196" w:rsidP="00751F31">
      <w:pPr>
        <w:spacing w:line="360" w:lineRule="auto"/>
        <w:rPr>
          <w:rFonts w:ascii="Arial" w:hAnsi="Arial" w:cs="Arial" w:hint="cs"/>
          <w:b/>
          <w:bCs/>
          <w:color w:val="E90051"/>
          <w:u w:val="single"/>
          <w:rtl/>
        </w:rPr>
      </w:pPr>
      <w:r w:rsidRPr="00531CF4">
        <w:rPr>
          <w:rFonts w:ascii="Arial" w:hAnsi="Arial" w:cs="Arial"/>
          <w:b/>
          <w:bCs/>
          <w:color w:val="E90051"/>
          <w:u w:val="single"/>
          <w:rtl/>
        </w:rPr>
        <w:t>מהלך הניסוי:</w:t>
      </w:r>
    </w:p>
    <w:p w14:paraId="02DC3937" w14:textId="77777777" w:rsidR="00077196" w:rsidRPr="00691166" w:rsidRDefault="00077196" w:rsidP="00751F31">
      <w:pPr>
        <w:spacing w:line="360" w:lineRule="auto"/>
        <w:rPr>
          <w:rFonts w:ascii="Arial" w:hAnsi="Arial" w:hint="cs"/>
          <w:vanish/>
        </w:rPr>
      </w:pPr>
    </w:p>
    <w:p w14:paraId="558B943F" w14:textId="77777777" w:rsidR="00077196" w:rsidRPr="00691166" w:rsidRDefault="00077196" w:rsidP="00751F31">
      <w:pPr>
        <w:numPr>
          <w:ilvl w:val="0"/>
          <w:numId w:val="6"/>
        </w:numPr>
        <w:spacing w:line="360" w:lineRule="auto"/>
        <w:ind w:right="0"/>
        <w:rPr>
          <w:rFonts w:ascii="Arial" w:hAnsi="Arial" w:hint="cs"/>
          <w:rtl/>
        </w:rPr>
      </w:pPr>
      <w:r w:rsidRPr="00691166">
        <w:rPr>
          <w:rFonts w:ascii="Arial" w:hAnsi="Arial"/>
          <w:rtl/>
        </w:rPr>
        <w:t>ה</w:t>
      </w:r>
      <w:r w:rsidRPr="00691166">
        <w:rPr>
          <w:rFonts w:ascii="Arial" w:hAnsi="Arial" w:hint="cs"/>
          <w:rtl/>
        </w:rPr>
        <w:t>וסיפו לארלנמאייר</w:t>
      </w:r>
      <w:r w:rsidRPr="00691166">
        <w:rPr>
          <w:rFonts w:ascii="Arial" w:hAnsi="Arial"/>
          <w:rtl/>
        </w:rPr>
        <w:t xml:space="preserve">  10 מ"ל מהנוזל סגול.</w:t>
      </w:r>
    </w:p>
    <w:p w14:paraId="66C3279A" w14:textId="77777777" w:rsidR="00077196" w:rsidRPr="00691166" w:rsidRDefault="00077196" w:rsidP="00751F31">
      <w:pPr>
        <w:numPr>
          <w:ilvl w:val="0"/>
          <w:numId w:val="6"/>
        </w:numPr>
        <w:spacing w:line="360" w:lineRule="auto"/>
        <w:ind w:right="0"/>
        <w:rPr>
          <w:rFonts w:ascii="Arial" w:hAnsi="Arial"/>
          <w:rtl/>
        </w:rPr>
      </w:pPr>
      <w:r w:rsidRPr="00691166">
        <w:rPr>
          <w:rFonts w:ascii="Arial" w:hAnsi="Arial" w:hint="cs"/>
          <w:rtl/>
        </w:rPr>
        <w:t>כסו את פתח הארלנמאייר בבלון</w:t>
      </w:r>
      <w:r w:rsidRPr="00691166">
        <w:rPr>
          <w:rFonts w:ascii="Arial" w:hAnsi="Arial"/>
          <w:rtl/>
        </w:rPr>
        <w:t>.</w:t>
      </w:r>
    </w:p>
    <w:p w14:paraId="67D3334F" w14:textId="77777777" w:rsidR="00077196" w:rsidRPr="00691166" w:rsidRDefault="00077196" w:rsidP="00751F31">
      <w:pPr>
        <w:numPr>
          <w:ilvl w:val="0"/>
          <w:numId w:val="6"/>
        </w:numPr>
        <w:spacing w:line="360" w:lineRule="auto"/>
        <w:ind w:right="0"/>
        <w:rPr>
          <w:rFonts w:ascii="Arial" w:hAnsi="Arial"/>
          <w:rtl/>
        </w:rPr>
      </w:pPr>
      <w:r w:rsidRPr="00691166">
        <w:rPr>
          <w:rFonts w:ascii="Arial" w:hAnsi="Arial"/>
          <w:rtl/>
        </w:rPr>
        <w:t>הפכו בזהירות את ה</w:t>
      </w:r>
      <w:r w:rsidRPr="00691166">
        <w:rPr>
          <w:rFonts w:ascii="Arial" w:hAnsi="Arial" w:hint="cs"/>
          <w:rtl/>
        </w:rPr>
        <w:t>בלון וערבבו בזהירות את האבקה עם הנוזל</w:t>
      </w:r>
      <w:r w:rsidRPr="00691166">
        <w:rPr>
          <w:rFonts w:ascii="Arial" w:hAnsi="Arial"/>
          <w:rtl/>
        </w:rPr>
        <w:t xml:space="preserve"> </w:t>
      </w:r>
    </w:p>
    <w:p w14:paraId="2C643AE9" w14:textId="77777777" w:rsidR="00077196" w:rsidRPr="00EC7CC2" w:rsidRDefault="00077196" w:rsidP="00751F31">
      <w:pPr>
        <w:spacing w:line="360" w:lineRule="auto"/>
        <w:rPr>
          <w:rFonts w:hint="cs"/>
          <w:rtl/>
        </w:rPr>
      </w:pPr>
    </w:p>
    <w:p w14:paraId="1C34D4FD" w14:textId="77777777" w:rsidR="00077196" w:rsidRDefault="00077196" w:rsidP="00751F31">
      <w:pPr>
        <w:spacing w:line="360" w:lineRule="auto"/>
        <w:jc w:val="right"/>
        <w:rPr>
          <w:vanish/>
          <w:sz w:val="28"/>
          <w:szCs w:val="28"/>
        </w:rPr>
      </w:pPr>
    </w:p>
    <w:p w14:paraId="31DBA74E" w14:textId="77777777" w:rsidR="00C92811" w:rsidRPr="00531CF4" w:rsidRDefault="00C92811" w:rsidP="00751F31">
      <w:pPr>
        <w:spacing w:line="360" w:lineRule="auto"/>
        <w:rPr>
          <w:rFonts w:ascii="Arial" w:hAnsi="Arial" w:cs="Arial"/>
          <w:b/>
          <w:bCs/>
          <w:color w:val="E90051"/>
          <w:u w:val="single"/>
        </w:rPr>
      </w:pPr>
      <w:r w:rsidRPr="00531CF4">
        <w:rPr>
          <w:rFonts w:ascii="Arial" w:hAnsi="Arial" w:cs="Arial" w:hint="cs"/>
          <w:b/>
          <w:bCs/>
          <w:color w:val="E90051"/>
          <w:u w:val="single"/>
          <w:rtl/>
        </w:rPr>
        <w:t>הסבר:</w:t>
      </w:r>
    </w:p>
    <w:p w14:paraId="52AE3A6B" w14:textId="77777777" w:rsidR="00C92811" w:rsidRPr="00EC7CC2" w:rsidRDefault="00C92811" w:rsidP="00751F31">
      <w:pPr>
        <w:spacing w:line="360" w:lineRule="auto"/>
        <w:rPr>
          <w:rFonts w:ascii="Arial" w:hAnsi="Arial"/>
          <w:vanish/>
          <w:color w:val="FF0066"/>
          <w:u w:val="single"/>
        </w:rPr>
      </w:pPr>
    </w:p>
    <w:p w14:paraId="010407F9" w14:textId="77777777" w:rsidR="00C92811" w:rsidRDefault="00C92811" w:rsidP="00751F31">
      <w:pPr>
        <w:spacing w:line="360" w:lineRule="auto"/>
        <w:rPr>
          <w:rFonts w:ascii="Arial" w:hAnsi="Arial" w:hint="cs"/>
          <w:color w:val="000099"/>
          <w:rtl/>
        </w:rPr>
      </w:pPr>
      <w:r w:rsidRPr="00EC7CC2">
        <w:rPr>
          <w:rFonts w:ascii="Arial" w:hAnsi="Arial"/>
          <w:color w:val="000099"/>
          <w:rtl/>
        </w:rPr>
        <w:t>בתגובה כימית מגיבים הופכים לתוצרים. למגיבים ולתוצרים תכונות שונות (</w:t>
      </w:r>
      <w:r w:rsidR="00DD22B9">
        <w:rPr>
          <w:rFonts w:ascii="Arial" w:hAnsi="Arial" w:hint="cs"/>
          <w:color w:val="000099"/>
          <w:rtl/>
        </w:rPr>
        <w:t>מכיוון שמדובר ב</w:t>
      </w:r>
      <w:r w:rsidRPr="00EC7CC2">
        <w:rPr>
          <w:rFonts w:ascii="Arial" w:hAnsi="Arial"/>
          <w:color w:val="000099"/>
          <w:rtl/>
        </w:rPr>
        <w:t xml:space="preserve">חומרים שונים). </w:t>
      </w:r>
    </w:p>
    <w:p w14:paraId="12B27A8E" w14:textId="77777777" w:rsidR="0021026D" w:rsidRPr="00EC7CC2" w:rsidRDefault="0021026D" w:rsidP="00751F31">
      <w:pPr>
        <w:spacing w:line="360" w:lineRule="auto"/>
        <w:rPr>
          <w:rFonts w:ascii="Arial" w:hAnsi="Arial"/>
          <w:vanish/>
          <w:color w:val="000099"/>
          <w:rtl/>
        </w:rPr>
      </w:pPr>
    </w:p>
    <w:p w14:paraId="64145BAC" w14:textId="77777777" w:rsidR="00C92811" w:rsidRDefault="00C92811" w:rsidP="00751F31">
      <w:pPr>
        <w:spacing w:line="360" w:lineRule="auto"/>
        <w:rPr>
          <w:rFonts w:ascii="Arial" w:hAnsi="Arial" w:hint="cs"/>
          <w:color w:val="000099"/>
          <w:rtl/>
        </w:rPr>
      </w:pPr>
      <w:r w:rsidRPr="00EC7CC2">
        <w:rPr>
          <w:rFonts w:ascii="Arial" w:hAnsi="Arial"/>
          <w:color w:val="000099"/>
          <w:rtl/>
        </w:rPr>
        <w:t xml:space="preserve">בניסוי שלפנינו נערבב חומצת </w:t>
      </w:r>
      <w:r w:rsidRPr="00EC7CC2">
        <w:rPr>
          <w:rFonts w:ascii="Arial" w:hAnsi="Arial" w:hint="cs"/>
          <w:color w:val="000099"/>
          <w:rtl/>
        </w:rPr>
        <w:t>חומץ</w:t>
      </w:r>
      <w:r w:rsidRPr="00EC7CC2">
        <w:rPr>
          <w:rFonts w:ascii="Arial" w:hAnsi="Arial"/>
          <w:color w:val="000099"/>
          <w:rtl/>
        </w:rPr>
        <w:t xml:space="preserve"> (חומצי) עם אבקת סודה לשתייה (בסיסי</w:t>
      </w:r>
      <w:r w:rsidR="0021026D">
        <w:rPr>
          <w:rFonts w:ascii="Arial" w:hAnsi="Arial" w:hint="cs"/>
          <w:color w:val="000099"/>
          <w:rtl/>
        </w:rPr>
        <w:t>ת</w:t>
      </w:r>
      <w:r w:rsidRPr="00EC7CC2">
        <w:rPr>
          <w:rFonts w:ascii="Arial" w:hAnsi="Arial"/>
          <w:color w:val="000099"/>
          <w:rtl/>
        </w:rPr>
        <w:t xml:space="preserve">). </w:t>
      </w:r>
      <w:r w:rsidR="00033EDA">
        <w:rPr>
          <w:rFonts w:ascii="Arial" w:hAnsi="Arial" w:hint="cs"/>
          <w:color w:val="000099"/>
          <w:rtl/>
        </w:rPr>
        <w:t>המים</w:t>
      </w:r>
      <w:r w:rsidR="00DD22B9">
        <w:rPr>
          <w:rFonts w:ascii="Arial" w:hAnsi="Arial" w:hint="cs"/>
          <w:color w:val="000099"/>
          <w:rtl/>
        </w:rPr>
        <w:t xml:space="preserve"> שבחומצת החומץ ובמי-הכרוב</w:t>
      </w:r>
      <w:r w:rsidRPr="00EC7CC2">
        <w:rPr>
          <w:rFonts w:ascii="Arial" w:hAnsi="Arial"/>
          <w:color w:val="000099"/>
          <w:rtl/>
        </w:rPr>
        <w:t xml:space="preserve"> ממ</w:t>
      </w:r>
      <w:r w:rsidR="00DD22B9">
        <w:rPr>
          <w:rFonts w:ascii="Arial" w:hAnsi="Arial" w:hint="cs"/>
          <w:color w:val="000099"/>
          <w:rtl/>
        </w:rPr>
        <w:t>י</w:t>
      </w:r>
      <w:r w:rsidRPr="00EC7CC2">
        <w:rPr>
          <w:rFonts w:ascii="Arial" w:hAnsi="Arial"/>
          <w:color w:val="000099"/>
          <w:rtl/>
        </w:rPr>
        <w:t xml:space="preserve">סים את המוצקים ומזרזים את התגובה ביניהם. </w:t>
      </w:r>
    </w:p>
    <w:p w14:paraId="7C0DC2C4" w14:textId="77777777" w:rsidR="0021026D" w:rsidRPr="00EC7CC2" w:rsidRDefault="0021026D" w:rsidP="00751F31">
      <w:pPr>
        <w:spacing w:line="360" w:lineRule="auto"/>
        <w:rPr>
          <w:rFonts w:ascii="Arial" w:hAnsi="Arial"/>
          <w:vanish/>
          <w:color w:val="000099"/>
          <w:rtl/>
        </w:rPr>
      </w:pPr>
    </w:p>
    <w:p w14:paraId="36F5C34D" w14:textId="77777777" w:rsidR="00C92811" w:rsidRPr="00EC7CC2" w:rsidRDefault="00C92811" w:rsidP="00751F31">
      <w:pPr>
        <w:spacing w:line="360" w:lineRule="auto"/>
        <w:rPr>
          <w:rFonts w:ascii="Arial" w:hAnsi="Arial"/>
          <w:vanish/>
          <w:color w:val="000099"/>
          <w:rtl/>
        </w:rPr>
      </w:pPr>
      <w:r w:rsidRPr="00EC7CC2">
        <w:rPr>
          <w:rFonts w:ascii="Arial" w:hAnsi="Arial"/>
          <w:color w:val="000099"/>
          <w:rtl/>
        </w:rPr>
        <w:t>מבחינה מקרוסקופית, ניתן לצפות בהתנפחות השקית הסגורה.</w:t>
      </w:r>
      <w:r w:rsidR="0021026D">
        <w:rPr>
          <w:rFonts w:ascii="Arial" w:hAnsi="Arial" w:hint="cs"/>
          <w:color w:val="000099"/>
          <w:rtl/>
        </w:rPr>
        <w:t xml:space="preserve"> </w:t>
      </w:r>
    </w:p>
    <w:p w14:paraId="0D52429C" w14:textId="77777777" w:rsidR="00C92811" w:rsidRDefault="00C92811" w:rsidP="00751F31">
      <w:pPr>
        <w:spacing w:line="360" w:lineRule="auto"/>
        <w:rPr>
          <w:rFonts w:ascii="Arial" w:hAnsi="Arial" w:hint="cs"/>
          <w:color w:val="000099"/>
          <w:rtl/>
        </w:rPr>
      </w:pPr>
      <w:r w:rsidRPr="00EC7CC2">
        <w:rPr>
          <w:rFonts w:ascii="Arial" w:hAnsi="Arial"/>
          <w:color w:val="000099"/>
          <w:rtl/>
        </w:rPr>
        <w:t>ההסבר המיקרוסקופי להתנפחות הוא שנוצר גז במהלך התגובה. חלקיקי הגז דוחפים את דפנות השקית וגורמים להתנפחותה.</w:t>
      </w:r>
      <w:r w:rsidR="0021026D">
        <w:rPr>
          <w:rFonts w:ascii="Arial" w:hAnsi="Arial" w:hint="cs"/>
          <w:color w:val="000099"/>
          <w:rtl/>
        </w:rPr>
        <w:t xml:space="preserve"> </w:t>
      </w:r>
    </w:p>
    <w:p w14:paraId="27D201C9" w14:textId="77777777" w:rsidR="0021026D" w:rsidRPr="00EC7CC2" w:rsidRDefault="0021026D" w:rsidP="00751F31">
      <w:pPr>
        <w:spacing w:line="360" w:lineRule="auto"/>
        <w:rPr>
          <w:rFonts w:ascii="Arial" w:hAnsi="Arial"/>
          <w:vanish/>
          <w:color w:val="000099"/>
          <w:rtl/>
        </w:rPr>
      </w:pPr>
    </w:p>
    <w:p w14:paraId="3E9B4ED1" w14:textId="77777777" w:rsidR="00C92811" w:rsidRPr="00EC7CC2" w:rsidRDefault="00C92811" w:rsidP="00751F31">
      <w:pPr>
        <w:spacing w:line="360" w:lineRule="auto"/>
        <w:rPr>
          <w:rFonts w:ascii="Arial" w:hAnsi="Arial"/>
          <w:vanish/>
          <w:color w:val="000099"/>
          <w:rtl/>
        </w:rPr>
      </w:pPr>
      <w:r w:rsidRPr="00EC7CC2">
        <w:rPr>
          <w:rFonts w:ascii="Arial" w:hAnsi="Arial"/>
          <w:color w:val="000099"/>
          <w:rtl/>
        </w:rPr>
        <w:t>מי כרוב סגול הם אינדיקטור לחומצה בסיס. צבע אדום מלמד על סביבה חומצית. צבע סגול מלמד על סביבה ניטרלית. צבעים כחול, ירוק וצהוב מלמדים על סביבה בסיסית (תלוי במידת הבסיסיות).</w:t>
      </w:r>
    </w:p>
    <w:p w14:paraId="672B76C0" w14:textId="77777777" w:rsidR="00C92811" w:rsidRPr="00EC7CC2" w:rsidRDefault="00C92811" w:rsidP="00751F31">
      <w:pPr>
        <w:spacing w:line="360" w:lineRule="auto"/>
        <w:rPr>
          <w:rFonts w:ascii="Arial" w:eastAsia="Arial" w:hAnsi="Arial"/>
          <w:vanish/>
          <w:color w:val="000099"/>
          <w:rtl/>
        </w:rPr>
      </w:pPr>
      <w:r w:rsidRPr="00EC7CC2">
        <w:rPr>
          <w:rFonts w:ascii="Arial" w:hAnsi="Arial"/>
          <w:color w:val="000099"/>
          <w:rtl/>
        </w:rPr>
        <w:t>שינוי הצבע של מי הכרוב ילמד אותנו על הסביבה המתקבלת (חומצית, בסיסית או ניטרלית).</w:t>
      </w:r>
    </w:p>
    <w:p w14:paraId="097780E4" w14:textId="77777777" w:rsidR="00C92811" w:rsidRPr="00EC7CC2" w:rsidRDefault="00C92811" w:rsidP="00751F31">
      <w:pPr>
        <w:spacing w:line="360" w:lineRule="auto"/>
        <w:rPr>
          <w:vanish/>
          <w:rtl/>
        </w:rPr>
      </w:pPr>
    </w:p>
    <w:p w14:paraId="489855D6" w14:textId="77777777" w:rsidR="00C92811" w:rsidRPr="00EC7CC2" w:rsidRDefault="00C92811" w:rsidP="00751F31">
      <w:pPr>
        <w:spacing w:line="360" w:lineRule="auto"/>
        <w:rPr>
          <w:rFonts w:ascii="Arial" w:hAnsi="Arial" w:hint="cs"/>
          <w:color w:val="000099"/>
          <w:rtl/>
        </w:rPr>
      </w:pPr>
      <w:r w:rsidRPr="00EC7CC2">
        <w:rPr>
          <w:rFonts w:ascii="Arial" w:hAnsi="Arial"/>
          <w:color w:val="000099"/>
          <w:rtl/>
        </w:rPr>
        <w:t xml:space="preserve"> </w:t>
      </w:r>
    </w:p>
    <w:p w14:paraId="1721D6A0" w14:textId="77777777" w:rsidR="00DC582E" w:rsidRDefault="00DC582E" w:rsidP="00751F31">
      <w:pPr>
        <w:spacing w:line="360" w:lineRule="auto"/>
        <w:jc w:val="center"/>
        <w:rPr>
          <w:rFonts w:ascii="Arial" w:hAnsi="Arial" w:cs="Arial" w:hint="cs"/>
          <w:b/>
          <w:bCs/>
          <w:i/>
          <w:iCs/>
          <w:color w:val="9900CC"/>
          <w:sz w:val="28"/>
          <w:szCs w:val="28"/>
          <w:rtl/>
        </w:rPr>
      </w:pPr>
    </w:p>
    <w:p w14:paraId="0833707A" w14:textId="77777777" w:rsidR="00DC582E" w:rsidRDefault="00DC582E" w:rsidP="00751F31">
      <w:pPr>
        <w:spacing w:line="360" w:lineRule="auto"/>
        <w:jc w:val="center"/>
        <w:rPr>
          <w:rFonts w:ascii="Arial" w:hAnsi="Arial" w:cs="Arial" w:hint="cs"/>
          <w:b/>
          <w:bCs/>
          <w:i/>
          <w:iCs/>
          <w:color w:val="9900CC"/>
          <w:sz w:val="28"/>
          <w:szCs w:val="28"/>
          <w:rtl/>
        </w:rPr>
      </w:pPr>
    </w:p>
    <w:p w14:paraId="386E9C36" w14:textId="77777777" w:rsidR="00077196" w:rsidRPr="00077196" w:rsidRDefault="0018740B" w:rsidP="00751F31">
      <w:pPr>
        <w:spacing w:line="360" w:lineRule="auto"/>
        <w:jc w:val="center"/>
        <w:rPr>
          <w:rFonts w:ascii="Arial" w:hAnsi="Arial" w:cs="Arial" w:hint="cs"/>
          <w:b/>
          <w:bCs/>
          <w:i/>
          <w:iCs/>
          <w:color w:val="9900CC"/>
          <w:sz w:val="28"/>
          <w:szCs w:val="28"/>
          <w:rtl/>
        </w:rPr>
      </w:pPr>
      <w:r>
        <w:rPr>
          <w:rFonts w:ascii="Arial" w:hAnsi="Arial" w:cs="Arial"/>
          <w:b/>
          <w:bCs/>
          <w:i/>
          <w:iCs/>
          <w:color w:val="9900CC"/>
          <w:sz w:val="28"/>
          <w:szCs w:val="28"/>
          <w:rtl/>
        </w:rPr>
        <w:br w:type="page"/>
      </w:r>
      <w:r w:rsidR="00077196">
        <w:rPr>
          <w:rFonts w:ascii="Arial" w:hAnsi="Arial" w:cs="Arial" w:hint="cs"/>
          <w:b/>
          <w:bCs/>
          <w:i/>
          <w:iCs/>
          <w:color w:val="9900CC"/>
          <w:sz w:val="28"/>
          <w:szCs w:val="28"/>
          <w:rtl/>
        </w:rPr>
        <w:lastRenderedPageBreak/>
        <w:t>תחנה מס' 3 "</w:t>
      </w:r>
      <w:r w:rsidR="00077196" w:rsidRPr="00077196">
        <w:rPr>
          <w:rFonts w:ascii="Arial" w:hAnsi="Arial" w:cs="Arial" w:hint="cs"/>
          <w:b/>
          <w:bCs/>
          <w:i/>
          <w:iCs/>
          <w:color w:val="9900CC"/>
          <w:sz w:val="28"/>
          <w:szCs w:val="28"/>
          <w:rtl/>
        </w:rPr>
        <w:t>צבעי החלב</w:t>
      </w:r>
      <w:r w:rsidR="00077196">
        <w:rPr>
          <w:rFonts w:ascii="Arial" w:hAnsi="Arial" w:cs="Arial" w:hint="cs"/>
          <w:b/>
          <w:bCs/>
          <w:i/>
          <w:iCs/>
          <w:color w:val="9900CC"/>
          <w:sz w:val="28"/>
          <w:szCs w:val="28"/>
          <w:rtl/>
        </w:rPr>
        <w:t>"</w:t>
      </w:r>
    </w:p>
    <w:p w14:paraId="066B9DAF" w14:textId="77777777" w:rsidR="00587F3F" w:rsidRPr="00531CF4" w:rsidRDefault="00587F3F" w:rsidP="00751F31">
      <w:pPr>
        <w:spacing w:line="360" w:lineRule="auto"/>
        <w:rPr>
          <w:rFonts w:ascii="Arial" w:hAnsi="Arial" w:cs="Arial" w:hint="cs"/>
          <w:b/>
          <w:bCs/>
          <w:color w:val="E90051"/>
          <w:u w:val="single"/>
          <w:rtl/>
        </w:rPr>
      </w:pPr>
    </w:p>
    <w:p w14:paraId="698D02C9" w14:textId="77777777" w:rsidR="00077196" w:rsidRPr="00531CF4" w:rsidRDefault="00077196" w:rsidP="00751F31">
      <w:pPr>
        <w:spacing w:line="360" w:lineRule="auto"/>
        <w:rPr>
          <w:rFonts w:ascii="Arial" w:hAnsi="Arial" w:cs="Arial" w:hint="cs"/>
          <w:b/>
          <w:bCs/>
          <w:color w:val="E90051"/>
          <w:u w:val="single"/>
          <w:rtl/>
        </w:rPr>
      </w:pPr>
      <w:r w:rsidRPr="00531CF4">
        <w:rPr>
          <w:rFonts w:ascii="Arial" w:hAnsi="Arial" w:cs="Arial" w:hint="cs"/>
          <w:b/>
          <w:bCs/>
          <w:color w:val="E90051"/>
          <w:u w:val="single"/>
          <w:rtl/>
        </w:rPr>
        <w:t>ציוד וחומרים</w:t>
      </w:r>
      <w:r w:rsidR="00DF5CC1" w:rsidRPr="00531CF4">
        <w:rPr>
          <w:rFonts w:ascii="Arial" w:hAnsi="Arial" w:cs="Arial" w:hint="cs"/>
          <w:b/>
          <w:bCs/>
          <w:color w:val="E90051"/>
          <w:u w:val="single"/>
          <w:rtl/>
        </w:rPr>
        <w:t>:</w:t>
      </w:r>
    </w:p>
    <w:p w14:paraId="61B0CC68" w14:textId="77777777" w:rsidR="00077196" w:rsidRPr="000178C1" w:rsidRDefault="00DC582E" w:rsidP="00751F31">
      <w:pPr>
        <w:spacing w:line="360" w:lineRule="auto"/>
        <w:rPr>
          <w:rFonts w:hint="cs"/>
          <w:rtl/>
        </w:rPr>
      </w:pPr>
      <w:r w:rsidRPr="000178C1">
        <w:rPr>
          <w:rFonts w:hint="cs"/>
          <w:rtl/>
        </w:rPr>
        <w:t>10 צלחו</w:t>
      </w:r>
      <w:r w:rsidR="00077196" w:rsidRPr="000178C1">
        <w:rPr>
          <w:rFonts w:hint="cs"/>
          <w:rtl/>
        </w:rPr>
        <w:t xml:space="preserve">ת חד פעמיות </w:t>
      </w:r>
    </w:p>
    <w:p w14:paraId="569EA77E" w14:textId="77777777" w:rsidR="00077196" w:rsidRPr="000178C1" w:rsidRDefault="00DC582E" w:rsidP="00751F31">
      <w:pPr>
        <w:spacing w:line="360" w:lineRule="auto"/>
        <w:rPr>
          <w:rFonts w:hint="cs"/>
          <w:rtl/>
        </w:rPr>
      </w:pPr>
      <w:r w:rsidRPr="000178C1">
        <w:rPr>
          <w:rFonts w:hint="cs"/>
          <w:rtl/>
        </w:rPr>
        <w:t>2 שקיות חלב (למזוג לכל צלחת, כך שהיה מלאה)</w:t>
      </w:r>
    </w:p>
    <w:p w14:paraId="1F8C7454" w14:textId="77777777" w:rsidR="00077196" w:rsidRPr="000178C1" w:rsidRDefault="00077196" w:rsidP="00751F31">
      <w:pPr>
        <w:spacing w:line="360" w:lineRule="auto"/>
        <w:rPr>
          <w:rFonts w:hint="cs"/>
          <w:rtl/>
        </w:rPr>
      </w:pPr>
      <w:r w:rsidRPr="000178C1">
        <w:rPr>
          <w:rFonts w:hint="cs"/>
          <w:rtl/>
        </w:rPr>
        <w:t xml:space="preserve">שני צבעים של  צבע מאכל  מוצקים </w:t>
      </w:r>
    </w:p>
    <w:p w14:paraId="6A576F0A" w14:textId="77777777" w:rsidR="00077196" w:rsidRPr="000178C1" w:rsidRDefault="00077196" w:rsidP="00751F31">
      <w:pPr>
        <w:spacing w:line="360" w:lineRule="auto"/>
        <w:rPr>
          <w:rFonts w:hint="cs"/>
          <w:rtl/>
        </w:rPr>
      </w:pPr>
      <w:r w:rsidRPr="000178C1">
        <w:rPr>
          <w:rFonts w:hint="cs"/>
          <w:rtl/>
        </w:rPr>
        <w:t>20 מ"ל תמיסת סבון כלים</w:t>
      </w:r>
      <w:r w:rsidR="00DC582E" w:rsidRPr="000178C1">
        <w:rPr>
          <w:rFonts w:hint="cs"/>
          <w:rtl/>
        </w:rPr>
        <w:t xml:space="preserve"> בתוך כוס חד פעמית.</w:t>
      </w:r>
    </w:p>
    <w:p w14:paraId="374BB923" w14:textId="77777777" w:rsidR="007B2D4B" w:rsidRPr="000178C1" w:rsidRDefault="00124B00" w:rsidP="00751F31">
      <w:pPr>
        <w:spacing w:line="360" w:lineRule="auto"/>
        <w:rPr>
          <w:rFonts w:hint="cs"/>
          <w:rtl/>
        </w:rPr>
      </w:pPr>
      <w:r>
        <w:rPr>
          <w:rFonts w:hint="cs"/>
          <w:rtl/>
        </w:rPr>
        <w:t xml:space="preserve">קיסמים או </w:t>
      </w:r>
      <w:r w:rsidR="00077196" w:rsidRPr="000178C1">
        <w:rPr>
          <w:rFonts w:hint="cs"/>
          <w:rtl/>
        </w:rPr>
        <w:t>קיסמי אוזניים</w:t>
      </w:r>
    </w:p>
    <w:p w14:paraId="6F0A39C5" w14:textId="77777777" w:rsidR="00587F3F" w:rsidRPr="00531CF4" w:rsidRDefault="00587F3F" w:rsidP="00751F31">
      <w:pPr>
        <w:spacing w:line="360" w:lineRule="auto"/>
        <w:rPr>
          <w:rFonts w:ascii="Arial" w:hAnsi="Arial" w:cs="Arial" w:hint="cs"/>
          <w:b/>
          <w:bCs/>
          <w:color w:val="E90051"/>
          <w:u w:val="single"/>
          <w:rtl/>
        </w:rPr>
      </w:pPr>
    </w:p>
    <w:p w14:paraId="76573466" w14:textId="77777777" w:rsidR="00C92811" w:rsidRPr="00531CF4" w:rsidRDefault="00C92811" w:rsidP="00751F31">
      <w:pPr>
        <w:spacing w:line="360" w:lineRule="auto"/>
        <w:rPr>
          <w:rFonts w:ascii="Arial" w:hAnsi="Arial" w:cs="Arial" w:hint="cs"/>
          <w:b/>
          <w:bCs/>
          <w:color w:val="E90051"/>
          <w:u w:val="single"/>
          <w:rtl/>
        </w:rPr>
      </w:pPr>
      <w:r w:rsidRPr="00531CF4">
        <w:rPr>
          <w:rFonts w:ascii="Arial" w:hAnsi="Arial" w:cs="Arial"/>
          <w:b/>
          <w:bCs/>
          <w:color w:val="E90051"/>
          <w:u w:val="single"/>
          <w:rtl/>
        </w:rPr>
        <w:t>מהלך הניסוי:</w:t>
      </w:r>
    </w:p>
    <w:p w14:paraId="0A821462" w14:textId="77777777" w:rsidR="00C92811" w:rsidRPr="000178C1" w:rsidRDefault="00C92811" w:rsidP="00751F31">
      <w:pPr>
        <w:numPr>
          <w:ilvl w:val="0"/>
          <w:numId w:val="9"/>
        </w:numPr>
        <w:spacing w:line="360" w:lineRule="auto"/>
        <w:ind w:right="720"/>
        <w:jc w:val="both"/>
        <w:rPr>
          <w:rFonts w:hint="cs"/>
        </w:rPr>
      </w:pPr>
      <w:r w:rsidRPr="000178C1">
        <w:rPr>
          <w:rFonts w:hint="cs"/>
          <w:rtl/>
        </w:rPr>
        <w:t xml:space="preserve">מיזגו חלב לתוך הצלחת </w:t>
      </w:r>
      <w:r w:rsidRPr="000178C1">
        <w:rPr>
          <w:rtl/>
        </w:rPr>
        <w:t xml:space="preserve"> שלפניכם. </w:t>
      </w:r>
    </w:p>
    <w:p w14:paraId="3B54B9A9" w14:textId="77777777" w:rsidR="00C92811" w:rsidRPr="000178C1" w:rsidRDefault="00DF5CC1" w:rsidP="00751F31">
      <w:pPr>
        <w:spacing w:line="360" w:lineRule="auto"/>
        <w:ind w:left="360" w:right="720"/>
        <w:jc w:val="both"/>
        <w:rPr>
          <w:rFonts w:hint="cs"/>
        </w:rPr>
      </w:pPr>
      <w:r w:rsidRPr="000178C1">
        <w:rPr>
          <w:rFonts w:hint="cs"/>
          <w:rtl/>
        </w:rPr>
        <w:t xml:space="preserve">2.   </w:t>
      </w:r>
      <w:r w:rsidR="00C92811" w:rsidRPr="000178C1">
        <w:rPr>
          <w:rFonts w:hint="cs"/>
          <w:rtl/>
        </w:rPr>
        <w:t>הניחו במרכז הצלחת מעט אבקת צבע מאכל-</w:t>
      </w:r>
      <w:r w:rsidR="00C92811" w:rsidRPr="000178C1">
        <w:rPr>
          <w:rFonts w:hint="cs"/>
          <w:u w:val="single"/>
          <w:rtl/>
        </w:rPr>
        <w:t xml:space="preserve"> בצבעים שונים</w:t>
      </w:r>
      <w:r w:rsidR="00C92811" w:rsidRPr="000178C1">
        <w:rPr>
          <w:rFonts w:hint="cs"/>
          <w:rtl/>
        </w:rPr>
        <w:t xml:space="preserve">. </w:t>
      </w:r>
    </w:p>
    <w:p w14:paraId="3C635BDD" w14:textId="77777777" w:rsidR="00C92811" w:rsidRPr="000178C1" w:rsidRDefault="00DF5CC1" w:rsidP="00751F31">
      <w:pPr>
        <w:spacing w:line="360" w:lineRule="auto"/>
        <w:ind w:left="360" w:right="720"/>
        <w:jc w:val="both"/>
        <w:rPr>
          <w:rFonts w:hint="cs"/>
        </w:rPr>
      </w:pPr>
      <w:r w:rsidRPr="000178C1">
        <w:rPr>
          <w:rFonts w:hint="cs"/>
          <w:rtl/>
        </w:rPr>
        <w:t xml:space="preserve">3.  טיבלו את קיסם האוזניים בתמיסת סבון כלים, ואחר כך טבלו את הקיסם </w:t>
      </w:r>
      <w:r w:rsidR="00C92811" w:rsidRPr="000178C1">
        <w:rPr>
          <w:rFonts w:hint="cs"/>
          <w:rtl/>
        </w:rPr>
        <w:t>במרכז הצלחת</w:t>
      </w:r>
      <w:r w:rsidRPr="000178C1">
        <w:rPr>
          <w:rFonts w:hint="cs"/>
          <w:rtl/>
        </w:rPr>
        <w:t xml:space="preserve"> סמוך למקום בו פיזרתם את צבעי המאכל. </w:t>
      </w:r>
      <w:r w:rsidR="00C92811" w:rsidRPr="000178C1">
        <w:rPr>
          <w:rFonts w:hint="cs"/>
          <w:rtl/>
        </w:rPr>
        <w:t xml:space="preserve"> </w:t>
      </w:r>
      <w:r w:rsidRPr="000178C1">
        <w:rPr>
          <w:rFonts w:hint="cs"/>
          <w:rtl/>
        </w:rPr>
        <w:t xml:space="preserve">מה אתם רואים ? </w:t>
      </w:r>
    </w:p>
    <w:p w14:paraId="4AC81476" w14:textId="77777777" w:rsidR="00587F3F" w:rsidRPr="00531CF4" w:rsidRDefault="00587F3F" w:rsidP="00751F31">
      <w:pPr>
        <w:spacing w:line="360" w:lineRule="auto"/>
        <w:rPr>
          <w:rFonts w:ascii="Arial" w:hAnsi="Arial" w:cs="Arial" w:hint="cs"/>
          <w:b/>
          <w:bCs/>
          <w:color w:val="E90051"/>
          <w:u w:val="single"/>
          <w:rtl/>
        </w:rPr>
      </w:pPr>
    </w:p>
    <w:p w14:paraId="78C5D146" w14:textId="77777777" w:rsidR="007E6719" w:rsidRPr="00531CF4" w:rsidRDefault="007E6719" w:rsidP="00751F31">
      <w:pPr>
        <w:spacing w:line="360" w:lineRule="auto"/>
        <w:rPr>
          <w:rFonts w:ascii="Arial" w:hAnsi="Arial" w:cs="Arial" w:hint="cs"/>
          <w:b/>
          <w:bCs/>
          <w:color w:val="E90051"/>
          <w:u w:val="single"/>
          <w:rtl/>
        </w:rPr>
      </w:pPr>
      <w:r w:rsidRPr="00531CF4">
        <w:rPr>
          <w:rFonts w:ascii="Arial" w:hAnsi="Arial" w:cs="Arial" w:hint="cs"/>
          <w:b/>
          <w:bCs/>
          <w:color w:val="E90051"/>
          <w:u w:val="single"/>
          <w:rtl/>
        </w:rPr>
        <w:t>הסבר:</w:t>
      </w:r>
    </w:p>
    <w:p w14:paraId="57FA6589" w14:textId="77777777" w:rsidR="00C92811" w:rsidRPr="000178C1" w:rsidRDefault="006873D5" w:rsidP="00751F31">
      <w:pPr>
        <w:spacing w:line="360" w:lineRule="auto"/>
        <w:rPr>
          <w:rFonts w:ascii="Arial" w:hAnsi="Arial" w:hint="cs"/>
          <w:color w:val="000099"/>
          <w:rtl/>
        </w:rPr>
      </w:pPr>
      <w:r w:rsidRPr="000178C1">
        <w:rPr>
          <w:rFonts w:ascii="Arial" w:hAnsi="Arial" w:hint="cs"/>
          <w:color w:val="000099"/>
          <w:rtl/>
        </w:rPr>
        <w:t>צבע המאכל מאפשר לנו לראות את תנועת הערבול של חלקיקי החלב כאשר הסבון נוגע בו.</w:t>
      </w:r>
    </w:p>
    <w:p w14:paraId="3C162365" w14:textId="77777777" w:rsidR="00C92811" w:rsidRPr="000178C1" w:rsidRDefault="003258C8" w:rsidP="00751F31">
      <w:pPr>
        <w:spacing w:line="360" w:lineRule="auto"/>
        <w:rPr>
          <w:rFonts w:ascii="Arial" w:hAnsi="Arial" w:hint="cs"/>
          <w:color w:val="000099"/>
          <w:rtl/>
        </w:rPr>
      </w:pPr>
      <w:r w:rsidRPr="000178C1">
        <w:rPr>
          <w:rFonts w:ascii="Arial" w:hAnsi="Arial" w:hint="cs"/>
          <w:color w:val="000099"/>
          <w:rtl/>
        </w:rPr>
        <w:t>ה</w:t>
      </w:r>
      <w:r w:rsidR="00481481" w:rsidRPr="000178C1">
        <w:rPr>
          <w:rFonts w:ascii="Arial" w:hAnsi="Arial"/>
          <w:color w:val="000099"/>
          <w:rtl/>
        </w:rPr>
        <w:t xml:space="preserve">חלב </w:t>
      </w:r>
      <w:r w:rsidRPr="000178C1">
        <w:rPr>
          <w:rFonts w:ascii="Arial" w:hAnsi="Arial" w:hint="cs"/>
          <w:color w:val="000099"/>
          <w:rtl/>
        </w:rPr>
        <w:t>מורכב</w:t>
      </w:r>
      <w:r w:rsidR="00481481" w:rsidRPr="000178C1">
        <w:rPr>
          <w:rFonts w:ascii="Arial" w:hAnsi="Arial"/>
          <w:color w:val="000099"/>
          <w:rtl/>
        </w:rPr>
        <w:t xml:space="preserve"> </w:t>
      </w:r>
      <w:r w:rsidRPr="000178C1">
        <w:rPr>
          <w:rFonts w:ascii="Arial" w:hAnsi="Arial" w:hint="cs"/>
          <w:color w:val="000099"/>
          <w:rtl/>
        </w:rPr>
        <w:t>מ</w:t>
      </w:r>
      <w:r w:rsidR="00481481" w:rsidRPr="000178C1">
        <w:rPr>
          <w:rFonts w:ascii="Arial" w:hAnsi="Arial"/>
          <w:color w:val="000099"/>
          <w:rtl/>
        </w:rPr>
        <w:t xml:space="preserve">טיפות של שומן </w:t>
      </w:r>
      <w:r w:rsidRPr="000178C1">
        <w:rPr>
          <w:rFonts w:ascii="Arial" w:hAnsi="Arial" w:hint="cs"/>
          <w:color w:val="000099"/>
          <w:rtl/>
        </w:rPr>
        <w:t>ה</w:t>
      </w:r>
      <w:r w:rsidR="001D685B">
        <w:rPr>
          <w:rFonts w:ascii="Arial" w:hAnsi="Arial"/>
          <w:color w:val="000099"/>
          <w:rtl/>
        </w:rPr>
        <w:t>מפוזרות ב</w:t>
      </w:r>
      <w:r w:rsidRPr="000178C1">
        <w:rPr>
          <w:rFonts w:ascii="Arial" w:hAnsi="Arial"/>
          <w:color w:val="000099"/>
          <w:rtl/>
        </w:rPr>
        <w:t>מים</w:t>
      </w:r>
      <w:r w:rsidRPr="000178C1">
        <w:rPr>
          <w:rFonts w:ascii="Arial" w:hAnsi="Arial" w:hint="cs"/>
          <w:color w:val="000099"/>
          <w:rtl/>
        </w:rPr>
        <w:t xml:space="preserve">, ובתערובת הזו מרחף גם חומר מוצק. </w:t>
      </w:r>
      <w:r w:rsidR="00481481" w:rsidRPr="000178C1">
        <w:rPr>
          <w:rFonts w:ascii="Arial" w:hAnsi="Arial"/>
          <w:color w:val="000099"/>
          <w:rtl/>
        </w:rPr>
        <w:t>צבע המאכל ה</w:t>
      </w:r>
      <w:r w:rsidRPr="000178C1">
        <w:rPr>
          <w:rFonts w:ascii="Arial" w:hAnsi="Arial" w:hint="cs"/>
          <w:color w:val="000099"/>
          <w:rtl/>
        </w:rPr>
        <w:t>וא</w:t>
      </w:r>
      <w:r w:rsidRPr="000178C1">
        <w:rPr>
          <w:rFonts w:ascii="Arial" w:hAnsi="Arial"/>
          <w:color w:val="000099"/>
          <w:rtl/>
        </w:rPr>
        <w:t xml:space="preserve"> תמיס</w:t>
      </w:r>
      <w:r w:rsidRPr="000178C1">
        <w:rPr>
          <w:rFonts w:ascii="Arial" w:hAnsi="Arial" w:hint="cs"/>
          <w:color w:val="000099"/>
          <w:rtl/>
        </w:rPr>
        <w:t>ה</w:t>
      </w:r>
      <w:r w:rsidRPr="000178C1">
        <w:rPr>
          <w:rFonts w:ascii="Arial" w:hAnsi="Arial"/>
          <w:color w:val="000099"/>
          <w:rtl/>
        </w:rPr>
        <w:t xml:space="preserve"> מימית ולכן מתפשט</w:t>
      </w:r>
      <w:r w:rsidR="00481481" w:rsidRPr="000178C1">
        <w:rPr>
          <w:rFonts w:ascii="Arial" w:hAnsi="Arial"/>
          <w:color w:val="000099"/>
          <w:rtl/>
        </w:rPr>
        <w:t>ת במקצת בתוך החומר המימי, אך לא מתפזרות לחלוטין בשל החומר המוצ</w:t>
      </w:r>
      <w:r w:rsidRPr="000178C1">
        <w:rPr>
          <w:rFonts w:ascii="Arial" w:hAnsi="Arial"/>
          <w:color w:val="000099"/>
          <w:rtl/>
        </w:rPr>
        <w:t>ק והשומני שבחלב.</w:t>
      </w:r>
      <w:r w:rsidRPr="000178C1">
        <w:rPr>
          <w:rFonts w:ascii="Arial" w:hAnsi="Arial"/>
          <w:color w:val="000099"/>
          <w:rtl/>
        </w:rPr>
        <w:br/>
      </w:r>
      <w:r w:rsidR="00481481" w:rsidRPr="000178C1">
        <w:rPr>
          <w:rFonts w:ascii="Arial" w:hAnsi="Arial"/>
          <w:color w:val="000099"/>
          <w:rtl/>
        </w:rPr>
        <w:t xml:space="preserve">הסבון הוא חומר </w:t>
      </w:r>
      <w:r w:rsidR="00481481" w:rsidRPr="000178C1">
        <w:rPr>
          <w:rFonts w:ascii="Arial" w:hAnsi="Arial" w:hint="cs"/>
          <w:color w:val="000099"/>
          <w:rtl/>
        </w:rPr>
        <w:t>אמפיפטי. יש לו חלק</w:t>
      </w:r>
      <w:r w:rsidR="00481481" w:rsidRPr="000178C1">
        <w:rPr>
          <w:rFonts w:ascii="Arial" w:hAnsi="Arial"/>
          <w:color w:val="000099"/>
          <w:rtl/>
        </w:rPr>
        <w:t xml:space="preserve"> הידרופילי</w:t>
      </w:r>
      <w:r w:rsidR="00481481" w:rsidRPr="000178C1">
        <w:rPr>
          <w:rFonts w:ascii="Arial" w:hAnsi="Arial" w:hint="cs"/>
          <w:color w:val="000099"/>
          <w:rtl/>
        </w:rPr>
        <w:t xml:space="preserve"> ("אוהב מים", שיכול להתמוסס במים)</w:t>
      </w:r>
      <w:r w:rsidR="00481481" w:rsidRPr="000178C1">
        <w:rPr>
          <w:rFonts w:ascii="Arial" w:hAnsi="Arial"/>
          <w:color w:val="000099"/>
          <w:rtl/>
        </w:rPr>
        <w:t xml:space="preserve"> ו</w:t>
      </w:r>
      <w:r w:rsidR="00481481" w:rsidRPr="000178C1">
        <w:rPr>
          <w:rFonts w:ascii="Arial" w:hAnsi="Arial" w:hint="cs"/>
          <w:color w:val="000099"/>
          <w:rtl/>
        </w:rPr>
        <w:t xml:space="preserve">חלק </w:t>
      </w:r>
      <w:r w:rsidR="00481481" w:rsidRPr="000178C1">
        <w:rPr>
          <w:rFonts w:ascii="Arial" w:hAnsi="Arial"/>
          <w:color w:val="000099"/>
          <w:rtl/>
        </w:rPr>
        <w:t xml:space="preserve">הידרופובי </w:t>
      </w:r>
      <w:r w:rsidR="00481481" w:rsidRPr="000178C1">
        <w:rPr>
          <w:rFonts w:ascii="Arial" w:hAnsi="Arial" w:hint="cs"/>
          <w:color w:val="000099"/>
          <w:rtl/>
        </w:rPr>
        <w:t>("שונא " מים, לא מתמוסס במים) .</w:t>
      </w:r>
      <w:r w:rsidR="001D685B">
        <w:rPr>
          <w:rFonts w:ascii="Arial" w:hAnsi="Arial" w:hint="cs"/>
          <w:color w:val="000099"/>
          <w:rtl/>
        </w:rPr>
        <w:t xml:space="preserve"> </w:t>
      </w:r>
      <w:r w:rsidR="00124B00">
        <w:rPr>
          <w:rFonts w:ascii="Arial" w:hAnsi="Arial" w:hint="cs"/>
          <w:color w:val="000099"/>
          <w:rtl/>
        </w:rPr>
        <w:t>כאשר מ</w:t>
      </w:r>
      <w:r w:rsidRPr="000178C1">
        <w:rPr>
          <w:rFonts w:ascii="Arial" w:hAnsi="Arial" w:hint="cs"/>
          <w:color w:val="000099"/>
          <w:rtl/>
        </w:rPr>
        <w:t>כניסים את הסבון אל החלב,</w:t>
      </w:r>
      <w:r w:rsidR="00481481" w:rsidRPr="000178C1">
        <w:rPr>
          <w:rFonts w:ascii="Arial" w:hAnsi="Arial"/>
          <w:color w:val="000099"/>
          <w:rtl/>
        </w:rPr>
        <w:t xml:space="preserve"> המולקולות </w:t>
      </w:r>
      <w:r w:rsidR="00124B00">
        <w:rPr>
          <w:rFonts w:ascii="Arial" w:hAnsi="Arial" w:hint="cs"/>
          <w:color w:val="000099"/>
          <w:rtl/>
        </w:rPr>
        <w:t>יוצרות</w:t>
      </w:r>
      <w:r w:rsidR="00481481" w:rsidRPr="000178C1">
        <w:rPr>
          <w:rFonts w:ascii="Arial" w:hAnsi="Arial"/>
          <w:color w:val="000099"/>
          <w:rtl/>
        </w:rPr>
        <w:t xml:space="preserve"> </w:t>
      </w:r>
      <w:r w:rsidR="00481481" w:rsidRPr="000178C1">
        <w:rPr>
          <w:rFonts w:ascii="Arial" w:hAnsi="Arial" w:hint="cs"/>
          <w:color w:val="000099"/>
          <w:rtl/>
        </w:rPr>
        <w:t>פילם (שכבה דקה)</w:t>
      </w:r>
      <w:r w:rsidR="00124B00">
        <w:rPr>
          <w:rFonts w:ascii="Arial" w:hAnsi="Arial"/>
          <w:color w:val="000099"/>
          <w:rtl/>
        </w:rPr>
        <w:t xml:space="preserve"> על פני החלב - </w:t>
      </w:r>
      <w:r w:rsidR="00124B00">
        <w:rPr>
          <w:rFonts w:ascii="Arial" w:hAnsi="Arial" w:hint="cs"/>
          <w:color w:val="000099"/>
          <w:rtl/>
        </w:rPr>
        <w:t>הן</w:t>
      </w:r>
      <w:r w:rsidR="00481481" w:rsidRPr="000178C1">
        <w:rPr>
          <w:rFonts w:ascii="Arial" w:hAnsi="Arial"/>
          <w:color w:val="000099"/>
          <w:rtl/>
        </w:rPr>
        <w:t xml:space="preserve"> מפנות את הצד שאינו מסיס</w:t>
      </w:r>
      <w:r w:rsidR="00124B00">
        <w:rPr>
          <w:rFonts w:ascii="Arial" w:hAnsi="Arial" w:hint="cs"/>
          <w:color w:val="000099"/>
          <w:rtl/>
        </w:rPr>
        <w:t xml:space="preserve"> במים</w:t>
      </w:r>
      <w:r w:rsidR="00481481" w:rsidRPr="000178C1">
        <w:rPr>
          <w:rFonts w:ascii="Arial" w:hAnsi="Arial"/>
          <w:color w:val="000099"/>
          <w:rtl/>
        </w:rPr>
        <w:t xml:space="preserve"> כלפי מעלה</w:t>
      </w:r>
      <w:r w:rsidRPr="000178C1">
        <w:rPr>
          <w:rFonts w:ascii="Arial" w:hAnsi="Arial" w:hint="cs"/>
          <w:color w:val="000099"/>
          <w:rtl/>
        </w:rPr>
        <w:t xml:space="preserve"> (</w:t>
      </w:r>
      <w:r w:rsidR="00124B00">
        <w:rPr>
          <w:rFonts w:ascii="Arial" w:hAnsi="Arial" w:hint="cs"/>
          <w:color w:val="000099"/>
          <w:rtl/>
        </w:rPr>
        <w:t>כך ש</w:t>
      </w:r>
      <w:r w:rsidRPr="000178C1">
        <w:rPr>
          <w:rFonts w:ascii="Arial" w:hAnsi="Arial"/>
          <w:color w:val="000099"/>
          <w:rtl/>
        </w:rPr>
        <w:t>אינו נוגע בחלב</w:t>
      </w:r>
      <w:r w:rsidRPr="000178C1">
        <w:rPr>
          <w:rFonts w:ascii="Arial" w:hAnsi="Arial" w:hint="cs"/>
          <w:color w:val="000099"/>
          <w:rtl/>
        </w:rPr>
        <w:t>)</w:t>
      </w:r>
      <w:r w:rsidR="00481481" w:rsidRPr="000178C1">
        <w:rPr>
          <w:rFonts w:ascii="Arial" w:hAnsi="Arial"/>
          <w:color w:val="000099"/>
          <w:rtl/>
        </w:rPr>
        <w:t xml:space="preserve"> ואת הצד המסיס לעבר החלב </w:t>
      </w:r>
      <w:r w:rsidR="00124B00">
        <w:rPr>
          <w:rFonts w:ascii="Arial" w:hAnsi="Arial" w:hint="cs"/>
          <w:color w:val="000099"/>
          <w:rtl/>
        </w:rPr>
        <w:t>ש</w:t>
      </w:r>
      <w:r w:rsidR="00124B00" w:rsidRPr="000178C1">
        <w:rPr>
          <w:rFonts w:ascii="Arial" w:hAnsi="Arial"/>
          <w:color w:val="000099"/>
          <w:rtl/>
        </w:rPr>
        <w:t>גם</w:t>
      </w:r>
      <w:r w:rsidR="00124B00" w:rsidRPr="000178C1">
        <w:rPr>
          <w:rFonts w:ascii="Arial" w:hAnsi="Arial" w:hint="cs"/>
          <w:color w:val="000099"/>
          <w:rtl/>
        </w:rPr>
        <w:t xml:space="preserve"> </w:t>
      </w:r>
      <w:r w:rsidR="00481481" w:rsidRPr="000178C1">
        <w:rPr>
          <w:rFonts w:ascii="Arial" w:hAnsi="Arial" w:hint="cs"/>
          <w:color w:val="000099"/>
          <w:rtl/>
        </w:rPr>
        <w:t xml:space="preserve">הוא </w:t>
      </w:r>
      <w:r w:rsidR="00481481" w:rsidRPr="000178C1">
        <w:rPr>
          <w:rFonts w:ascii="Arial" w:hAnsi="Arial"/>
          <w:color w:val="000099"/>
          <w:rtl/>
        </w:rPr>
        <w:t xml:space="preserve">מימי. התהליך של יצירת הפילם - גורם להסעה של החומרים שעל החלב - בין אם זה טיפות הצבע, ובין אם אלה פירורי אבקה דקה שמפוזרים על פני השטח. </w:t>
      </w:r>
      <w:r w:rsidR="00481481" w:rsidRPr="000178C1">
        <w:rPr>
          <w:rFonts w:ascii="Arial" w:hAnsi="Arial"/>
          <w:color w:val="000099"/>
          <w:rtl/>
        </w:rPr>
        <w:br/>
      </w:r>
    </w:p>
    <w:p w14:paraId="38589F60" w14:textId="77777777" w:rsidR="00C92811" w:rsidRDefault="00DE3BA5" w:rsidP="00751F31">
      <w:pPr>
        <w:spacing w:line="360" w:lineRule="auto"/>
        <w:jc w:val="center"/>
        <w:rPr>
          <w:rFonts w:ascii="Arial" w:hAnsi="Arial" w:cs="Arial" w:hint="cs"/>
          <w:b/>
          <w:bCs/>
          <w:i/>
          <w:iCs/>
          <w:color w:val="9900CC"/>
          <w:sz w:val="28"/>
          <w:szCs w:val="28"/>
          <w:rtl/>
        </w:rPr>
      </w:pPr>
      <w:r>
        <w:rPr>
          <w:rFonts w:ascii="Arial" w:hAnsi="Arial" w:cs="Arial"/>
          <w:b/>
          <w:bCs/>
          <w:i/>
          <w:iCs/>
          <w:color w:val="9900CC"/>
          <w:sz w:val="28"/>
          <w:szCs w:val="28"/>
          <w:rtl/>
        </w:rPr>
        <w:br w:type="page"/>
      </w:r>
      <w:r w:rsidR="00C92811">
        <w:rPr>
          <w:rFonts w:ascii="Arial" w:hAnsi="Arial" w:cs="Arial" w:hint="cs"/>
          <w:b/>
          <w:bCs/>
          <w:i/>
          <w:iCs/>
          <w:color w:val="9900CC"/>
          <w:sz w:val="28"/>
          <w:szCs w:val="28"/>
          <w:rtl/>
        </w:rPr>
        <w:lastRenderedPageBreak/>
        <w:t>תחנה מס' 4 "נחש פרעה שחור "</w:t>
      </w:r>
    </w:p>
    <w:p w14:paraId="3AE6FCDE" w14:textId="77777777" w:rsidR="00505E17" w:rsidRPr="00077196" w:rsidRDefault="00505E17" w:rsidP="00751F31">
      <w:pPr>
        <w:spacing w:line="360" w:lineRule="auto"/>
        <w:jc w:val="center"/>
        <w:rPr>
          <w:rFonts w:ascii="Arial" w:hAnsi="Arial" w:cs="Arial" w:hint="cs"/>
          <w:b/>
          <w:bCs/>
          <w:i/>
          <w:iCs/>
          <w:color w:val="9900CC"/>
          <w:sz w:val="28"/>
          <w:szCs w:val="28"/>
          <w:rtl/>
        </w:rPr>
      </w:pPr>
    </w:p>
    <w:p w14:paraId="4A7FA611" w14:textId="77777777" w:rsidR="00C92811" w:rsidRDefault="00F24D0D" w:rsidP="00751F31">
      <w:pPr>
        <w:spacing w:line="360" w:lineRule="auto"/>
        <w:rPr>
          <w:rFonts w:ascii="Arial" w:hAnsi="Arial" w:cs="Arial" w:hint="cs"/>
          <w:color w:val="0000FF"/>
          <w:rtl/>
        </w:rPr>
      </w:pPr>
      <w:r>
        <w:rPr>
          <w:rFonts w:ascii="Arial" w:hAnsi="Arial" w:cs="Arial" w:hint="cs"/>
          <w:color w:val="0000FF"/>
          <w:rtl/>
        </w:rPr>
        <w:t>תחנה זו תיעשה בה</w:t>
      </w:r>
      <w:r w:rsidR="00C92811" w:rsidRPr="00C92811">
        <w:rPr>
          <w:rFonts w:ascii="Arial" w:hAnsi="Arial" w:cs="Arial" w:hint="cs"/>
          <w:color w:val="0000FF"/>
          <w:rtl/>
        </w:rPr>
        <w:t>דגמה של תלמידי המגמה.</w:t>
      </w:r>
    </w:p>
    <w:p w14:paraId="1E12B6B7" w14:textId="77777777" w:rsidR="00505E17" w:rsidRPr="00C92811" w:rsidRDefault="00505E17" w:rsidP="00751F31">
      <w:pPr>
        <w:spacing w:line="360" w:lineRule="auto"/>
        <w:rPr>
          <w:rFonts w:ascii="Arial" w:hAnsi="Arial" w:cs="Arial" w:hint="cs"/>
          <w:color w:val="0000FF"/>
          <w:rtl/>
        </w:rPr>
      </w:pPr>
    </w:p>
    <w:p w14:paraId="4EF84A78" w14:textId="77777777" w:rsidR="00C92811" w:rsidRDefault="00C92811" w:rsidP="00751F31">
      <w:pPr>
        <w:spacing w:line="360" w:lineRule="auto"/>
        <w:rPr>
          <w:rFonts w:hint="cs"/>
          <w:rtl/>
        </w:rPr>
      </w:pPr>
      <w:r w:rsidRPr="00531CF4">
        <w:rPr>
          <w:rFonts w:ascii="Arial" w:hAnsi="Arial" w:cs="Arial" w:hint="cs"/>
          <w:b/>
          <w:bCs/>
          <w:color w:val="E90051"/>
          <w:u w:val="single"/>
          <w:rtl/>
        </w:rPr>
        <w:t>ציוד וחומרים</w:t>
      </w:r>
    </w:p>
    <w:p w14:paraId="264DBC15" w14:textId="77777777" w:rsidR="00C92811" w:rsidRPr="00DE3BA5" w:rsidRDefault="00C92811" w:rsidP="00751F31">
      <w:pPr>
        <w:spacing w:line="360" w:lineRule="auto"/>
        <w:rPr>
          <w:rtl/>
        </w:rPr>
      </w:pPr>
      <w:smartTag w:uri="urn:schemas-microsoft-com:office:smarttags" w:element="metricconverter">
        <w:smartTagPr>
          <w:attr w:name="ProductID" w:val="13 גר'"/>
        </w:smartTagPr>
        <w:r w:rsidRPr="00DE3BA5">
          <w:rPr>
            <w:rFonts w:hint="cs"/>
            <w:rtl/>
          </w:rPr>
          <w:t>13 גר'</w:t>
        </w:r>
      </w:smartTag>
      <w:r w:rsidRPr="00DE3BA5">
        <w:rPr>
          <w:rFonts w:hint="cs"/>
          <w:rtl/>
        </w:rPr>
        <w:t xml:space="preserve"> סוכר</w:t>
      </w:r>
      <w:r w:rsidRPr="00DE3BA5">
        <w:rPr>
          <w:rtl/>
        </w:rPr>
        <w:t xml:space="preserve"> מאכל</w:t>
      </w:r>
    </w:p>
    <w:p w14:paraId="0F3526FB" w14:textId="77777777" w:rsidR="00C92811" w:rsidRPr="00DE3BA5" w:rsidRDefault="00C92811" w:rsidP="00751F31">
      <w:pPr>
        <w:spacing w:line="360" w:lineRule="auto"/>
        <w:rPr>
          <w:rFonts w:hint="cs"/>
          <w:rtl/>
        </w:rPr>
      </w:pPr>
      <w:smartTag w:uri="urn:schemas-microsoft-com:office:smarttags" w:element="metricconverter">
        <w:smartTagPr>
          <w:attr w:name="ProductID" w:val="2 גר'"/>
        </w:smartTagPr>
        <w:r w:rsidRPr="00DE3BA5">
          <w:rPr>
            <w:rFonts w:hint="cs"/>
            <w:rtl/>
          </w:rPr>
          <w:t>2 גר'</w:t>
        </w:r>
      </w:smartTag>
      <w:r w:rsidRPr="00DE3BA5">
        <w:rPr>
          <w:rFonts w:hint="cs"/>
          <w:rtl/>
        </w:rPr>
        <w:t xml:space="preserve"> סודה לשתייה</w:t>
      </w:r>
    </w:p>
    <w:p w14:paraId="05252B40" w14:textId="77777777" w:rsidR="00C92811" w:rsidRPr="00DE3BA5" w:rsidRDefault="00C92811" w:rsidP="00751F31">
      <w:pPr>
        <w:spacing w:line="360" w:lineRule="auto"/>
        <w:rPr>
          <w:rFonts w:hint="cs"/>
          <w:rtl/>
        </w:rPr>
      </w:pPr>
      <w:r w:rsidRPr="00DE3BA5">
        <w:rPr>
          <w:rFonts w:hint="cs"/>
          <w:rtl/>
        </w:rPr>
        <w:t>10 מ"ל אתנול</w:t>
      </w:r>
    </w:p>
    <w:p w14:paraId="7DF8F556" w14:textId="77777777" w:rsidR="00C92811" w:rsidRPr="00DE3BA5" w:rsidRDefault="00C92811" w:rsidP="00751F31">
      <w:pPr>
        <w:spacing w:line="360" w:lineRule="auto"/>
        <w:rPr>
          <w:rFonts w:hint="cs"/>
          <w:rtl/>
        </w:rPr>
      </w:pPr>
      <w:r w:rsidRPr="00DE3BA5">
        <w:rPr>
          <w:rFonts w:hint="cs"/>
          <w:rtl/>
        </w:rPr>
        <w:t>4 כפות חול</w:t>
      </w:r>
    </w:p>
    <w:p w14:paraId="52E8E232" w14:textId="77777777" w:rsidR="00C92811" w:rsidRPr="00DE3BA5" w:rsidRDefault="00C92811" w:rsidP="00751F31">
      <w:pPr>
        <w:spacing w:line="360" w:lineRule="auto"/>
        <w:rPr>
          <w:rFonts w:hint="cs"/>
          <w:rtl/>
        </w:rPr>
      </w:pPr>
      <w:r w:rsidRPr="00DE3BA5">
        <w:rPr>
          <w:rFonts w:hint="cs"/>
          <w:rtl/>
        </w:rPr>
        <w:t xml:space="preserve">מכסה </w:t>
      </w:r>
      <w:r w:rsidRPr="00DE3BA5">
        <w:rPr>
          <w:rtl/>
        </w:rPr>
        <w:t>פח של קופסת קפה</w:t>
      </w:r>
    </w:p>
    <w:p w14:paraId="4B3A7F0A" w14:textId="77777777" w:rsidR="00C92811" w:rsidRPr="00DE3BA5" w:rsidRDefault="00C92811" w:rsidP="00751F31">
      <w:pPr>
        <w:spacing w:line="360" w:lineRule="auto"/>
        <w:rPr>
          <w:rFonts w:ascii="Arial" w:hAnsi="Arial"/>
          <w:color w:val="000099"/>
          <w:rtl/>
        </w:rPr>
      </w:pPr>
      <w:r w:rsidRPr="00DE3BA5">
        <w:rPr>
          <w:rFonts w:hint="cs"/>
          <w:rtl/>
        </w:rPr>
        <w:t>גפרורים</w:t>
      </w:r>
      <w:r w:rsidRPr="00DE3BA5">
        <w:rPr>
          <w:rtl/>
        </w:rPr>
        <w:t xml:space="preserve">, </w:t>
      </w:r>
      <w:r w:rsidRPr="00DE3BA5">
        <w:rPr>
          <w:rFonts w:hint="cs"/>
          <w:rtl/>
        </w:rPr>
        <w:t>טפי</w:t>
      </w:r>
      <w:r w:rsidRPr="00DE3BA5">
        <w:rPr>
          <w:rtl/>
        </w:rPr>
        <w:t>, כוסית, משקל, כפית, משורה של 10 מ"ל</w:t>
      </w:r>
    </w:p>
    <w:p w14:paraId="1E288B89" w14:textId="77777777" w:rsidR="00C92811" w:rsidRPr="00531CF4" w:rsidRDefault="00C92811" w:rsidP="00751F31">
      <w:pPr>
        <w:spacing w:line="360" w:lineRule="auto"/>
        <w:rPr>
          <w:rFonts w:ascii="Arial" w:hAnsi="Arial" w:cs="Arial" w:hint="cs"/>
          <w:b/>
          <w:bCs/>
          <w:color w:val="E90051"/>
          <w:u w:val="single"/>
          <w:rtl/>
        </w:rPr>
      </w:pPr>
    </w:p>
    <w:p w14:paraId="147DC5A3" w14:textId="77777777" w:rsidR="00C92811" w:rsidRDefault="00C92811" w:rsidP="00751F31">
      <w:pPr>
        <w:spacing w:line="360" w:lineRule="auto"/>
        <w:rPr>
          <w:rFonts w:ascii="Arial" w:hAnsi="Arial" w:cs="Arial"/>
          <w:b/>
          <w:bCs/>
          <w:color w:val="000099"/>
          <w:sz w:val="20"/>
          <w:szCs w:val="20"/>
          <w:rtl/>
        </w:rPr>
      </w:pPr>
      <w:r w:rsidRPr="00531CF4">
        <w:rPr>
          <w:rFonts w:ascii="Arial" w:hAnsi="Arial" w:cs="Arial"/>
          <w:b/>
          <w:bCs/>
          <w:color w:val="E90051"/>
          <w:u w:val="single"/>
          <w:rtl/>
        </w:rPr>
        <w:t>מהלך ה</w:t>
      </w:r>
      <w:r w:rsidRPr="00531CF4">
        <w:rPr>
          <w:rFonts w:ascii="Arial" w:hAnsi="Arial" w:cs="Arial" w:hint="cs"/>
          <w:b/>
          <w:bCs/>
          <w:color w:val="E90051"/>
          <w:u w:val="single"/>
          <w:rtl/>
        </w:rPr>
        <w:t>ניסוי:</w:t>
      </w:r>
      <w:r>
        <w:rPr>
          <w:rFonts w:ascii="Arial" w:hAnsi="Arial" w:cs="Arial" w:hint="cs"/>
          <w:b/>
          <w:bCs/>
          <w:color w:val="000099"/>
          <w:sz w:val="20"/>
          <w:szCs w:val="20"/>
          <w:rtl/>
        </w:rPr>
        <w:t xml:space="preserve"> </w:t>
      </w:r>
    </w:p>
    <w:p w14:paraId="3813C0E7" w14:textId="77777777" w:rsidR="00C92811" w:rsidRPr="00CB0D13" w:rsidRDefault="00CB0D13" w:rsidP="00751F31">
      <w:pPr>
        <w:spacing w:line="360" w:lineRule="auto"/>
        <w:rPr>
          <w:rFonts w:ascii="Arial" w:hAnsi="Arial"/>
          <w:rtl/>
        </w:rPr>
      </w:pPr>
      <w:r>
        <w:rPr>
          <w:rFonts w:ascii="Arial" w:hAnsi="Arial" w:hint="cs"/>
          <w:rtl/>
        </w:rPr>
        <w:t xml:space="preserve">1. </w:t>
      </w:r>
      <w:r w:rsidR="00C92811" w:rsidRPr="00CB0D13">
        <w:rPr>
          <w:rFonts w:ascii="Arial" w:hAnsi="Arial"/>
          <w:rtl/>
        </w:rPr>
        <w:t xml:space="preserve">שפכו </w:t>
      </w:r>
      <w:r w:rsidR="00C92811" w:rsidRPr="00CB0D13">
        <w:rPr>
          <w:rFonts w:ascii="Arial" w:hAnsi="Arial" w:hint="cs"/>
          <w:rtl/>
        </w:rPr>
        <w:t xml:space="preserve">את החול </w:t>
      </w:r>
      <w:r w:rsidR="00C92811" w:rsidRPr="00CB0D13">
        <w:rPr>
          <w:rFonts w:ascii="Arial" w:hAnsi="Arial"/>
          <w:rtl/>
        </w:rPr>
        <w:t xml:space="preserve">על </w:t>
      </w:r>
      <w:r w:rsidR="00C92811" w:rsidRPr="00CB0D13">
        <w:rPr>
          <w:rFonts w:ascii="Arial" w:hAnsi="Arial" w:hint="cs"/>
          <w:rtl/>
        </w:rPr>
        <w:t>מכסה</w:t>
      </w:r>
      <w:r w:rsidR="00C92811" w:rsidRPr="00CB0D13">
        <w:rPr>
          <w:rFonts w:ascii="Arial" w:hAnsi="Arial"/>
          <w:rtl/>
        </w:rPr>
        <w:t xml:space="preserve"> הפח</w:t>
      </w:r>
      <w:r w:rsidR="00C92811" w:rsidRPr="00CB0D13">
        <w:rPr>
          <w:rFonts w:ascii="Arial" w:hAnsi="Arial" w:hint="cs"/>
          <w:rtl/>
        </w:rPr>
        <w:t xml:space="preserve"> (או על הצלחת) </w:t>
      </w:r>
      <w:r w:rsidR="00C92811" w:rsidRPr="00CB0D13">
        <w:rPr>
          <w:rFonts w:ascii="Arial" w:hAnsi="Arial"/>
          <w:rtl/>
        </w:rPr>
        <w:t xml:space="preserve"> ו</w:t>
      </w:r>
      <w:r w:rsidR="00C92811" w:rsidRPr="00CB0D13">
        <w:rPr>
          <w:rFonts w:ascii="Arial" w:hAnsi="Arial" w:hint="cs"/>
          <w:rtl/>
        </w:rPr>
        <w:t xml:space="preserve">בעזרת האצבע צרו גומה של בערך </w:t>
      </w:r>
      <w:smartTag w:uri="urn:schemas-microsoft-com:office:smarttags" w:element="metricconverter">
        <w:smartTagPr>
          <w:attr w:name="ProductID" w:val="2 ס&quot;מ"/>
        </w:smartTagPr>
        <w:r w:rsidR="00C92811" w:rsidRPr="00CB0D13">
          <w:rPr>
            <w:rFonts w:ascii="Arial" w:hAnsi="Arial" w:hint="cs"/>
            <w:rtl/>
          </w:rPr>
          <w:t>2 ס"מ</w:t>
        </w:r>
      </w:smartTag>
      <w:r w:rsidR="00C92811" w:rsidRPr="00CB0D13">
        <w:rPr>
          <w:rFonts w:ascii="Arial" w:hAnsi="Arial"/>
          <w:rtl/>
        </w:rPr>
        <w:t>.</w:t>
      </w:r>
    </w:p>
    <w:p w14:paraId="68DC2AB8" w14:textId="77777777" w:rsidR="00C92811" w:rsidRPr="00CB0D13" w:rsidRDefault="00CB0D13" w:rsidP="00751F31">
      <w:pPr>
        <w:spacing w:line="360" w:lineRule="auto"/>
        <w:rPr>
          <w:rFonts w:ascii="Arial" w:hAnsi="Arial"/>
          <w:rtl/>
        </w:rPr>
      </w:pPr>
      <w:r>
        <w:rPr>
          <w:rFonts w:ascii="Arial" w:hAnsi="Arial" w:hint="cs"/>
          <w:rtl/>
        </w:rPr>
        <w:t xml:space="preserve">2. </w:t>
      </w:r>
      <w:r w:rsidR="00C92811" w:rsidRPr="00CB0D13">
        <w:rPr>
          <w:rFonts w:ascii="Arial" w:hAnsi="Arial"/>
          <w:rtl/>
        </w:rPr>
        <w:t>ערבבו היטב את הסודה לשתיה והסוכר בכוסית קטנה.</w:t>
      </w:r>
    </w:p>
    <w:p w14:paraId="615FB5A6" w14:textId="77777777" w:rsidR="00C92811" w:rsidRPr="00CB0D13" w:rsidRDefault="009311EF" w:rsidP="00751F31">
      <w:pPr>
        <w:spacing w:line="360" w:lineRule="auto"/>
        <w:rPr>
          <w:rFonts w:ascii="Arial" w:hAnsi="Arial"/>
          <w:rtl/>
        </w:rPr>
      </w:pPr>
      <w:r>
        <w:rPr>
          <w:rFonts w:ascii="Arial" w:hAnsi="Arial" w:hint="cs"/>
          <w:rtl/>
        </w:rPr>
        <w:t xml:space="preserve">3. </w:t>
      </w:r>
      <w:r w:rsidR="00C92811" w:rsidRPr="00CB0D13">
        <w:rPr>
          <w:rFonts w:ascii="Arial" w:hAnsi="Arial"/>
          <w:rtl/>
        </w:rPr>
        <w:t>בעזרת טפי</w:t>
      </w:r>
      <w:r>
        <w:rPr>
          <w:rFonts w:ascii="Arial" w:hAnsi="Arial" w:hint="cs"/>
          <w:rtl/>
        </w:rPr>
        <w:t>,</w:t>
      </w:r>
      <w:r w:rsidR="00C92811" w:rsidRPr="00CB0D13">
        <w:rPr>
          <w:rFonts w:ascii="Arial" w:hAnsi="Arial"/>
          <w:rtl/>
        </w:rPr>
        <w:t xml:space="preserve"> פזרו </w:t>
      </w:r>
      <w:r w:rsidR="00C92811" w:rsidRPr="00CB0D13">
        <w:rPr>
          <w:rFonts w:ascii="Arial" w:hAnsi="Arial" w:hint="cs"/>
          <w:rtl/>
        </w:rPr>
        <w:t xml:space="preserve">בצורה שווה </w:t>
      </w:r>
      <w:r w:rsidR="00C92811" w:rsidRPr="00CB0D13">
        <w:rPr>
          <w:rFonts w:ascii="Arial" w:hAnsi="Arial"/>
          <w:rtl/>
        </w:rPr>
        <w:t xml:space="preserve">חצי מכמות האתאנול </w:t>
      </w:r>
      <w:r w:rsidR="00C92811" w:rsidRPr="00CB0D13">
        <w:rPr>
          <w:rFonts w:ascii="Arial" w:hAnsi="Arial" w:hint="cs"/>
          <w:rtl/>
        </w:rPr>
        <w:t>ב</w:t>
      </w:r>
      <w:r w:rsidR="00C92811" w:rsidRPr="00CB0D13">
        <w:rPr>
          <w:rFonts w:ascii="Arial" w:hAnsi="Arial"/>
          <w:rtl/>
        </w:rPr>
        <w:t>גומה.</w:t>
      </w:r>
    </w:p>
    <w:p w14:paraId="2FC89538" w14:textId="77777777" w:rsidR="00C92811" w:rsidRPr="00CB0D13" w:rsidRDefault="009311EF" w:rsidP="00751F31">
      <w:pPr>
        <w:spacing w:line="360" w:lineRule="auto"/>
        <w:rPr>
          <w:rFonts w:ascii="Arial" w:hAnsi="Arial"/>
          <w:rtl/>
        </w:rPr>
      </w:pPr>
      <w:r>
        <w:rPr>
          <w:rFonts w:ascii="Arial" w:hAnsi="Arial" w:hint="cs"/>
          <w:rtl/>
        </w:rPr>
        <w:t xml:space="preserve">4. </w:t>
      </w:r>
      <w:r>
        <w:rPr>
          <w:rFonts w:ascii="Arial" w:hAnsi="Arial"/>
          <w:rtl/>
        </w:rPr>
        <w:t xml:space="preserve">שפכו את תערובת </w:t>
      </w:r>
      <w:r>
        <w:rPr>
          <w:rFonts w:ascii="Arial" w:hAnsi="Arial" w:hint="cs"/>
          <w:rtl/>
        </w:rPr>
        <w:t>(ה</w:t>
      </w:r>
      <w:r w:rsidR="00C92811" w:rsidRPr="00CB0D13">
        <w:rPr>
          <w:rFonts w:ascii="Arial" w:hAnsi="Arial"/>
          <w:rtl/>
        </w:rPr>
        <w:t>סודה לשתיה+ סוכר) לתוך ה</w:t>
      </w:r>
      <w:r w:rsidR="00C92811" w:rsidRPr="00CB0D13">
        <w:rPr>
          <w:rFonts w:ascii="Arial" w:hAnsi="Arial" w:hint="cs"/>
          <w:rtl/>
        </w:rPr>
        <w:t>גומה</w:t>
      </w:r>
      <w:r w:rsidR="00C92811" w:rsidRPr="00CB0D13">
        <w:rPr>
          <w:rFonts w:ascii="Arial" w:hAnsi="Arial"/>
          <w:rtl/>
        </w:rPr>
        <w:t>.</w:t>
      </w:r>
    </w:p>
    <w:p w14:paraId="3D115F1C" w14:textId="77777777" w:rsidR="00C92811" w:rsidRPr="00CB0D13" w:rsidRDefault="009311EF" w:rsidP="00751F31">
      <w:pPr>
        <w:spacing w:line="360" w:lineRule="auto"/>
        <w:rPr>
          <w:rFonts w:ascii="Arial" w:hAnsi="Arial"/>
          <w:rtl/>
        </w:rPr>
      </w:pPr>
      <w:r>
        <w:rPr>
          <w:rFonts w:ascii="Arial" w:hAnsi="Arial" w:hint="cs"/>
          <w:rtl/>
        </w:rPr>
        <w:t xml:space="preserve">5. </w:t>
      </w:r>
      <w:r w:rsidR="00C92811" w:rsidRPr="00CB0D13">
        <w:rPr>
          <w:rFonts w:ascii="Arial" w:hAnsi="Arial"/>
          <w:rtl/>
        </w:rPr>
        <w:t xml:space="preserve">פזרו את הכמות הנותרת של האתאנול סביב </w:t>
      </w:r>
      <w:r w:rsidR="00C92811" w:rsidRPr="00CB0D13">
        <w:rPr>
          <w:rFonts w:ascii="Arial" w:hAnsi="Arial" w:hint="cs"/>
          <w:rtl/>
        </w:rPr>
        <w:t>ערמת הסוכר והסודה לשתיה, על החול בגבול שבין הערמה ל</w:t>
      </w:r>
      <w:r w:rsidR="00C92811" w:rsidRPr="00CB0D13">
        <w:rPr>
          <w:rFonts w:ascii="Arial" w:hAnsi="Arial"/>
          <w:rtl/>
        </w:rPr>
        <w:t>חול</w:t>
      </w:r>
      <w:r w:rsidR="00C92811" w:rsidRPr="00CB0D13">
        <w:rPr>
          <w:rFonts w:ascii="Arial" w:hAnsi="Arial" w:hint="cs"/>
          <w:rtl/>
        </w:rPr>
        <w:t>.</w:t>
      </w:r>
    </w:p>
    <w:p w14:paraId="5E7A7FE0" w14:textId="77777777" w:rsidR="00C92811" w:rsidRPr="00CB0D13" w:rsidRDefault="009311EF" w:rsidP="00751F31">
      <w:pPr>
        <w:spacing w:line="360" w:lineRule="auto"/>
        <w:rPr>
          <w:rFonts w:ascii="Arial" w:hAnsi="Arial"/>
          <w:rtl/>
        </w:rPr>
      </w:pPr>
      <w:r>
        <w:rPr>
          <w:rFonts w:ascii="Arial" w:hAnsi="Arial" w:hint="cs"/>
          <w:rtl/>
        </w:rPr>
        <w:t xml:space="preserve">6. </w:t>
      </w:r>
      <w:r w:rsidR="00C92811" w:rsidRPr="00CB0D13">
        <w:rPr>
          <w:rFonts w:ascii="Arial" w:hAnsi="Arial"/>
          <w:rtl/>
        </w:rPr>
        <w:t>הדליקו את האתאנול</w:t>
      </w:r>
      <w:r w:rsidRPr="009311EF">
        <w:rPr>
          <w:rFonts w:ascii="Arial" w:hAnsi="Arial"/>
          <w:rtl/>
        </w:rPr>
        <w:t xml:space="preserve"> </w:t>
      </w:r>
      <w:r w:rsidRPr="00CB0D13">
        <w:rPr>
          <w:rFonts w:ascii="Arial" w:hAnsi="Arial"/>
          <w:rtl/>
        </w:rPr>
        <w:t>בעזרת גפרור</w:t>
      </w:r>
      <w:r>
        <w:rPr>
          <w:rFonts w:ascii="Arial" w:hAnsi="Arial" w:hint="cs"/>
          <w:rtl/>
        </w:rPr>
        <w:t xml:space="preserve"> </w:t>
      </w:r>
      <w:r w:rsidR="00C92811" w:rsidRPr="00CB0D13">
        <w:rPr>
          <w:rFonts w:ascii="Arial" w:hAnsi="Arial"/>
          <w:rtl/>
        </w:rPr>
        <w:t>.</w:t>
      </w:r>
    </w:p>
    <w:p w14:paraId="1C8891E3" w14:textId="77777777" w:rsidR="00C92811" w:rsidRPr="00DE3BA5" w:rsidRDefault="00C92811" w:rsidP="00751F31">
      <w:pPr>
        <w:spacing w:line="360" w:lineRule="auto"/>
        <w:rPr>
          <w:rFonts w:hint="cs"/>
          <w:rtl/>
        </w:rPr>
      </w:pPr>
    </w:p>
    <w:p w14:paraId="3E517F51" w14:textId="77777777" w:rsidR="00C92811" w:rsidRPr="00531CF4" w:rsidRDefault="00C92811" w:rsidP="00751F31">
      <w:pPr>
        <w:spacing w:line="360" w:lineRule="auto"/>
        <w:rPr>
          <w:rFonts w:ascii="Arial" w:hAnsi="Arial" w:cs="Arial" w:hint="cs"/>
          <w:b/>
          <w:bCs/>
          <w:color w:val="E90051"/>
          <w:u w:val="single"/>
          <w:rtl/>
        </w:rPr>
      </w:pPr>
      <w:r w:rsidRPr="00531CF4">
        <w:rPr>
          <w:rFonts w:ascii="Arial" w:hAnsi="Arial" w:cs="Arial" w:hint="cs"/>
          <w:b/>
          <w:bCs/>
          <w:color w:val="E90051"/>
          <w:u w:val="single"/>
          <w:rtl/>
        </w:rPr>
        <w:t>הסבר:</w:t>
      </w:r>
    </w:p>
    <w:p w14:paraId="578E15B3" w14:textId="77777777" w:rsidR="00C92811" w:rsidRPr="00DE3BA5" w:rsidRDefault="00C92811" w:rsidP="00751F31">
      <w:pPr>
        <w:spacing w:line="360" w:lineRule="auto"/>
        <w:ind w:right="360"/>
        <w:rPr>
          <w:rFonts w:ascii="Arial" w:hAnsi="Arial" w:hint="cs"/>
          <w:color w:val="000099"/>
          <w:rtl/>
        </w:rPr>
      </w:pPr>
      <w:r w:rsidRPr="00DE3BA5">
        <w:rPr>
          <w:rFonts w:ascii="Arial" w:hAnsi="Arial" w:hint="cs"/>
          <w:color w:val="000099"/>
          <w:rtl/>
        </w:rPr>
        <w:t>החול הוא המצע עליו מתרחש התהליך. האתאנול נדלק ונשרף תוך שחרור חום וגורם להפיכת הסוכר לקרמל ואחכ' לפחם. הסודה לשתיה מתפרקת בחום תוך פליטת גז דו תחמוצת הפחמן. הגז גורם להקצפת קרמל השרוף והפחם והתוצאה היא צמיחת "נחש שחור" גדול ממדים.</w:t>
      </w:r>
    </w:p>
    <w:p w14:paraId="00E3549D" w14:textId="77777777" w:rsidR="00C92811" w:rsidRPr="00DE3BA5" w:rsidRDefault="00C92811" w:rsidP="00751F31">
      <w:pPr>
        <w:spacing w:line="360" w:lineRule="auto"/>
        <w:ind w:right="360"/>
        <w:rPr>
          <w:rFonts w:ascii="Arial" w:hAnsi="Arial" w:hint="cs"/>
          <w:color w:val="000099"/>
          <w:rtl/>
        </w:rPr>
      </w:pPr>
      <w:r w:rsidRPr="00DE3BA5">
        <w:rPr>
          <w:rFonts w:ascii="Arial" w:hAnsi="Arial" w:hint="cs"/>
          <w:color w:val="000099"/>
          <w:rtl/>
        </w:rPr>
        <w:t>ניתן למדוד את אורכו ורוחבו של הנחש בעזרת סרט מדידה.</w:t>
      </w:r>
    </w:p>
    <w:p w14:paraId="2C31C3AF" w14:textId="77777777" w:rsidR="00C92811" w:rsidRPr="00DE3BA5" w:rsidRDefault="00C92811" w:rsidP="00751F31">
      <w:pPr>
        <w:spacing w:line="360" w:lineRule="auto"/>
        <w:ind w:right="360"/>
        <w:rPr>
          <w:rFonts w:hint="cs"/>
          <w:rtl/>
        </w:rPr>
      </w:pPr>
      <w:r w:rsidRPr="00DE3BA5">
        <w:rPr>
          <w:rFonts w:ascii="Arial" w:hAnsi="Arial" w:hint="cs"/>
          <w:color w:val="000099"/>
          <w:rtl/>
        </w:rPr>
        <w:t>התהליכים המתרחשים:</w:t>
      </w:r>
    </w:p>
    <w:p w14:paraId="0C2CD058" w14:textId="705CEC6C" w:rsidR="00C92811" w:rsidRPr="00DE3BA5" w:rsidRDefault="00C92811" w:rsidP="00751F31">
      <w:pPr>
        <w:bidi w:val="0"/>
        <w:spacing w:line="360" w:lineRule="auto"/>
        <w:ind w:right="360"/>
      </w:pPr>
      <w:r w:rsidRPr="00DE3BA5">
        <w:t>CH</w:t>
      </w:r>
      <w:r w:rsidRPr="00DE3BA5">
        <w:rPr>
          <w:vertAlign w:val="subscript"/>
        </w:rPr>
        <w:t>3</w:t>
      </w:r>
      <w:r w:rsidRPr="00DE3BA5">
        <w:t>CH</w:t>
      </w:r>
      <w:r w:rsidRPr="00DE3BA5">
        <w:rPr>
          <w:vertAlign w:val="subscript"/>
        </w:rPr>
        <w:t>2</w:t>
      </w:r>
      <w:r w:rsidRPr="00DE3BA5">
        <w:t>OH</w:t>
      </w:r>
      <w:r w:rsidRPr="00DE3BA5">
        <w:rPr>
          <w:vertAlign w:val="subscript"/>
        </w:rPr>
        <w:t>(l)</w:t>
      </w:r>
      <w:r w:rsidRPr="00DE3BA5">
        <w:t xml:space="preserve"> + 3O</w:t>
      </w:r>
      <w:r w:rsidRPr="00DE3BA5">
        <w:rPr>
          <w:vertAlign w:val="subscript"/>
        </w:rPr>
        <w:t>2(</w:t>
      </w:r>
      <w:proofErr w:type="gramStart"/>
      <w:r w:rsidRPr="00DE3BA5">
        <w:rPr>
          <w:vertAlign w:val="subscript"/>
        </w:rPr>
        <w:t xml:space="preserve">g)  </w:t>
      </w:r>
      <w:r w:rsidRPr="00DE3BA5">
        <w:t xml:space="preserve"> </w:t>
      </w:r>
      <w:proofErr w:type="gramEnd"/>
      <w:r w:rsidR="00751F31">
        <w:rPr>
          <w:rFonts w:cs="Times New Roman"/>
        </w:rPr>
        <w:t>→</w:t>
      </w:r>
      <w:r w:rsidR="00751F31">
        <w:rPr>
          <w:rFonts w:hint="cs"/>
          <w:rtl/>
        </w:rPr>
        <w:t xml:space="preserve"> </w:t>
      </w:r>
      <w:r w:rsidRPr="00DE3BA5">
        <w:t>2CO</w:t>
      </w:r>
      <w:r w:rsidRPr="00DE3BA5">
        <w:rPr>
          <w:vertAlign w:val="subscript"/>
        </w:rPr>
        <w:t>2(g)</w:t>
      </w:r>
      <w:r w:rsidRPr="00DE3BA5">
        <w:t xml:space="preserve"> + 3H</w:t>
      </w:r>
      <w:r w:rsidRPr="00DE3BA5">
        <w:rPr>
          <w:vertAlign w:val="subscript"/>
        </w:rPr>
        <w:t>2</w:t>
      </w:r>
      <w:r w:rsidRPr="00DE3BA5">
        <w:t>O</w:t>
      </w:r>
      <w:r w:rsidRPr="00DE3BA5">
        <w:rPr>
          <w:vertAlign w:val="subscript"/>
        </w:rPr>
        <w:t>(g)</w:t>
      </w:r>
      <w:r w:rsidRPr="00DE3BA5">
        <w:t xml:space="preserve"> + energy</w:t>
      </w:r>
    </w:p>
    <w:p w14:paraId="2E416EB0" w14:textId="2B064950" w:rsidR="00C92811" w:rsidRPr="00DE3BA5" w:rsidRDefault="00C92811" w:rsidP="00751F31">
      <w:pPr>
        <w:bidi w:val="0"/>
        <w:spacing w:line="360" w:lineRule="auto"/>
        <w:ind w:right="360"/>
        <w:rPr>
          <w:vertAlign w:val="subscript"/>
        </w:rPr>
      </w:pPr>
      <w:r w:rsidRPr="00DE3BA5">
        <w:t>C</w:t>
      </w:r>
      <w:r w:rsidRPr="00DE3BA5">
        <w:rPr>
          <w:vertAlign w:val="subscript"/>
        </w:rPr>
        <w:t>12</w:t>
      </w:r>
      <w:r w:rsidRPr="00DE3BA5">
        <w:t>H</w:t>
      </w:r>
      <w:r w:rsidRPr="00DE3BA5">
        <w:rPr>
          <w:vertAlign w:val="subscript"/>
        </w:rPr>
        <w:t>22</w:t>
      </w:r>
      <w:r w:rsidRPr="00DE3BA5">
        <w:t>O</w:t>
      </w:r>
      <w:r w:rsidRPr="00DE3BA5">
        <w:rPr>
          <w:vertAlign w:val="subscript"/>
        </w:rPr>
        <w:t>11(s)</w:t>
      </w:r>
      <w:r w:rsidRPr="00DE3BA5">
        <w:t xml:space="preserve"> + </w:t>
      </w:r>
      <w:proofErr w:type="gramStart"/>
      <w:r w:rsidRPr="00DE3BA5">
        <w:t xml:space="preserve">energy  </w:t>
      </w:r>
      <w:r w:rsidR="00751F31">
        <w:rPr>
          <w:rFonts w:cs="Times New Roman"/>
        </w:rPr>
        <w:t>→</w:t>
      </w:r>
      <w:proofErr w:type="gramEnd"/>
      <w:r w:rsidR="00751F31">
        <w:rPr>
          <w:rFonts w:cs="Times New Roman" w:hint="cs"/>
          <w:rtl/>
        </w:rPr>
        <w:t xml:space="preserve"> </w:t>
      </w:r>
      <w:r w:rsidRPr="00DE3BA5">
        <w:t>12C</w:t>
      </w:r>
      <w:r w:rsidRPr="00DE3BA5">
        <w:rPr>
          <w:vertAlign w:val="subscript"/>
        </w:rPr>
        <w:t>(s)</w:t>
      </w:r>
      <w:r w:rsidRPr="00DE3BA5">
        <w:t xml:space="preserve"> </w:t>
      </w:r>
      <w:proofErr w:type="gramStart"/>
      <w:r w:rsidRPr="00DE3BA5">
        <w:t>+  11</w:t>
      </w:r>
      <w:proofErr w:type="gramEnd"/>
      <w:r w:rsidRPr="00DE3BA5">
        <w:t>H</w:t>
      </w:r>
      <w:r w:rsidRPr="00DE3BA5">
        <w:rPr>
          <w:vertAlign w:val="subscript"/>
        </w:rPr>
        <w:t>2</w:t>
      </w:r>
      <w:r w:rsidRPr="00DE3BA5">
        <w:t>O</w:t>
      </w:r>
      <w:r w:rsidRPr="00DE3BA5">
        <w:rPr>
          <w:vertAlign w:val="subscript"/>
        </w:rPr>
        <w:t>(g)</w:t>
      </w:r>
    </w:p>
    <w:p w14:paraId="1F40264D" w14:textId="04DC0975" w:rsidR="00C92811" w:rsidRPr="00DE3BA5" w:rsidRDefault="00C92811" w:rsidP="00751F31">
      <w:pPr>
        <w:bidi w:val="0"/>
        <w:spacing w:line="360" w:lineRule="auto"/>
        <w:ind w:right="360"/>
      </w:pPr>
      <w:r w:rsidRPr="00DE3BA5">
        <w:t>2NaHCO</w:t>
      </w:r>
      <w:r w:rsidRPr="00DE3BA5">
        <w:rPr>
          <w:vertAlign w:val="subscript"/>
        </w:rPr>
        <w:t>3(s)</w:t>
      </w:r>
      <w:r w:rsidRPr="00DE3BA5">
        <w:t xml:space="preserve"> + energy </w:t>
      </w:r>
      <w:r w:rsidR="00751F31">
        <w:rPr>
          <w:rFonts w:cs="Times New Roman"/>
        </w:rPr>
        <w:t>→</w:t>
      </w:r>
      <w:r w:rsidRPr="00DE3BA5">
        <w:t xml:space="preserve"> Na</w:t>
      </w:r>
      <w:r w:rsidRPr="00DE3BA5">
        <w:rPr>
          <w:vertAlign w:val="subscript"/>
        </w:rPr>
        <w:t>2</w:t>
      </w:r>
      <w:r w:rsidRPr="00DE3BA5">
        <w:t>O</w:t>
      </w:r>
      <w:r w:rsidRPr="00DE3BA5">
        <w:rPr>
          <w:vertAlign w:val="subscript"/>
        </w:rPr>
        <w:t>(s)</w:t>
      </w:r>
      <w:r w:rsidRPr="00DE3BA5">
        <w:t xml:space="preserve"> + 2CO</w:t>
      </w:r>
      <w:r w:rsidRPr="00DE3BA5">
        <w:rPr>
          <w:vertAlign w:val="subscript"/>
        </w:rPr>
        <w:t>2(g)</w:t>
      </w:r>
      <w:r w:rsidRPr="00DE3BA5">
        <w:t xml:space="preserve"> + H</w:t>
      </w:r>
      <w:r w:rsidRPr="00DE3BA5">
        <w:rPr>
          <w:vertAlign w:val="subscript"/>
        </w:rPr>
        <w:t>2</w:t>
      </w:r>
      <w:r w:rsidRPr="00DE3BA5">
        <w:t>O</w:t>
      </w:r>
      <w:r w:rsidRPr="00DE3BA5">
        <w:rPr>
          <w:vertAlign w:val="subscript"/>
        </w:rPr>
        <w:t>(g)</w:t>
      </w:r>
    </w:p>
    <w:p w14:paraId="7B0A1752" w14:textId="77777777" w:rsidR="00C92811" w:rsidRPr="00C92811" w:rsidRDefault="00C92811" w:rsidP="00751F31">
      <w:pPr>
        <w:spacing w:line="360" w:lineRule="auto"/>
        <w:rPr>
          <w:rFonts w:hint="cs"/>
          <w:rtl/>
        </w:rPr>
      </w:pPr>
    </w:p>
    <w:p w14:paraId="4D2DA7F3" w14:textId="77777777" w:rsidR="00C92811" w:rsidRPr="00077196" w:rsidRDefault="00C92811" w:rsidP="00751F31">
      <w:pPr>
        <w:spacing w:line="360" w:lineRule="auto"/>
        <w:rPr>
          <w:rFonts w:hint="cs"/>
          <w:rtl/>
        </w:rPr>
      </w:pPr>
    </w:p>
    <w:p w14:paraId="6B9100F2" w14:textId="77777777" w:rsidR="007B2D4B" w:rsidRPr="004D42A7" w:rsidRDefault="00E254EA" w:rsidP="00751F31">
      <w:pPr>
        <w:spacing w:line="360" w:lineRule="auto"/>
        <w:jc w:val="center"/>
        <w:rPr>
          <w:rFonts w:hint="cs"/>
          <w:b/>
          <w:bCs/>
          <w:sz w:val="40"/>
          <w:szCs w:val="40"/>
          <w:u w:val="single"/>
          <w:rtl/>
        </w:rPr>
      </w:pPr>
      <w:r>
        <w:rPr>
          <w:b/>
          <w:bCs/>
          <w:u w:val="single"/>
          <w:rtl/>
        </w:rPr>
        <w:br w:type="page"/>
      </w:r>
      <w:r w:rsidR="007B2D4B" w:rsidRPr="004D42A7">
        <w:rPr>
          <w:rFonts w:hint="cs"/>
          <w:b/>
          <w:bCs/>
          <w:sz w:val="40"/>
          <w:szCs w:val="40"/>
          <w:u w:val="single"/>
          <w:rtl/>
        </w:rPr>
        <w:lastRenderedPageBreak/>
        <w:t>הפסקה פעילה 2</w:t>
      </w:r>
    </w:p>
    <w:p w14:paraId="34DE44CB" w14:textId="77777777" w:rsidR="00565F76" w:rsidRPr="007B2D4B" w:rsidRDefault="00565F76" w:rsidP="00751F31">
      <w:pPr>
        <w:spacing w:line="360" w:lineRule="auto"/>
        <w:rPr>
          <w:rFonts w:hint="cs"/>
          <w:b/>
          <w:bCs/>
          <w:u w:val="single"/>
          <w:rtl/>
        </w:rPr>
      </w:pPr>
    </w:p>
    <w:p w14:paraId="397DE772" w14:textId="761B9EF8" w:rsidR="00A518B9" w:rsidRPr="00751F31" w:rsidRDefault="00C92811" w:rsidP="00751F31">
      <w:pPr>
        <w:spacing w:line="360" w:lineRule="auto"/>
        <w:jc w:val="center"/>
        <w:rPr>
          <w:rFonts w:ascii="Arial" w:hAnsi="Arial" w:cs="Arial" w:hint="cs"/>
          <w:b/>
          <w:bCs/>
          <w:i/>
          <w:iCs/>
          <w:color w:val="9900CC"/>
          <w:sz w:val="28"/>
          <w:szCs w:val="28"/>
          <w:rtl/>
        </w:rPr>
      </w:pPr>
      <w:r>
        <w:rPr>
          <w:rFonts w:ascii="Arial" w:hAnsi="Arial" w:cs="Arial" w:hint="cs"/>
          <w:b/>
          <w:bCs/>
          <w:i/>
          <w:iCs/>
          <w:color w:val="9900CC"/>
          <w:sz w:val="28"/>
          <w:szCs w:val="28"/>
          <w:rtl/>
        </w:rPr>
        <w:t>תחנה מס' 1 "</w:t>
      </w:r>
      <w:proofErr w:type="spellStart"/>
      <w:r>
        <w:rPr>
          <w:rFonts w:ascii="Arial" w:hAnsi="Arial" w:cs="Arial" w:hint="cs"/>
          <w:b/>
          <w:bCs/>
          <w:i/>
          <w:iCs/>
          <w:color w:val="9900CC"/>
          <w:sz w:val="28"/>
          <w:szCs w:val="28"/>
          <w:rtl/>
        </w:rPr>
        <w:t>מנטוס</w:t>
      </w:r>
      <w:proofErr w:type="spellEnd"/>
      <w:r>
        <w:rPr>
          <w:rFonts w:ascii="Arial" w:hAnsi="Arial" w:cs="Arial" w:hint="cs"/>
          <w:b/>
          <w:bCs/>
          <w:i/>
          <w:iCs/>
          <w:color w:val="9900CC"/>
          <w:sz w:val="28"/>
          <w:szCs w:val="28"/>
          <w:rtl/>
        </w:rPr>
        <w:t xml:space="preserve"> וקולה"</w:t>
      </w:r>
    </w:p>
    <w:p w14:paraId="55998F83" w14:textId="1CAE8C54" w:rsidR="00A518B9" w:rsidRPr="00C92811" w:rsidRDefault="00C92811" w:rsidP="00751F31">
      <w:pPr>
        <w:spacing w:line="360" w:lineRule="auto"/>
        <w:rPr>
          <w:rFonts w:ascii="Arial" w:hAnsi="Arial" w:cs="Arial" w:hint="cs"/>
          <w:color w:val="0000FF"/>
          <w:rtl/>
        </w:rPr>
      </w:pPr>
      <w:r w:rsidRPr="00C92811">
        <w:rPr>
          <w:rFonts w:ascii="Arial" w:hAnsi="Arial" w:cs="Arial" w:hint="cs"/>
          <w:color w:val="0000FF"/>
          <w:rtl/>
        </w:rPr>
        <w:t>תחנה זו תיעשה ע"י הדגמה של תלמידי המגמה.</w:t>
      </w:r>
      <w:r w:rsidR="0052326B">
        <w:rPr>
          <w:rFonts w:ascii="Arial" w:hAnsi="Arial" w:cs="Arial" w:hint="cs"/>
          <w:color w:val="0000FF"/>
          <w:rtl/>
        </w:rPr>
        <w:t xml:space="preserve"> רצוי לקיים את התחנה הזו במרחב פתוח בחצר, ולהנחות את מבצעי הניסוי שיזהרו כי היא עשויה ללכלך.</w:t>
      </w:r>
    </w:p>
    <w:p w14:paraId="7F2366EF" w14:textId="77777777" w:rsidR="00C92811" w:rsidRDefault="00C92811" w:rsidP="00751F31">
      <w:pPr>
        <w:spacing w:line="360" w:lineRule="auto"/>
        <w:rPr>
          <w:rFonts w:hint="cs"/>
          <w:rtl/>
        </w:rPr>
      </w:pPr>
      <w:r w:rsidRPr="00531CF4">
        <w:rPr>
          <w:rFonts w:ascii="Arial" w:hAnsi="Arial" w:cs="Arial" w:hint="cs"/>
          <w:b/>
          <w:bCs/>
          <w:color w:val="E90051"/>
          <w:u w:val="single"/>
          <w:rtl/>
        </w:rPr>
        <w:t>ציוד וחומרים</w:t>
      </w:r>
    </w:p>
    <w:p w14:paraId="0C30D092" w14:textId="77777777" w:rsidR="007B2D4B" w:rsidRDefault="00C92811" w:rsidP="00751F31">
      <w:pPr>
        <w:spacing w:line="360" w:lineRule="auto"/>
        <w:rPr>
          <w:rFonts w:hint="cs"/>
          <w:rtl/>
        </w:rPr>
      </w:pPr>
      <w:r>
        <w:rPr>
          <w:rFonts w:hint="cs"/>
          <w:rtl/>
        </w:rPr>
        <w:t>4 בקבוקי דיאט קולה</w:t>
      </w:r>
    </w:p>
    <w:p w14:paraId="47BE1A53" w14:textId="77777777" w:rsidR="00C92811" w:rsidRPr="0052326B" w:rsidRDefault="00C92811" w:rsidP="00751F31">
      <w:pPr>
        <w:spacing w:line="360" w:lineRule="auto"/>
        <w:rPr>
          <w:rFonts w:hint="cs"/>
          <w:rtl/>
        </w:rPr>
      </w:pPr>
      <w:r>
        <w:rPr>
          <w:rFonts w:hint="cs"/>
          <w:rtl/>
        </w:rPr>
        <w:t>2 חבילות מנטוס</w:t>
      </w:r>
      <w:r w:rsidR="009E6DC5">
        <w:rPr>
          <w:rFonts w:hint="cs"/>
          <w:rtl/>
        </w:rPr>
        <w:t xml:space="preserve"> </w:t>
      </w:r>
      <w:r w:rsidR="009E6DC5" w:rsidRPr="0052326B">
        <w:rPr>
          <w:rFonts w:hint="cs"/>
          <w:rtl/>
        </w:rPr>
        <w:t>בטעם מנטה</w:t>
      </w:r>
    </w:p>
    <w:p w14:paraId="6304BF36" w14:textId="77777777" w:rsidR="00C92811" w:rsidRDefault="00C92811" w:rsidP="00751F31">
      <w:pPr>
        <w:spacing w:line="360" w:lineRule="auto"/>
        <w:rPr>
          <w:rFonts w:hint="cs"/>
          <w:rtl/>
        </w:rPr>
      </w:pPr>
      <w:r>
        <w:rPr>
          <w:rFonts w:hint="cs"/>
          <w:rtl/>
        </w:rPr>
        <w:t>משורה בנפח 50 מ"ל.</w:t>
      </w:r>
    </w:p>
    <w:p w14:paraId="51AC769A" w14:textId="6F4A2C48" w:rsidR="00A518B9" w:rsidRPr="00751F31" w:rsidRDefault="00C92811" w:rsidP="00751F31">
      <w:pPr>
        <w:spacing w:line="360" w:lineRule="auto"/>
        <w:ind w:left="1440" w:hanging="1440"/>
        <w:rPr>
          <w:rFonts w:hint="cs"/>
          <w:color w:val="C00000"/>
          <w:rtl/>
        </w:rPr>
      </w:pPr>
      <w:r>
        <w:rPr>
          <w:rFonts w:hint="cs"/>
          <w:rtl/>
        </w:rPr>
        <w:t>נייר</w:t>
      </w:r>
      <w:r w:rsidR="009E6DC5">
        <w:rPr>
          <w:rFonts w:hint="cs"/>
          <w:rtl/>
        </w:rPr>
        <w:tab/>
      </w:r>
    </w:p>
    <w:p w14:paraId="604ED047" w14:textId="77777777" w:rsidR="00C92811" w:rsidRPr="00531CF4" w:rsidRDefault="00C92811" w:rsidP="00751F31">
      <w:pPr>
        <w:spacing w:line="360" w:lineRule="auto"/>
        <w:rPr>
          <w:rFonts w:ascii="Arial" w:hAnsi="Arial" w:cs="Arial" w:hint="cs"/>
          <w:b/>
          <w:bCs/>
          <w:color w:val="E90051"/>
          <w:u w:val="single"/>
          <w:rtl/>
        </w:rPr>
      </w:pPr>
      <w:r w:rsidRPr="00531CF4">
        <w:rPr>
          <w:rFonts w:ascii="Arial" w:hAnsi="Arial" w:cs="Arial"/>
          <w:b/>
          <w:bCs/>
          <w:color w:val="E90051"/>
          <w:u w:val="single"/>
          <w:rtl/>
        </w:rPr>
        <w:t>מהלך הניסוי:</w:t>
      </w:r>
    </w:p>
    <w:p w14:paraId="4A9927EE" w14:textId="77777777" w:rsidR="00AA29F0" w:rsidRPr="00AA29F0" w:rsidRDefault="00EF3BE7" w:rsidP="00751F31">
      <w:pPr>
        <w:spacing w:line="360" w:lineRule="auto"/>
        <w:rPr>
          <w:rFonts w:hint="cs"/>
          <w:rtl/>
        </w:rPr>
      </w:pPr>
      <w:r w:rsidRPr="00AA29F0">
        <w:rPr>
          <w:rFonts w:hint="cs"/>
          <w:rtl/>
        </w:rPr>
        <w:t xml:space="preserve">מכניסים  את סוכריות המנטוס למשורה. פותחים את בקבוק הקולה ומעמידים את המשורה הפוכה כשבתוכה סוכריות המנטוס, </w:t>
      </w:r>
      <w:r w:rsidR="0052326B" w:rsidRPr="00AA29F0">
        <w:rPr>
          <w:rFonts w:hint="cs"/>
          <w:rtl/>
        </w:rPr>
        <w:t xml:space="preserve">כך שבין המשורה לבקבוק יש נייר. מושכים את הנייר במהירות ונותנים לסוכריות ליפול לתוך הבקבוק. </w:t>
      </w:r>
    </w:p>
    <w:p w14:paraId="6C692E14" w14:textId="0B91C816" w:rsidR="00751F31" w:rsidRPr="00751F31" w:rsidRDefault="00AA29F0" w:rsidP="00751F31">
      <w:pPr>
        <w:spacing w:line="360" w:lineRule="auto"/>
        <w:rPr>
          <w:rtl/>
        </w:rPr>
      </w:pPr>
      <w:r w:rsidRPr="00AA29F0">
        <w:rPr>
          <w:rFonts w:hint="cs"/>
          <w:rtl/>
        </w:rPr>
        <w:t xml:space="preserve">חשוב: יש להעביר במהירות את סוכריות מנטוס לתוך בקבוק דיאט קולה. </w:t>
      </w:r>
    </w:p>
    <w:p w14:paraId="6F7A0AB0" w14:textId="0863816F" w:rsidR="007E6719" w:rsidRPr="00531CF4" w:rsidRDefault="007E6719" w:rsidP="00751F31">
      <w:pPr>
        <w:spacing w:line="360" w:lineRule="auto"/>
        <w:rPr>
          <w:rFonts w:ascii="Arial" w:hAnsi="Arial" w:cs="Arial" w:hint="cs"/>
          <w:b/>
          <w:bCs/>
          <w:color w:val="E90051"/>
          <w:u w:val="single"/>
          <w:rtl/>
        </w:rPr>
      </w:pPr>
      <w:r w:rsidRPr="00531CF4">
        <w:rPr>
          <w:rFonts w:ascii="Arial" w:hAnsi="Arial" w:cs="Arial" w:hint="cs"/>
          <w:b/>
          <w:bCs/>
          <w:color w:val="E90051"/>
          <w:u w:val="single"/>
          <w:rtl/>
        </w:rPr>
        <w:t>הסבר:</w:t>
      </w:r>
    </w:p>
    <w:p w14:paraId="37F906F0" w14:textId="77777777" w:rsidR="00FA011E" w:rsidRPr="00AA29F0" w:rsidRDefault="009E6DC5" w:rsidP="00751F31">
      <w:pPr>
        <w:spacing w:line="360" w:lineRule="auto"/>
        <w:rPr>
          <w:rFonts w:hint="cs"/>
          <w:rtl/>
        </w:rPr>
      </w:pPr>
      <w:r w:rsidRPr="00AA29F0">
        <w:rPr>
          <w:rFonts w:hint="cs"/>
          <w:rtl/>
        </w:rPr>
        <w:t>הקולה מכילה גז דחוס. פתיחת הבקבוק גורמת להורדת הלחץ ובעק</w:t>
      </w:r>
      <w:r w:rsidR="00864EA3" w:rsidRPr="00AA29F0">
        <w:rPr>
          <w:rFonts w:hint="cs"/>
          <w:rtl/>
        </w:rPr>
        <w:t>בות כך לשחרור</w:t>
      </w:r>
      <w:r w:rsidRPr="00AA29F0">
        <w:rPr>
          <w:rFonts w:hint="cs"/>
          <w:rtl/>
        </w:rPr>
        <w:t xml:space="preserve"> הגז מהמשקה. סוכריות המנטוס בעלות פני שטח מחוספסים המהווים מוקדי התגרענות, עליהם נוצרות בועות גז רבות</w:t>
      </w:r>
      <w:r w:rsidR="00864EA3" w:rsidRPr="00AA29F0">
        <w:rPr>
          <w:rFonts w:hint="cs"/>
          <w:rtl/>
        </w:rPr>
        <w:t xml:space="preserve"> הגדלות בקצב</w:t>
      </w:r>
      <w:r w:rsidR="00BD18A7" w:rsidRPr="00AA29F0">
        <w:rPr>
          <w:rFonts w:hint="cs"/>
          <w:rtl/>
        </w:rPr>
        <w:t xml:space="preserve"> מהיר. כתוצאה מכך משתחררת כמות גדולה של גז בבת-אחת מהמשקה ונוצרת ההתפרצות.</w:t>
      </w:r>
    </w:p>
    <w:p w14:paraId="678BE88C" w14:textId="77777777" w:rsidR="00BD18A7" w:rsidRDefault="00BD18A7" w:rsidP="00751F31">
      <w:pPr>
        <w:spacing w:line="360" w:lineRule="auto"/>
        <w:rPr>
          <w:rFonts w:hint="cs"/>
          <w:rtl/>
        </w:rPr>
      </w:pPr>
      <w:r w:rsidRPr="00AA29F0">
        <w:rPr>
          <w:rFonts w:hint="cs"/>
          <w:rtl/>
        </w:rPr>
        <w:t>גורמים המגדילים את גובה המשקה המתפרץ :</w:t>
      </w:r>
    </w:p>
    <w:p w14:paraId="7D652802" w14:textId="77777777" w:rsidR="00BD18A7" w:rsidRPr="00AA29F0" w:rsidRDefault="00EB3B62" w:rsidP="00751F31">
      <w:pPr>
        <w:spacing w:line="360" w:lineRule="auto"/>
        <w:rPr>
          <w:rFonts w:hint="cs"/>
          <w:rtl/>
        </w:rPr>
      </w:pPr>
      <w:r>
        <w:rPr>
          <w:rFonts w:hint="cs"/>
          <w:rtl/>
        </w:rPr>
        <w:t>*</w:t>
      </w:r>
      <w:r w:rsidR="00BD18A7" w:rsidRPr="00AA29F0">
        <w:rPr>
          <w:rFonts w:hint="cs"/>
          <w:rtl/>
        </w:rPr>
        <w:t>פני השטח מחוספסים מאד</w:t>
      </w:r>
      <w:r w:rsidR="004B7FCF" w:rsidRPr="00AA29F0">
        <w:rPr>
          <w:rFonts w:hint="cs"/>
          <w:rtl/>
        </w:rPr>
        <w:t xml:space="preserve"> גורמים לה</w:t>
      </w:r>
      <w:r w:rsidR="00AB15D7">
        <w:rPr>
          <w:rFonts w:hint="cs"/>
          <w:rtl/>
        </w:rPr>
        <w:t>י</w:t>
      </w:r>
      <w:r w:rsidR="004B7FCF" w:rsidRPr="00AA29F0">
        <w:rPr>
          <w:rFonts w:hint="cs"/>
          <w:rtl/>
        </w:rPr>
        <w:t>ווצרות כמות גדולה של בועות ולגדילתן המהירה</w:t>
      </w:r>
      <w:r w:rsidR="00BD18A7" w:rsidRPr="00AA29F0">
        <w:rPr>
          <w:rFonts w:hint="cs"/>
          <w:rtl/>
        </w:rPr>
        <w:t xml:space="preserve"> </w:t>
      </w:r>
      <w:r w:rsidR="00BD18A7" w:rsidRPr="00AA29F0">
        <w:rPr>
          <w:rtl/>
        </w:rPr>
        <w:t>–</w:t>
      </w:r>
      <w:r w:rsidR="00BD18A7" w:rsidRPr="00AA29F0">
        <w:rPr>
          <w:rFonts w:hint="cs"/>
          <w:rtl/>
        </w:rPr>
        <w:t xml:space="preserve"> לכן יש להשתמש במנטוס </w:t>
      </w:r>
      <w:r w:rsidR="004B7FCF" w:rsidRPr="00AA29F0">
        <w:rPr>
          <w:rFonts w:hint="cs"/>
          <w:rtl/>
        </w:rPr>
        <w:t xml:space="preserve">בטעם </w:t>
      </w:r>
      <w:r w:rsidR="00BD18A7" w:rsidRPr="00AA29F0">
        <w:rPr>
          <w:rFonts w:hint="cs"/>
          <w:rtl/>
        </w:rPr>
        <w:t xml:space="preserve">מנטה. </w:t>
      </w:r>
      <w:r w:rsidR="004B7FCF" w:rsidRPr="00AA29F0">
        <w:rPr>
          <w:rFonts w:hint="cs"/>
          <w:rtl/>
        </w:rPr>
        <w:t xml:space="preserve">מנטוס בטעמי </w:t>
      </w:r>
      <w:r w:rsidR="00BD18A7" w:rsidRPr="00AA29F0">
        <w:rPr>
          <w:rFonts w:hint="cs"/>
          <w:rtl/>
        </w:rPr>
        <w:t>פירות מצופים והרבה יותר חלקים.</w:t>
      </w:r>
    </w:p>
    <w:p w14:paraId="2CBCDD2C" w14:textId="77777777" w:rsidR="00BD18A7" w:rsidRPr="00AA29F0" w:rsidRDefault="00EB3B62" w:rsidP="00751F31">
      <w:pPr>
        <w:spacing w:line="360" w:lineRule="auto"/>
        <w:rPr>
          <w:rFonts w:hint="cs"/>
          <w:rtl/>
        </w:rPr>
      </w:pPr>
      <w:r>
        <w:rPr>
          <w:rFonts w:hint="cs"/>
          <w:rtl/>
        </w:rPr>
        <w:t>*</w:t>
      </w:r>
      <w:r w:rsidR="00BD18A7" w:rsidRPr="00AA29F0">
        <w:rPr>
          <w:rFonts w:hint="cs"/>
          <w:rtl/>
        </w:rPr>
        <w:t>הסוכריות דחוסות וכבדות, ושוקעות מהר. כך הן באות במגע עם נוזל רב בזמן קצר. לכן עדיף להשתמש בסוכריות מנטוס ולא בסוכריות מסוג אחר או בסוכריות מנטוס מרוסקות.</w:t>
      </w:r>
    </w:p>
    <w:p w14:paraId="647DB1FB" w14:textId="25455FB6" w:rsidR="00BD18A7" w:rsidRPr="00AA29F0" w:rsidRDefault="00EB3B62" w:rsidP="00751F31">
      <w:pPr>
        <w:spacing w:line="360" w:lineRule="auto"/>
        <w:rPr>
          <w:rFonts w:hint="cs"/>
          <w:rtl/>
        </w:rPr>
      </w:pPr>
      <w:r>
        <w:rPr>
          <w:rFonts w:hint="cs"/>
          <w:rtl/>
        </w:rPr>
        <w:t>*</w:t>
      </w:r>
      <w:r w:rsidR="005B3CFF" w:rsidRPr="00AA29F0">
        <w:rPr>
          <w:rFonts w:hint="cs"/>
          <w:rtl/>
        </w:rPr>
        <w:t xml:space="preserve">הגומי ארביק בסוכריות המנטוס והאספרטיים בדיאט קולה מקטינים את מתח הפנים של המשקה וכך לא מאטים את </w:t>
      </w:r>
      <w:r w:rsidR="00991FEC" w:rsidRPr="00AA29F0">
        <w:rPr>
          <w:rFonts w:hint="cs"/>
          <w:rtl/>
        </w:rPr>
        <w:t>קצב גידול הבועות ו</w:t>
      </w:r>
      <w:r w:rsidR="005B3CFF" w:rsidRPr="00AA29F0">
        <w:rPr>
          <w:rFonts w:hint="cs"/>
          <w:rtl/>
        </w:rPr>
        <w:t>תהליך שחרור הגז מהנוזל.</w:t>
      </w:r>
      <w:r w:rsidR="00751F31" w:rsidRPr="00751F31">
        <w:t xml:space="preserve"> </w:t>
      </w:r>
      <w:r w:rsidR="00751F31">
        <w:fldChar w:fldCharType="begin"/>
      </w:r>
      <w:r w:rsidR="00751F31">
        <w:instrText xml:space="preserve"> INCLUDEPICTURE "http://www.zarnuk.co.il/wp-content/uploads/2008/05/mentos_cola_02-thumbnail.jpg" \* MERGEFORMATINET </w:instrText>
      </w:r>
      <w:r w:rsidR="00751F31">
        <w:fldChar w:fldCharType="separate"/>
      </w:r>
      <w:r w:rsidR="00751F31">
        <w:pict w14:anchorId="4D091D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alt="נוזל משפריץ מבקבוק" style="width:171.5pt;height:161.35pt;mso-position-horizontal:absolute;mso-position-horizontal-relative:text;mso-position-vertical:absolute;mso-position-vertical-relative:text">
            <v:imagedata r:id="rId5" r:href="rId6" croptop="8808f" cropright="25045f"/>
          </v:shape>
        </w:pict>
      </w:r>
      <w:r w:rsidR="00751F31">
        <w:fldChar w:fldCharType="end"/>
      </w:r>
    </w:p>
    <w:p w14:paraId="4521D196" w14:textId="306D6E7E" w:rsidR="00C92811" w:rsidRDefault="00407AE3" w:rsidP="00751F31">
      <w:pPr>
        <w:spacing w:line="360" w:lineRule="auto"/>
        <w:jc w:val="center"/>
        <w:rPr>
          <w:rFonts w:ascii="Arial" w:hAnsi="Arial" w:cs="Arial" w:hint="cs"/>
          <w:b/>
          <w:bCs/>
          <w:i/>
          <w:iCs/>
          <w:color w:val="9900CC"/>
          <w:sz w:val="28"/>
          <w:szCs w:val="28"/>
          <w:rtl/>
        </w:rPr>
      </w:pPr>
      <w:r>
        <w:rPr>
          <w:rFonts w:ascii="Arial" w:hAnsi="Arial" w:cs="Arial"/>
          <w:b/>
          <w:bCs/>
          <w:i/>
          <w:iCs/>
          <w:color w:val="9900CC"/>
          <w:sz w:val="28"/>
          <w:szCs w:val="28"/>
          <w:rtl/>
        </w:rPr>
        <w:br w:type="page"/>
      </w:r>
      <w:r w:rsidR="00C92811">
        <w:rPr>
          <w:rFonts w:ascii="Arial" w:hAnsi="Arial" w:cs="Arial" w:hint="cs"/>
          <w:b/>
          <w:bCs/>
          <w:i/>
          <w:iCs/>
          <w:color w:val="9900CC"/>
          <w:sz w:val="28"/>
          <w:szCs w:val="28"/>
          <w:rtl/>
        </w:rPr>
        <w:lastRenderedPageBreak/>
        <w:t>תחנה מס' 2 "</w:t>
      </w:r>
      <w:r w:rsidR="007E6719">
        <w:rPr>
          <w:rFonts w:ascii="Arial" w:hAnsi="Arial" w:cs="Arial" w:hint="cs"/>
          <w:b/>
          <w:bCs/>
          <w:i/>
          <w:iCs/>
          <w:color w:val="9900CC"/>
          <w:sz w:val="28"/>
          <w:szCs w:val="28"/>
          <w:rtl/>
        </w:rPr>
        <w:t>הבקבוק הכחול</w:t>
      </w:r>
      <w:r w:rsidR="00C92811">
        <w:rPr>
          <w:rFonts w:ascii="Arial" w:hAnsi="Arial" w:cs="Arial" w:hint="cs"/>
          <w:b/>
          <w:bCs/>
          <w:i/>
          <w:iCs/>
          <w:color w:val="9900CC"/>
          <w:sz w:val="28"/>
          <w:szCs w:val="28"/>
          <w:rtl/>
        </w:rPr>
        <w:t xml:space="preserve"> "</w:t>
      </w:r>
    </w:p>
    <w:p w14:paraId="3D723472" w14:textId="77777777" w:rsidR="00E42FDA" w:rsidRDefault="00E42FDA" w:rsidP="00751F31">
      <w:pPr>
        <w:spacing w:line="360" w:lineRule="auto"/>
        <w:rPr>
          <w:rFonts w:ascii="Arial" w:hAnsi="Arial" w:cs="Arial" w:hint="cs"/>
          <w:color w:val="0000FF"/>
          <w:rtl/>
        </w:rPr>
      </w:pPr>
    </w:p>
    <w:p w14:paraId="6152C1CB" w14:textId="77777777" w:rsidR="00C91FDF" w:rsidRPr="00233B20" w:rsidRDefault="00C91FDF" w:rsidP="00751F31">
      <w:pPr>
        <w:spacing w:line="360" w:lineRule="auto"/>
        <w:rPr>
          <w:rFonts w:ascii="Arial" w:hAnsi="Arial" w:hint="cs"/>
          <w:rtl/>
        </w:rPr>
      </w:pPr>
      <w:r w:rsidRPr="00233B20">
        <w:rPr>
          <w:rFonts w:ascii="Arial" w:hAnsi="Arial" w:hint="cs"/>
          <w:rtl/>
        </w:rPr>
        <w:t>מעובד על-פי ניסוי שתוכנן במסגרת התוכנית "כימיה בגיש</w:t>
      </w:r>
      <w:r>
        <w:rPr>
          <w:rFonts w:ascii="Arial" w:hAnsi="Arial" w:hint="cs"/>
          <w:rtl/>
        </w:rPr>
        <w:t xml:space="preserve">ה חוקרת " במחלקה להוראת המדעים, </w:t>
      </w:r>
      <w:r w:rsidRPr="00233B20">
        <w:rPr>
          <w:rFonts w:ascii="Arial" w:hAnsi="Arial" w:hint="cs"/>
          <w:rtl/>
        </w:rPr>
        <w:t>מכון ויצמן , רחובות</w:t>
      </w:r>
    </w:p>
    <w:p w14:paraId="3EE1746B" w14:textId="77777777" w:rsidR="00C91FDF" w:rsidRDefault="00C91FDF" w:rsidP="00751F31">
      <w:pPr>
        <w:spacing w:line="360" w:lineRule="auto"/>
        <w:rPr>
          <w:rFonts w:ascii="Arial" w:hAnsi="Arial" w:cs="Arial" w:hint="cs"/>
          <w:color w:val="0000FF"/>
          <w:rtl/>
        </w:rPr>
      </w:pPr>
    </w:p>
    <w:p w14:paraId="6A3C0762" w14:textId="77777777" w:rsidR="007E6719" w:rsidRPr="00C92811" w:rsidRDefault="007E6719" w:rsidP="00751F31">
      <w:pPr>
        <w:spacing w:line="360" w:lineRule="auto"/>
        <w:rPr>
          <w:rFonts w:ascii="Arial" w:hAnsi="Arial" w:cs="Arial" w:hint="cs"/>
          <w:color w:val="0000FF"/>
          <w:rtl/>
        </w:rPr>
      </w:pPr>
      <w:r w:rsidRPr="00C92811">
        <w:rPr>
          <w:rFonts w:ascii="Arial" w:hAnsi="Arial" w:cs="Arial" w:hint="cs"/>
          <w:color w:val="0000FF"/>
          <w:rtl/>
        </w:rPr>
        <w:t>תחנה זו תיעשה ע"י הדגמה של תלמידי המגמה.</w:t>
      </w:r>
    </w:p>
    <w:p w14:paraId="1BF424A1" w14:textId="77777777" w:rsidR="00E42FDA" w:rsidRPr="00531CF4" w:rsidRDefault="00E42FDA" w:rsidP="00751F31">
      <w:pPr>
        <w:spacing w:line="360" w:lineRule="auto"/>
        <w:rPr>
          <w:rFonts w:ascii="Arial" w:hAnsi="Arial" w:cs="Arial" w:hint="cs"/>
          <w:b/>
          <w:bCs/>
          <w:color w:val="E90051"/>
          <w:u w:val="single"/>
          <w:rtl/>
        </w:rPr>
      </w:pPr>
    </w:p>
    <w:p w14:paraId="002DE8CB" w14:textId="77777777" w:rsidR="00C92811" w:rsidRDefault="00C92811" w:rsidP="00751F31">
      <w:pPr>
        <w:spacing w:line="360" w:lineRule="auto"/>
        <w:rPr>
          <w:rFonts w:hint="cs"/>
          <w:rtl/>
        </w:rPr>
      </w:pPr>
      <w:r w:rsidRPr="00531CF4">
        <w:rPr>
          <w:rFonts w:ascii="Arial" w:hAnsi="Arial" w:cs="Arial" w:hint="cs"/>
          <w:b/>
          <w:bCs/>
          <w:color w:val="E90051"/>
          <w:u w:val="single"/>
          <w:rtl/>
        </w:rPr>
        <w:t>ציוד וחומרים</w:t>
      </w:r>
      <w:r w:rsidR="00A044C7">
        <w:rPr>
          <w:rFonts w:hint="cs"/>
          <w:rtl/>
        </w:rPr>
        <w:t xml:space="preserve"> </w:t>
      </w:r>
    </w:p>
    <w:p w14:paraId="7C485EFA" w14:textId="77777777" w:rsidR="00EB3B62" w:rsidRPr="008945A0" w:rsidRDefault="00EB3B62" w:rsidP="00751F31">
      <w:pPr>
        <w:tabs>
          <w:tab w:val="left" w:pos="509"/>
        </w:tabs>
        <w:spacing w:line="360" w:lineRule="auto"/>
        <w:ind w:left="389" w:hanging="360"/>
        <w:rPr>
          <w:rFonts w:hint="cs"/>
          <w:rtl/>
        </w:rPr>
      </w:pPr>
      <w:r w:rsidRPr="008945A0">
        <w:rPr>
          <w:rFonts w:hint="cs"/>
          <w:rtl/>
        </w:rPr>
        <w:t>בקבוק ארלנמאייר 250 מ"ל + פקק תואם</w:t>
      </w:r>
    </w:p>
    <w:p w14:paraId="7F70959A" w14:textId="77777777" w:rsidR="00EB3B62" w:rsidRPr="008945A0" w:rsidRDefault="00EB3B62" w:rsidP="00751F31">
      <w:pPr>
        <w:tabs>
          <w:tab w:val="left" w:pos="509"/>
        </w:tabs>
        <w:spacing w:line="360" w:lineRule="auto"/>
        <w:ind w:left="389" w:hanging="360"/>
        <w:rPr>
          <w:rFonts w:hint="cs"/>
          <w:rtl/>
        </w:rPr>
      </w:pPr>
      <w:r w:rsidRPr="008945A0">
        <w:rPr>
          <w:rFonts w:hint="cs"/>
          <w:rtl/>
        </w:rPr>
        <w:t>150 מ"ל מים מזוקקים</w:t>
      </w:r>
    </w:p>
    <w:p w14:paraId="1D283C0B" w14:textId="77777777" w:rsidR="00EB3B62" w:rsidRPr="008945A0" w:rsidRDefault="00EB3B62" w:rsidP="00751F31">
      <w:pPr>
        <w:tabs>
          <w:tab w:val="left" w:pos="509"/>
        </w:tabs>
        <w:spacing w:line="360" w:lineRule="auto"/>
        <w:ind w:left="389" w:hanging="360"/>
        <w:rPr>
          <w:rFonts w:hint="cs"/>
          <w:rtl/>
        </w:rPr>
      </w:pPr>
      <w:smartTag w:uri="urn:schemas-microsoft-com:office:smarttags" w:element="metricconverter">
        <w:smartTagPr>
          <w:attr w:name="ProductID" w:val="2 גר'"/>
        </w:smartTagPr>
        <w:r w:rsidRPr="008945A0">
          <w:rPr>
            <w:rFonts w:hint="cs"/>
            <w:rtl/>
          </w:rPr>
          <w:t>2 גר'</w:t>
        </w:r>
      </w:smartTag>
      <w:r w:rsidRPr="008945A0">
        <w:rPr>
          <w:rFonts w:hint="cs"/>
          <w:rtl/>
        </w:rPr>
        <w:t xml:space="preserve"> </w:t>
      </w:r>
      <w:r w:rsidRPr="008945A0">
        <w:t xml:space="preserve">NaOH </w:t>
      </w:r>
      <w:r w:rsidRPr="008945A0">
        <w:rPr>
          <w:rFonts w:hint="cs"/>
          <w:rtl/>
        </w:rPr>
        <w:t xml:space="preserve"> (</w:t>
      </w:r>
      <w:r>
        <w:rPr>
          <w:rFonts w:hint="cs"/>
          <w:rtl/>
        </w:rPr>
        <w:t>ב</w:t>
      </w:r>
      <w:r w:rsidRPr="008945A0">
        <w:rPr>
          <w:rFonts w:hint="cs"/>
          <w:rtl/>
        </w:rPr>
        <w:t>כלי קטן)</w:t>
      </w:r>
    </w:p>
    <w:p w14:paraId="2B9438A8" w14:textId="77777777" w:rsidR="00EB3B62" w:rsidRPr="008945A0" w:rsidRDefault="00EB3B62" w:rsidP="00751F31">
      <w:pPr>
        <w:tabs>
          <w:tab w:val="left" w:pos="509"/>
        </w:tabs>
        <w:spacing w:line="360" w:lineRule="auto"/>
        <w:ind w:left="389" w:hanging="360"/>
        <w:rPr>
          <w:rFonts w:hint="cs"/>
          <w:rtl/>
        </w:rPr>
      </w:pPr>
      <w:smartTag w:uri="urn:schemas-microsoft-com:office:smarttags" w:element="metricconverter">
        <w:smartTagPr>
          <w:attr w:name="ProductID" w:val="6 גר'"/>
        </w:smartTagPr>
        <w:r w:rsidRPr="008945A0">
          <w:rPr>
            <w:rFonts w:hint="cs"/>
            <w:rtl/>
          </w:rPr>
          <w:t>6 גר'</w:t>
        </w:r>
      </w:smartTag>
      <w:r w:rsidRPr="008945A0">
        <w:rPr>
          <w:rFonts w:hint="cs"/>
          <w:rtl/>
        </w:rPr>
        <w:t xml:space="preserve"> גלוקוז (בכלי קטן)</w:t>
      </w:r>
    </w:p>
    <w:p w14:paraId="704E4385" w14:textId="77777777" w:rsidR="00EB3B62" w:rsidRPr="008945A0" w:rsidRDefault="00EB3B62" w:rsidP="00751F31">
      <w:pPr>
        <w:tabs>
          <w:tab w:val="left" w:pos="509"/>
        </w:tabs>
        <w:spacing w:line="360" w:lineRule="auto"/>
        <w:ind w:left="389" w:hanging="360"/>
        <w:rPr>
          <w:rFonts w:hint="cs"/>
          <w:rtl/>
        </w:rPr>
      </w:pPr>
      <w:r w:rsidRPr="008945A0">
        <w:rPr>
          <w:rFonts w:hint="cs"/>
          <w:rtl/>
        </w:rPr>
        <w:t>בקבוקון עם תמיסת מתילן כחול</w:t>
      </w:r>
    </w:p>
    <w:p w14:paraId="058131E4" w14:textId="77777777" w:rsidR="008F6A99" w:rsidRPr="008F6A99" w:rsidRDefault="008F6A99" w:rsidP="00751F31">
      <w:pPr>
        <w:spacing w:line="360" w:lineRule="auto"/>
        <w:rPr>
          <w:rFonts w:ascii="Arial" w:hAnsi="Arial" w:hint="cs"/>
          <w:color w:val="C00000"/>
          <w:rtl/>
        </w:rPr>
      </w:pPr>
    </w:p>
    <w:p w14:paraId="4863B2F2" w14:textId="77777777" w:rsidR="007E6719" w:rsidRPr="00531CF4" w:rsidRDefault="007E6719" w:rsidP="00751F31">
      <w:pPr>
        <w:spacing w:line="360" w:lineRule="auto"/>
        <w:rPr>
          <w:rFonts w:ascii="Arial" w:hAnsi="Arial" w:cs="Arial" w:hint="cs"/>
          <w:b/>
          <w:bCs/>
          <w:color w:val="E90051"/>
          <w:u w:val="single"/>
          <w:rtl/>
        </w:rPr>
      </w:pPr>
      <w:r w:rsidRPr="00531CF4">
        <w:rPr>
          <w:rFonts w:ascii="Arial" w:hAnsi="Arial" w:cs="Arial"/>
          <w:b/>
          <w:bCs/>
          <w:color w:val="E90051"/>
          <w:u w:val="single"/>
          <w:rtl/>
        </w:rPr>
        <w:t>מהלך הניסוי:</w:t>
      </w:r>
    </w:p>
    <w:p w14:paraId="33D4D3D1" w14:textId="77777777" w:rsidR="00EB3B62" w:rsidRPr="00531CF4" w:rsidRDefault="00EB3B62" w:rsidP="00751F31">
      <w:pPr>
        <w:spacing w:line="360" w:lineRule="auto"/>
        <w:rPr>
          <w:rFonts w:ascii="Arial" w:hAnsi="Arial" w:cs="Arial" w:hint="cs"/>
          <w:b/>
          <w:bCs/>
          <w:color w:val="E90051"/>
          <w:u w:val="single"/>
          <w:rtl/>
        </w:rPr>
      </w:pPr>
    </w:p>
    <w:p w14:paraId="06CED3F8" w14:textId="77777777" w:rsidR="00EB3B62" w:rsidRPr="008945A0" w:rsidRDefault="00EB3B62" w:rsidP="00751F31">
      <w:pPr>
        <w:widowControl w:val="0"/>
        <w:numPr>
          <w:ilvl w:val="0"/>
          <w:numId w:val="17"/>
        </w:numPr>
        <w:suppressAutoHyphens/>
        <w:spacing w:line="360" w:lineRule="auto"/>
        <w:ind w:left="372"/>
        <w:jc w:val="both"/>
        <w:rPr>
          <w:rFonts w:hint="cs"/>
        </w:rPr>
      </w:pPr>
      <w:r w:rsidRPr="008945A0">
        <w:rPr>
          <w:rFonts w:hint="cs"/>
          <w:rtl/>
        </w:rPr>
        <w:t>מזגו לבקבוק 150 מ"ל מים מזוקקים.</w:t>
      </w:r>
    </w:p>
    <w:p w14:paraId="47A678CE" w14:textId="77777777" w:rsidR="00EB3B62" w:rsidRPr="008945A0" w:rsidRDefault="00EB3B62" w:rsidP="00751F31">
      <w:pPr>
        <w:widowControl w:val="0"/>
        <w:numPr>
          <w:ilvl w:val="0"/>
          <w:numId w:val="17"/>
        </w:numPr>
        <w:suppressAutoHyphens/>
        <w:spacing w:line="360" w:lineRule="auto"/>
        <w:ind w:left="372"/>
        <w:jc w:val="both"/>
        <w:rPr>
          <w:rFonts w:hint="cs"/>
        </w:rPr>
      </w:pPr>
      <w:r w:rsidRPr="008945A0">
        <w:rPr>
          <w:rFonts w:hint="cs"/>
          <w:rtl/>
        </w:rPr>
        <w:t xml:space="preserve">הכניסו את החומר </w:t>
      </w:r>
      <w:r w:rsidRPr="008945A0">
        <w:t>NaOH</w:t>
      </w:r>
      <w:r w:rsidRPr="008945A0">
        <w:rPr>
          <w:rFonts w:hint="cs"/>
          <w:rtl/>
        </w:rPr>
        <w:t>. סגרו היטב עם פקק וערבבו עד להמסת המוצק.</w:t>
      </w:r>
    </w:p>
    <w:p w14:paraId="58755B04" w14:textId="77777777" w:rsidR="00EB3B62" w:rsidRPr="008945A0" w:rsidRDefault="00EB3B62" w:rsidP="00751F31">
      <w:pPr>
        <w:widowControl w:val="0"/>
        <w:numPr>
          <w:ilvl w:val="0"/>
          <w:numId w:val="17"/>
        </w:numPr>
        <w:suppressAutoHyphens/>
        <w:spacing w:line="360" w:lineRule="auto"/>
        <w:ind w:left="372"/>
        <w:jc w:val="both"/>
        <w:rPr>
          <w:rFonts w:hint="cs"/>
        </w:rPr>
      </w:pPr>
      <w:r w:rsidRPr="008945A0">
        <w:rPr>
          <w:rFonts w:hint="cs"/>
          <w:rtl/>
        </w:rPr>
        <w:t xml:space="preserve">טפטפו פנימה מתילן כחול, עד שיתקבל צבע כחול עמוק יחסית. </w:t>
      </w:r>
    </w:p>
    <w:p w14:paraId="29317CAD" w14:textId="77777777" w:rsidR="00EB3B62" w:rsidRPr="008945A0" w:rsidRDefault="00EB3B62" w:rsidP="00751F31">
      <w:pPr>
        <w:widowControl w:val="0"/>
        <w:numPr>
          <w:ilvl w:val="0"/>
          <w:numId w:val="17"/>
        </w:numPr>
        <w:suppressAutoHyphens/>
        <w:spacing w:line="360" w:lineRule="auto"/>
        <w:ind w:left="372"/>
        <w:jc w:val="both"/>
        <w:rPr>
          <w:rFonts w:hint="cs"/>
        </w:rPr>
      </w:pPr>
      <w:r w:rsidRPr="008945A0">
        <w:rPr>
          <w:rFonts w:hint="cs"/>
          <w:rtl/>
        </w:rPr>
        <w:t>הכניסו לבקבוק את אבקת הגלוקוז. סגרו בפקק וערבבו עד להמסה</w:t>
      </w:r>
    </w:p>
    <w:p w14:paraId="6A88B29D" w14:textId="77777777" w:rsidR="00EB3B62" w:rsidRPr="008945A0" w:rsidRDefault="00EB3B62" w:rsidP="00751F31">
      <w:pPr>
        <w:widowControl w:val="0"/>
        <w:numPr>
          <w:ilvl w:val="0"/>
          <w:numId w:val="17"/>
        </w:numPr>
        <w:suppressAutoHyphens/>
        <w:spacing w:line="360" w:lineRule="auto"/>
        <w:ind w:left="372"/>
        <w:jc w:val="both"/>
        <w:rPr>
          <w:rFonts w:hint="cs"/>
        </w:rPr>
      </w:pPr>
      <w:r w:rsidRPr="008945A0">
        <w:rPr>
          <w:rFonts w:hint="cs"/>
          <w:rtl/>
        </w:rPr>
        <w:t>המתינו עד לשינוי בולט.</w:t>
      </w:r>
    </w:p>
    <w:p w14:paraId="193932F7" w14:textId="77777777" w:rsidR="00EB3B62" w:rsidRPr="008945A0" w:rsidRDefault="00EB3B62" w:rsidP="00751F31">
      <w:pPr>
        <w:widowControl w:val="0"/>
        <w:numPr>
          <w:ilvl w:val="0"/>
          <w:numId w:val="17"/>
        </w:numPr>
        <w:suppressAutoHyphens/>
        <w:spacing w:line="360" w:lineRule="auto"/>
        <w:ind w:left="372"/>
        <w:jc w:val="both"/>
        <w:rPr>
          <w:rFonts w:hint="cs"/>
        </w:rPr>
      </w:pPr>
      <w:r w:rsidRPr="008945A0">
        <w:rPr>
          <w:rFonts w:hint="cs"/>
          <w:rtl/>
        </w:rPr>
        <w:t xml:space="preserve">נערו את הבקבוק הפקוק היטב.  </w:t>
      </w:r>
    </w:p>
    <w:p w14:paraId="4264DFDC" w14:textId="77777777" w:rsidR="00EB3B62" w:rsidRDefault="00EB3B62" w:rsidP="00751F31">
      <w:pPr>
        <w:spacing w:line="360" w:lineRule="auto"/>
        <w:rPr>
          <w:rFonts w:ascii="Arial" w:hAnsi="Arial" w:cs="Arial" w:hint="cs"/>
          <w:b/>
          <w:bCs/>
          <w:color w:val="FF0066"/>
          <w:u w:val="single"/>
          <w:rtl/>
        </w:rPr>
      </w:pPr>
      <w:r w:rsidRPr="008945A0">
        <w:rPr>
          <w:rFonts w:hint="cs"/>
          <w:rtl/>
        </w:rPr>
        <w:t>חזרו על שלבים 5-6 מספר פעמים.</w:t>
      </w:r>
    </w:p>
    <w:p w14:paraId="32ECC241" w14:textId="77777777" w:rsidR="0064039F" w:rsidRDefault="0064039F" w:rsidP="00751F31">
      <w:pPr>
        <w:spacing w:line="360" w:lineRule="auto"/>
        <w:rPr>
          <w:rFonts w:hint="cs"/>
          <w:rtl/>
        </w:rPr>
      </w:pPr>
    </w:p>
    <w:p w14:paraId="3FE50E75" w14:textId="77777777" w:rsidR="007E6719" w:rsidRPr="00531CF4" w:rsidRDefault="007E6719" w:rsidP="00751F31">
      <w:pPr>
        <w:spacing w:line="360" w:lineRule="auto"/>
        <w:rPr>
          <w:rFonts w:ascii="Arial" w:hAnsi="Arial" w:cs="Arial" w:hint="cs"/>
          <w:b/>
          <w:bCs/>
          <w:color w:val="E90051"/>
          <w:u w:val="single"/>
          <w:rtl/>
        </w:rPr>
      </w:pPr>
      <w:r w:rsidRPr="00531CF4">
        <w:rPr>
          <w:rFonts w:ascii="Arial" w:hAnsi="Arial" w:cs="Arial" w:hint="cs"/>
          <w:b/>
          <w:bCs/>
          <w:color w:val="E90051"/>
          <w:u w:val="single"/>
          <w:rtl/>
        </w:rPr>
        <w:t>הסבר:</w:t>
      </w:r>
    </w:p>
    <w:p w14:paraId="516865FC" w14:textId="77777777" w:rsidR="00092CD5" w:rsidRPr="00437527" w:rsidRDefault="00963895" w:rsidP="00751F31">
      <w:pPr>
        <w:spacing w:line="360" w:lineRule="auto"/>
        <w:rPr>
          <w:rFonts w:ascii="Arial" w:hAnsi="Arial" w:hint="cs"/>
          <w:color w:val="000080"/>
          <w:rtl/>
        </w:rPr>
      </w:pPr>
      <w:r w:rsidRPr="00437527">
        <w:rPr>
          <w:rFonts w:ascii="Arial" w:hAnsi="Arial" w:hint="cs"/>
          <w:color w:val="000080"/>
          <w:rtl/>
        </w:rPr>
        <w:t>במערכת מצוי גלוקוז בתמיסת בסיס ומתילן כחול</w:t>
      </w:r>
      <w:r w:rsidR="00B52478" w:rsidRPr="00437527">
        <w:rPr>
          <w:rFonts w:ascii="Arial" w:hAnsi="Arial" w:hint="cs"/>
          <w:color w:val="000080"/>
          <w:rtl/>
        </w:rPr>
        <w:t xml:space="preserve"> העוברים תגובה</w:t>
      </w:r>
      <w:r w:rsidR="00092CD5" w:rsidRPr="00437527">
        <w:rPr>
          <w:rFonts w:ascii="Arial" w:hAnsi="Arial" w:hint="cs"/>
          <w:color w:val="000080"/>
          <w:rtl/>
        </w:rPr>
        <w:t xml:space="preserve"> כימית</w:t>
      </w:r>
      <w:r w:rsidRPr="00437527">
        <w:rPr>
          <w:rFonts w:ascii="Arial" w:hAnsi="Arial" w:hint="cs"/>
          <w:color w:val="000080"/>
          <w:rtl/>
        </w:rPr>
        <w:t xml:space="preserve">. </w:t>
      </w:r>
    </w:p>
    <w:p w14:paraId="2D1D5954" w14:textId="77777777" w:rsidR="0050242F" w:rsidRPr="00437527" w:rsidRDefault="00963895" w:rsidP="00751F31">
      <w:pPr>
        <w:spacing w:line="360" w:lineRule="auto"/>
        <w:rPr>
          <w:rFonts w:ascii="Arial" w:hAnsi="Arial" w:hint="cs"/>
          <w:color w:val="000080"/>
          <w:rtl/>
        </w:rPr>
      </w:pPr>
      <w:r w:rsidRPr="00437527">
        <w:rPr>
          <w:rFonts w:ascii="Arial" w:hAnsi="Arial" w:hint="cs"/>
          <w:color w:val="000080"/>
          <w:rtl/>
        </w:rPr>
        <w:t>בעת ניעור הארלנמאייר מעט מהחמצן באוויר מומס במים ומגיב עם המתילן הכחול. שינוי זה גורם לשינוי הצבע</w:t>
      </w:r>
      <w:r w:rsidR="0050242F" w:rsidRPr="00437527">
        <w:rPr>
          <w:rFonts w:ascii="Arial" w:hAnsi="Arial" w:hint="cs"/>
          <w:color w:val="000080"/>
          <w:rtl/>
        </w:rPr>
        <w:t>, עפ"י התגובה:</w:t>
      </w:r>
    </w:p>
    <w:p w14:paraId="59F8AAC1" w14:textId="77777777" w:rsidR="00E542B3" w:rsidRPr="00437527" w:rsidRDefault="0050242F" w:rsidP="00751F31">
      <w:pPr>
        <w:bidi w:val="0"/>
        <w:spacing w:line="360" w:lineRule="auto"/>
        <w:jc w:val="right"/>
        <w:rPr>
          <w:rFonts w:ascii="Arial" w:hAnsi="Arial"/>
          <w:color w:val="000080"/>
          <w:rtl/>
        </w:rPr>
      </w:pPr>
      <w:r w:rsidRPr="00437527">
        <w:rPr>
          <w:rFonts w:cs="Arial"/>
          <w:b/>
          <w:bCs/>
          <w:color w:val="000080"/>
          <w:kern w:val="2"/>
          <w:szCs w:val="22"/>
        </w:rPr>
        <w:t>O</w:t>
      </w:r>
      <w:r w:rsidRPr="00437527">
        <w:rPr>
          <w:rFonts w:cs="Arial"/>
          <w:b/>
          <w:bCs/>
          <w:color w:val="000080"/>
          <w:kern w:val="2"/>
          <w:szCs w:val="22"/>
          <w:vertAlign w:val="subscript"/>
        </w:rPr>
        <w:t>2(</w:t>
      </w:r>
      <w:proofErr w:type="spellStart"/>
      <w:r w:rsidRPr="00437527">
        <w:rPr>
          <w:rFonts w:cs="Arial"/>
          <w:b/>
          <w:bCs/>
          <w:color w:val="000080"/>
          <w:kern w:val="2"/>
          <w:szCs w:val="22"/>
          <w:vertAlign w:val="subscript"/>
        </w:rPr>
        <w:t>aq</w:t>
      </w:r>
      <w:proofErr w:type="spellEnd"/>
      <w:r w:rsidRPr="00437527">
        <w:rPr>
          <w:rFonts w:cs="Arial"/>
          <w:b/>
          <w:bCs/>
          <w:color w:val="000080"/>
          <w:kern w:val="2"/>
          <w:szCs w:val="22"/>
          <w:vertAlign w:val="subscript"/>
        </w:rPr>
        <w:t>)</w:t>
      </w:r>
      <w:r w:rsidRPr="00437527">
        <w:rPr>
          <w:rFonts w:cs="Arial"/>
          <w:b/>
          <w:bCs/>
          <w:color w:val="000080"/>
          <w:kern w:val="2"/>
          <w:szCs w:val="22"/>
        </w:rPr>
        <w:t xml:space="preserve"> + Met. Blue (</w:t>
      </w:r>
      <w:proofErr w:type="gramStart"/>
      <w:r w:rsidRPr="00437527">
        <w:rPr>
          <w:rFonts w:cs="Arial"/>
          <w:b/>
          <w:bCs/>
          <w:color w:val="000080"/>
          <w:kern w:val="2"/>
          <w:szCs w:val="22"/>
          <w:rtl/>
        </w:rPr>
        <w:t>שקוף</w:t>
      </w:r>
      <w:r w:rsidRPr="00437527">
        <w:rPr>
          <w:rFonts w:cs="Arial"/>
          <w:b/>
          <w:bCs/>
          <w:color w:val="000080"/>
          <w:kern w:val="2"/>
          <w:szCs w:val="22"/>
        </w:rPr>
        <w:t>)  →</w:t>
      </w:r>
      <w:proofErr w:type="gramEnd"/>
      <w:r w:rsidRPr="00437527">
        <w:rPr>
          <w:rFonts w:cs="Arial"/>
          <w:b/>
          <w:bCs/>
          <w:color w:val="000080"/>
          <w:kern w:val="2"/>
          <w:szCs w:val="22"/>
        </w:rPr>
        <w:t xml:space="preserve">   </w:t>
      </w:r>
      <w:smartTag w:uri="urn:schemas-microsoft-com:office:smarttags" w:element="place">
        <w:smartTag w:uri="urn:schemas-microsoft-com:office:smarttags" w:element="State">
          <w:r w:rsidRPr="00437527">
            <w:rPr>
              <w:rFonts w:cs="Arial"/>
              <w:b/>
              <w:bCs/>
              <w:color w:val="000080"/>
              <w:kern w:val="2"/>
              <w:szCs w:val="22"/>
            </w:rPr>
            <w:t>OH</w:t>
          </w:r>
          <w:r w:rsidRPr="00437527">
            <w:rPr>
              <w:rFonts w:cs="Arial"/>
              <w:b/>
              <w:bCs/>
              <w:color w:val="000080"/>
              <w:kern w:val="2"/>
              <w:szCs w:val="22"/>
              <w:vertAlign w:val="superscript"/>
            </w:rPr>
            <w:t>-</w:t>
          </w:r>
        </w:smartTag>
      </w:smartTag>
      <w:r w:rsidRPr="00437527">
        <w:rPr>
          <w:rFonts w:cs="Arial"/>
          <w:b/>
          <w:bCs/>
          <w:color w:val="000080"/>
          <w:kern w:val="2"/>
          <w:szCs w:val="22"/>
          <w:vertAlign w:val="subscript"/>
        </w:rPr>
        <w:t>(</w:t>
      </w:r>
      <w:proofErr w:type="spellStart"/>
      <w:r w:rsidRPr="00437527">
        <w:rPr>
          <w:rFonts w:cs="Arial"/>
          <w:b/>
          <w:bCs/>
          <w:color w:val="000080"/>
          <w:kern w:val="2"/>
          <w:szCs w:val="22"/>
          <w:vertAlign w:val="subscript"/>
        </w:rPr>
        <w:t>aq</w:t>
      </w:r>
      <w:proofErr w:type="spellEnd"/>
      <w:r w:rsidRPr="00437527">
        <w:rPr>
          <w:rFonts w:cs="Arial"/>
          <w:b/>
          <w:bCs/>
          <w:color w:val="000080"/>
          <w:kern w:val="2"/>
          <w:szCs w:val="22"/>
          <w:vertAlign w:val="subscript"/>
        </w:rPr>
        <w:t>)</w:t>
      </w:r>
      <w:r w:rsidRPr="00437527">
        <w:rPr>
          <w:rFonts w:cs="Arial"/>
          <w:b/>
          <w:bCs/>
          <w:color w:val="000080"/>
          <w:kern w:val="2"/>
          <w:szCs w:val="22"/>
        </w:rPr>
        <w:t xml:space="preserve"> + Met. Blue (</w:t>
      </w:r>
      <w:r w:rsidRPr="00437527">
        <w:rPr>
          <w:rFonts w:cs="Arial"/>
          <w:b/>
          <w:bCs/>
          <w:color w:val="000080"/>
          <w:kern w:val="2"/>
          <w:szCs w:val="22"/>
          <w:rtl/>
        </w:rPr>
        <w:t>כחול</w:t>
      </w:r>
      <w:r w:rsidRPr="00437527">
        <w:rPr>
          <w:rFonts w:cs="Arial"/>
          <w:b/>
          <w:bCs/>
          <w:color w:val="000080"/>
          <w:kern w:val="2"/>
          <w:szCs w:val="22"/>
        </w:rPr>
        <w:t>)</w:t>
      </w:r>
      <w:r w:rsidRPr="00437527">
        <w:rPr>
          <w:rFonts w:ascii="Arial" w:hAnsi="Arial"/>
          <w:color w:val="000080"/>
        </w:rPr>
        <w:t xml:space="preserve"> </w:t>
      </w:r>
    </w:p>
    <w:p w14:paraId="33BB93A4" w14:textId="77777777" w:rsidR="00963895" w:rsidRPr="00437527" w:rsidRDefault="00963895" w:rsidP="00751F31">
      <w:pPr>
        <w:spacing w:line="360" w:lineRule="auto"/>
        <w:rPr>
          <w:rFonts w:ascii="Arial" w:hAnsi="Arial" w:hint="cs"/>
          <w:color w:val="000080"/>
          <w:rtl/>
        </w:rPr>
      </w:pPr>
      <w:r w:rsidRPr="00437527">
        <w:rPr>
          <w:rFonts w:ascii="Arial" w:hAnsi="Arial" w:hint="cs"/>
          <w:color w:val="000080"/>
          <w:rtl/>
        </w:rPr>
        <w:t>בזמן ה"מנוחה" עובר המתילן הכחול תהליך הפוך וצבעו חוזר לצבעו המקורי.</w:t>
      </w:r>
    </w:p>
    <w:p w14:paraId="3E1BD923" w14:textId="77777777" w:rsidR="00FA011E" w:rsidRPr="00437527" w:rsidRDefault="00FA011E" w:rsidP="00751F31">
      <w:pPr>
        <w:spacing w:line="360" w:lineRule="auto"/>
        <w:rPr>
          <w:rFonts w:hint="cs"/>
          <w:color w:val="000080"/>
          <w:rtl/>
        </w:rPr>
      </w:pPr>
    </w:p>
    <w:p w14:paraId="4D65F665" w14:textId="77777777" w:rsidR="003258C8" w:rsidRPr="003258C8" w:rsidRDefault="00510D96" w:rsidP="00751F31">
      <w:pPr>
        <w:spacing w:line="360" w:lineRule="auto"/>
        <w:jc w:val="center"/>
        <w:rPr>
          <w:rFonts w:ascii="Arial" w:hAnsi="Arial" w:cs="Arial" w:hint="cs"/>
          <w:b/>
          <w:bCs/>
          <w:i/>
          <w:iCs/>
          <w:color w:val="9900CC"/>
          <w:sz w:val="28"/>
          <w:szCs w:val="28"/>
          <w:rtl/>
        </w:rPr>
      </w:pPr>
      <w:r>
        <w:rPr>
          <w:rFonts w:ascii="Arial" w:hAnsi="Arial" w:cs="Arial"/>
          <w:b/>
          <w:bCs/>
          <w:i/>
          <w:iCs/>
          <w:color w:val="9900CC"/>
          <w:sz w:val="28"/>
          <w:szCs w:val="28"/>
          <w:rtl/>
        </w:rPr>
        <w:br w:type="page"/>
      </w:r>
      <w:r w:rsidR="00407AE3">
        <w:rPr>
          <w:rFonts w:ascii="Arial" w:hAnsi="Arial" w:cs="Arial" w:hint="cs"/>
          <w:b/>
          <w:bCs/>
          <w:i/>
          <w:iCs/>
          <w:color w:val="9900CC"/>
          <w:sz w:val="28"/>
          <w:szCs w:val="28"/>
          <w:rtl/>
        </w:rPr>
        <w:lastRenderedPageBreak/>
        <w:t>תחנה מס' 3</w:t>
      </w:r>
      <w:r w:rsidR="003258C8">
        <w:rPr>
          <w:rFonts w:ascii="Arial" w:hAnsi="Arial" w:cs="Arial" w:hint="cs"/>
          <w:b/>
          <w:bCs/>
          <w:i/>
          <w:iCs/>
          <w:color w:val="9900CC"/>
          <w:sz w:val="28"/>
          <w:szCs w:val="28"/>
          <w:rtl/>
        </w:rPr>
        <w:t xml:space="preserve"> </w:t>
      </w:r>
      <w:r w:rsidR="00FA47DE">
        <w:rPr>
          <w:rFonts w:ascii="Arial" w:hAnsi="Arial" w:cs="Arial" w:hint="cs"/>
          <w:b/>
          <w:bCs/>
          <w:i/>
          <w:iCs/>
          <w:color w:val="9900CC"/>
          <w:sz w:val="28"/>
          <w:szCs w:val="28"/>
          <w:rtl/>
        </w:rPr>
        <w:t>לשפד את ה</w:t>
      </w:r>
      <w:r w:rsidR="00FA47DE">
        <w:rPr>
          <w:rFonts w:ascii="Arial" w:hAnsi="Arial" w:cs="Arial"/>
          <w:b/>
          <w:bCs/>
          <w:i/>
          <w:iCs/>
          <w:color w:val="9900CC"/>
          <w:sz w:val="28"/>
          <w:szCs w:val="28"/>
          <w:rtl/>
        </w:rPr>
        <w:t>בלון</w:t>
      </w:r>
    </w:p>
    <w:p w14:paraId="5BAA62FF" w14:textId="77777777" w:rsidR="00A518B9" w:rsidRDefault="00A518B9" w:rsidP="00751F31">
      <w:pPr>
        <w:spacing w:line="360" w:lineRule="auto"/>
        <w:rPr>
          <w:rFonts w:ascii="Arial" w:hAnsi="Arial" w:cs="Arial" w:hint="cs"/>
          <w:rtl/>
        </w:rPr>
      </w:pPr>
    </w:p>
    <w:p w14:paraId="32A4B677" w14:textId="77777777" w:rsidR="00FA47DE" w:rsidRPr="00C92811" w:rsidRDefault="003258C8" w:rsidP="00751F31">
      <w:pPr>
        <w:spacing w:line="360" w:lineRule="auto"/>
        <w:rPr>
          <w:rFonts w:ascii="Arial" w:hAnsi="Arial" w:cs="Arial" w:hint="cs"/>
          <w:color w:val="0000FF"/>
          <w:rtl/>
        </w:rPr>
      </w:pPr>
      <w:r w:rsidRPr="00804C4F">
        <w:rPr>
          <w:rFonts w:ascii="Arial" w:hAnsi="Arial" w:cs="Arial"/>
          <w:rtl/>
        </w:rPr>
        <w:t xml:space="preserve">   </w:t>
      </w:r>
      <w:r w:rsidR="00FA47DE">
        <w:rPr>
          <w:rFonts w:ascii="Arial" w:hAnsi="Arial" w:cs="Arial" w:hint="cs"/>
          <w:color w:val="0000FF"/>
          <w:rtl/>
        </w:rPr>
        <w:t>תחנה זו תיעשה ע"י הדגמת מורה</w:t>
      </w:r>
    </w:p>
    <w:p w14:paraId="73F8C74C" w14:textId="77777777" w:rsidR="00FA47DE" w:rsidRPr="00510D96" w:rsidRDefault="00FA47DE" w:rsidP="00751F31">
      <w:pPr>
        <w:spacing w:line="360" w:lineRule="auto"/>
        <w:rPr>
          <w:rFonts w:ascii="Arial" w:hAnsi="Arial" w:hint="cs"/>
          <w:rtl/>
        </w:rPr>
      </w:pPr>
    </w:p>
    <w:p w14:paraId="2A02A72C" w14:textId="77777777" w:rsidR="00436B02" w:rsidRDefault="003258C8" w:rsidP="00751F31">
      <w:pPr>
        <w:spacing w:line="360" w:lineRule="auto"/>
        <w:rPr>
          <w:rFonts w:hint="cs"/>
          <w:rtl/>
        </w:rPr>
      </w:pPr>
      <w:r w:rsidRPr="00436B02">
        <w:rPr>
          <w:rFonts w:ascii="Arial" w:hAnsi="Arial"/>
          <w:rtl/>
        </w:rPr>
        <w:t xml:space="preserve"> </w:t>
      </w:r>
      <w:r w:rsidR="00436B02" w:rsidRPr="00531CF4">
        <w:rPr>
          <w:rFonts w:ascii="Arial" w:hAnsi="Arial" w:cs="Arial" w:hint="cs"/>
          <w:b/>
          <w:bCs/>
          <w:color w:val="E90051"/>
          <w:u w:val="single"/>
          <w:rtl/>
        </w:rPr>
        <w:t>ציוד וחומרים</w:t>
      </w:r>
      <w:r w:rsidR="00436B02">
        <w:rPr>
          <w:rFonts w:hint="cs"/>
          <w:rtl/>
        </w:rPr>
        <w:t xml:space="preserve"> </w:t>
      </w:r>
    </w:p>
    <w:p w14:paraId="42D40080" w14:textId="77777777" w:rsidR="003258C8" w:rsidRPr="00436B02" w:rsidRDefault="003258C8" w:rsidP="00751F31">
      <w:pPr>
        <w:spacing w:line="360" w:lineRule="auto"/>
        <w:ind w:left="720" w:firstLine="720"/>
        <w:rPr>
          <w:rFonts w:ascii="Arial" w:hAnsi="Arial"/>
          <w:rtl/>
        </w:rPr>
      </w:pPr>
      <w:r w:rsidRPr="00436B02">
        <w:rPr>
          <w:rFonts w:ascii="Arial" w:hAnsi="Arial"/>
          <w:rtl/>
        </w:rPr>
        <w:t xml:space="preserve"> שקית עם סגר</w:t>
      </w:r>
    </w:p>
    <w:p w14:paraId="5A240D35" w14:textId="77777777" w:rsidR="003258C8" w:rsidRPr="00510D96" w:rsidRDefault="003258C8" w:rsidP="00751F31">
      <w:pPr>
        <w:spacing w:line="360" w:lineRule="auto"/>
        <w:rPr>
          <w:rFonts w:ascii="Arial" w:hAnsi="Arial"/>
          <w:rtl/>
        </w:rPr>
      </w:pPr>
      <w:r w:rsidRPr="00510D96">
        <w:rPr>
          <w:rFonts w:ascii="Arial" w:hAnsi="Arial"/>
          <w:rtl/>
        </w:rPr>
        <w:t xml:space="preserve">                    </w:t>
      </w:r>
      <w:r w:rsidR="00436B02">
        <w:rPr>
          <w:rFonts w:ascii="Arial" w:hAnsi="Arial" w:hint="cs"/>
          <w:rtl/>
        </w:rPr>
        <w:tab/>
      </w:r>
      <w:r w:rsidRPr="00510D96">
        <w:rPr>
          <w:rFonts w:ascii="Arial" w:hAnsi="Arial"/>
          <w:rtl/>
        </w:rPr>
        <w:t>בלונים (עדיף שיהיו כמה ...)</w:t>
      </w:r>
    </w:p>
    <w:p w14:paraId="341B9ADF" w14:textId="77777777" w:rsidR="003258C8" w:rsidRPr="00510D96" w:rsidRDefault="003258C8" w:rsidP="00751F31">
      <w:pPr>
        <w:spacing w:line="360" w:lineRule="auto"/>
        <w:rPr>
          <w:rFonts w:ascii="Arial" w:hAnsi="Arial"/>
          <w:rtl/>
        </w:rPr>
      </w:pPr>
      <w:r w:rsidRPr="00510D96">
        <w:rPr>
          <w:rFonts w:ascii="Arial" w:hAnsi="Arial"/>
          <w:rtl/>
        </w:rPr>
        <w:t xml:space="preserve">                </w:t>
      </w:r>
      <w:r w:rsidRPr="00510D96">
        <w:rPr>
          <w:rFonts w:ascii="Arial" w:hAnsi="Arial"/>
          <w:rtl/>
        </w:rPr>
        <w:tab/>
        <w:t>שיפודי עץ חדים  (2)</w:t>
      </w:r>
    </w:p>
    <w:p w14:paraId="22113714" w14:textId="77777777" w:rsidR="003258C8" w:rsidRPr="00510D96" w:rsidRDefault="003258C8" w:rsidP="00751F31">
      <w:pPr>
        <w:spacing w:line="360" w:lineRule="auto"/>
        <w:rPr>
          <w:rFonts w:ascii="Arial" w:hAnsi="Arial"/>
          <w:rtl/>
        </w:rPr>
      </w:pPr>
      <w:r w:rsidRPr="00510D96">
        <w:rPr>
          <w:rFonts w:ascii="Arial" w:hAnsi="Arial"/>
          <w:rtl/>
        </w:rPr>
        <w:t xml:space="preserve">                 </w:t>
      </w:r>
      <w:r w:rsidRPr="00510D96">
        <w:rPr>
          <w:rFonts w:ascii="Arial" w:hAnsi="Arial"/>
          <w:rtl/>
        </w:rPr>
        <w:tab/>
        <w:t xml:space="preserve"> גריז \ ווזלין (אופציה)</w:t>
      </w:r>
    </w:p>
    <w:p w14:paraId="097ABA7C" w14:textId="77777777" w:rsidR="00436B02" w:rsidRPr="00531CF4" w:rsidRDefault="00436B02" w:rsidP="00751F31">
      <w:pPr>
        <w:spacing w:line="360" w:lineRule="auto"/>
        <w:rPr>
          <w:rFonts w:ascii="Arial" w:hAnsi="Arial" w:cs="Arial" w:hint="cs"/>
          <w:b/>
          <w:bCs/>
          <w:color w:val="E90051"/>
          <w:u w:val="single"/>
          <w:rtl/>
        </w:rPr>
      </w:pPr>
    </w:p>
    <w:p w14:paraId="4450CDB6" w14:textId="77777777" w:rsidR="00FA47DE" w:rsidRPr="00531CF4" w:rsidRDefault="00FA47DE" w:rsidP="00751F31">
      <w:pPr>
        <w:spacing w:line="360" w:lineRule="auto"/>
        <w:rPr>
          <w:rFonts w:ascii="Arial" w:hAnsi="Arial" w:cs="Arial" w:hint="cs"/>
          <w:b/>
          <w:bCs/>
          <w:color w:val="E90051"/>
          <w:u w:val="single"/>
          <w:rtl/>
        </w:rPr>
      </w:pPr>
      <w:r w:rsidRPr="00531CF4">
        <w:rPr>
          <w:rFonts w:ascii="Arial" w:hAnsi="Arial" w:cs="Arial"/>
          <w:b/>
          <w:bCs/>
          <w:color w:val="E90051"/>
          <w:u w:val="single"/>
          <w:rtl/>
        </w:rPr>
        <w:t>מהלך הניסוי:</w:t>
      </w:r>
    </w:p>
    <w:p w14:paraId="6AF08E77" w14:textId="77777777" w:rsidR="00FA47DE" w:rsidRPr="00510D96" w:rsidRDefault="00FA47DE" w:rsidP="00751F31">
      <w:pPr>
        <w:spacing w:line="360" w:lineRule="auto"/>
        <w:rPr>
          <w:rFonts w:ascii="Arial" w:hAnsi="Arial" w:hint="cs"/>
          <w:rtl/>
        </w:rPr>
      </w:pPr>
      <w:r w:rsidRPr="00510D96">
        <w:rPr>
          <w:rFonts w:ascii="Arial" w:hAnsi="Arial"/>
          <w:rtl/>
        </w:rPr>
        <w:t>מתחילים עם השׂקית-עם-סגר. ממלאים אותה עד כמחציתה עם מים. מעבירים שיפוד עץ חד דרך ה</w:t>
      </w:r>
      <w:r w:rsidRPr="00510D96">
        <w:rPr>
          <w:rFonts w:ascii="Arial" w:hAnsi="Arial" w:hint="cs"/>
          <w:rtl/>
        </w:rPr>
        <w:t>שקית</w:t>
      </w:r>
      <w:r w:rsidRPr="00510D96">
        <w:rPr>
          <w:rFonts w:ascii="Arial" w:hAnsi="Arial"/>
          <w:rtl/>
        </w:rPr>
        <w:t xml:space="preserve"> דרך המים. </w:t>
      </w:r>
    </w:p>
    <w:p w14:paraId="299652C8" w14:textId="77777777" w:rsidR="00FA47DE" w:rsidRPr="00510D96" w:rsidRDefault="00FA47DE" w:rsidP="00751F31">
      <w:pPr>
        <w:spacing w:before="120" w:line="360" w:lineRule="auto"/>
        <w:rPr>
          <w:rFonts w:ascii="Arial" w:hAnsi="Arial" w:hint="cs"/>
          <w:rtl/>
        </w:rPr>
      </w:pPr>
      <w:r w:rsidRPr="00510D96">
        <w:rPr>
          <w:rFonts w:ascii="Arial" w:hAnsi="Arial" w:hint="cs"/>
          <w:rtl/>
        </w:rPr>
        <w:t>בשלב הבא</w:t>
      </w:r>
      <w:r w:rsidRPr="00510D96">
        <w:rPr>
          <w:rFonts w:ascii="Arial" w:hAnsi="Arial"/>
          <w:rtl/>
        </w:rPr>
        <w:t xml:space="preserve">, </w:t>
      </w:r>
      <w:r w:rsidRPr="00510D96">
        <w:rPr>
          <w:rFonts w:ascii="Arial" w:hAnsi="Arial" w:hint="cs"/>
          <w:rtl/>
        </w:rPr>
        <w:t>מעבירים</w:t>
      </w:r>
      <w:r w:rsidRPr="00510D96">
        <w:rPr>
          <w:rFonts w:ascii="Arial" w:hAnsi="Arial"/>
          <w:rtl/>
        </w:rPr>
        <w:t xml:space="preserve"> שיפוד דומה דרך בלון, מנופח</w:t>
      </w:r>
      <w:r w:rsidRPr="00510D96">
        <w:rPr>
          <w:rFonts w:ascii="Arial" w:hAnsi="Arial" w:hint="cs"/>
          <w:rtl/>
        </w:rPr>
        <w:t xml:space="preserve"> </w:t>
      </w:r>
      <w:r w:rsidRPr="00510D96">
        <w:rPr>
          <w:rFonts w:ascii="Arial" w:hAnsi="Arial"/>
          <w:rtl/>
        </w:rPr>
        <w:t>בגודל מספיק שאורך הציר הארוך שלו קצת יותר מ- 50% מאורך השיפוד.[</w:t>
      </w:r>
      <w:r w:rsidRPr="00510D96">
        <w:rPr>
          <w:rFonts w:ascii="Arial" w:hAnsi="Arial" w:hint="cs"/>
          <w:rtl/>
        </w:rPr>
        <w:t>יש</w:t>
      </w:r>
      <w:r w:rsidRPr="00510D96">
        <w:rPr>
          <w:rFonts w:ascii="Arial" w:hAnsi="Arial"/>
          <w:rtl/>
        </w:rPr>
        <w:t xml:space="preserve"> 'לגרז' את חוד השיפוד עם ווזלין לפני שימוש, כמובן לא בפני הקהל!] ואז מתחילים את החדירה בקרבת הקשר, שם עובי הגומי הוא רב.</w:t>
      </w:r>
    </w:p>
    <w:p w14:paraId="06F29DB3" w14:textId="77777777" w:rsidR="00FA47DE" w:rsidRPr="00510D96" w:rsidRDefault="00FA47DE" w:rsidP="00751F31">
      <w:pPr>
        <w:spacing w:before="120" w:line="360" w:lineRule="auto"/>
        <w:ind w:right="-600"/>
        <w:rPr>
          <w:rFonts w:ascii="Arial" w:hAnsi="Arial" w:hint="cs"/>
          <w:rtl/>
        </w:rPr>
      </w:pPr>
      <w:r w:rsidRPr="00510D96">
        <w:rPr>
          <w:rFonts w:ascii="Arial" w:hAnsi="Arial"/>
          <w:rtl/>
        </w:rPr>
        <w:t>חדירה זו היא בדרך-כלל קל</w:t>
      </w:r>
      <w:r w:rsidR="0052326B">
        <w:rPr>
          <w:rFonts w:ascii="Arial" w:hAnsi="Arial" w:hint="cs"/>
          <w:rtl/>
        </w:rPr>
        <w:t>ה</w:t>
      </w:r>
      <w:r w:rsidRPr="00510D96">
        <w:rPr>
          <w:rFonts w:ascii="Arial" w:hAnsi="Arial"/>
          <w:rtl/>
        </w:rPr>
        <w:t>. מעבירים את השיפוד לתוך חלל הבלון לקצה השני,</w:t>
      </w:r>
      <w:r w:rsidRPr="00510D96">
        <w:rPr>
          <w:rFonts w:ascii="Arial" w:hAnsi="Arial"/>
          <w:rtl/>
        </w:rPr>
        <w:br/>
        <w:t>בו שוב נמצא עובי יתר של גומי. היציאה הזו היא, לפעמים, בעייתית. אך לא</w:t>
      </w:r>
      <w:r w:rsidRPr="00510D96">
        <w:rPr>
          <w:rFonts w:ascii="Arial" w:hAnsi="Arial"/>
          <w:rtl/>
        </w:rPr>
        <w:br/>
        <w:t xml:space="preserve">להתייאש – זה עובד! </w:t>
      </w:r>
    </w:p>
    <w:p w14:paraId="249883BE" w14:textId="77777777" w:rsidR="00FA47DE" w:rsidRPr="00510D96" w:rsidRDefault="00FA47DE" w:rsidP="00751F31">
      <w:pPr>
        <w:spacing w:line="360" w:lineRule="auto"/>
        <w:rPr>
          <w:rFonts w:hint="cs"/>
          <w:rtl/>
        </w:rPr>
      </w:pPr>
    </w:p>
    <w:p w14:paraId="0A02CDD8" w14:textId="77777777" w:rsidR="003258C8" w:rsidRPr="00804C4F" w:rsidRDefault="00FA47DE" w:rsidP="00751F31">
      <w:pPr>
        <w:spacing w:line="360" w:lineRule="auto"/>
        <w:rPr>
          <w:rFonts w:ascii="Arial" w:hAnsi="Arial" w:cs="Arial"/>
          <w:rtl/>
        </w:rPr>
      </w:pPr>
      <w:r w:rsidRPr="00531CF4">
        <w:rPr>
          <w:rFonts w:ascii="Arial" w:hAnsi="Arial" w:cs="Arial" w:hint="cs"/>
          <w:b/>
          <w:bCs/>
          <w:color w:val="E90051"/>
          <w:u w:val="single"/>
          <w:rtl/>
        </w:rPr>
        <w:t>הסבר:</w:t>
      </w:r>
    </w:p>
    <w:p w14:paraId="289F8554" w14:textId="77777777" w:rsidR="00FA47DE" w:rsidRPr="00510D96" w:rsidRDefault="003258C8" w:rsidP="00751F31">
      <w:pPr>
        <w:spacing w:line="360" w:lineRule="auto"/>
        <w:rPr>
          <w:rFonts w:ascii="Arial" w:hAnsi="Arial" w:hint="cs"/>
          <w:color w:val="000099"/>
          <w:rtl/>
        </w:rPr>
      </w:pPr>
      <w:r w:rsidRPr="00510D96">
        <w:rPr>
          <w:rFonts w:ascii="Arial" w:hAnsi="Arial"/>
          <w:color w:val="000099"/>
          <w:rtl/>
        </w:rPr>
        <w:t>המולקולות של הפולימר\הפלסטיק 'סוגרים' סביב החור, וחוסמים את יציאת המים</w:t>
      </w:r>
      <w:r w:rsidR="00FA47DE" w:rsidRPr="00510D96">
        <w:rPr>
          <w:rFonts w:ascii="Arial" w:hAnsi="Arial" w:hint="cs"/>
          <w:color w:val="000099"/>
          <w:rtl/>
        </w:rPr>
        <w:t>/אויר</w:t>
      </w:r>
      <w:r w:rsidRPr="00510D96">
        <w:rPr>
          <w:rFonts w:ascii="Arial" w:hAnsi="Arial"/>
          <w:color w:val="000099"/>
          <w:rtl/>
        </w:rPr>
        <w:t>. תופעה זו דומה לחדירת מסמר לתוך הצמיג שלעתים גורם לכך</w:t>
      </w:r>
      <w:r w:rsidR="000C2CFA" w:rsidRPr="00510D96">
        <w:rPr>
          <w:rFonts w:ascii="Arial" w:hAnsi="Arial" w:hint="cs"/>
          <w:color w:val="000099"/>
          <w:rtl/>
        </w:rPr>
        <w:t xml:space="preserve"> </w:t>
      </w:r>
      <w:r w:rsidRPr="00510D96">
        <w:rPr>
          <w:rFonts w:ascii="Arial" w:hAnsi="Arial"/>
          <w:color w:val="000099"/>
          <w:rtl/>
        </w:rPr>
        <w:t xml:space="preserve">שהאוויר אינו משתחרר. </w:t>
      </w:r>
    </w:p>
    <w:p w14:paraId="0ACAA14A" w14:textId="77777777" w:rsidR="003258C8" w:rsidRPr="00510D96" w:rsidRDefault="003258C8" w:rsidP="00751F31">
      <w:pPr>
        <w:spacing w:line="360" w:lineRule="auto"/>
        <w:ind w:right="-600"/>
        <w:rPr>
          <w:rFonts w:ascii="Arial" w:hAnsi="Arial"/>
          <w:rtl/>
        </w:rPr>
      </w:pPr>
    </w:p>
    <w:p w14:paraId="1A9A4916" w14:textId="5E2F3A44" w:rsidR="001561B3" w:rsidRDefault="00FC6402" w:rsidP="00751F31">
      <w:pPr>
        <w:spacing w:line="360" w:lineRule="auto"/>
        <w:jc w:val="center"/>
        <w:rPr>
          <w:rFonts w:ascii="Arial" w:hAnsi="Arial" w:cs="Arial" w:hint="cs"/>
          <w:b/>
          <w:bCs/>
          <w:i/>
          <w:iCs/>
          <w:color w:val="9900CC"/>
          <w:sz w:val="28"/>
          <w:szCs w:val="28"/>
          <w:rtl/>
        </w:rPr>
      </w:pPr>
      <w:r>
        <w:fldChar w:fldCharType="begin"/>
      </w:r>
      <w:r>
        <w:instrText xml:space="preserve"> INCLUDEPICTURE "http://www.amalnet.k12.il/NR/rdonlyres/743F6DD9-3CE2-4A9B-BF69-95020D0D2F47/26393/baloon.jpg" \* MERGEFORMATINET </w:instrText>
      </w:r>
      <w:r>
        <w:fldChar w:fldCharType="separate"/>
      </w:r>
      <w:r w:rsidR="00751F31">
        <w:pict w14:anchorId="11E28801">
          <v:shape id="_x0000_i1027" type="#_x0000_t75" alt="העברת שיפוד דרך בלון" style="width:282.1pt;height:236.3pt;mso-position-vertical:absolute">
            <v:imagedata r:id="rId7" r:href="rId8"/>
          </v:shape>
        </w:pict>
      </w:r>
      <w:r>
        <w:fldChar w:fldCharType="end"/>
      </w:r>
      <w:r w:rsidR="00407AE3">
        <w:rPr>
          <w:rFonts w:ascii="Arial" w:hAnsi="Arial" w:cs="Arial"/>
          <w:b/>
          <w:bCs/>
          <w:i/>
          <w:iCs/>
          <w:color w:val="9900CC"/>
          <w:sz w:val="28"/>
          <w:szCs w:val="28"/>
          <w:rtl/>
        </w:rPr>
        <w:br w:type="page"/>
      </w:r>
      <w:r w:rsidR="00672B24">
        <w:rPr>
          <w:rFonts w:ascii="Arial" w:hAnsi="Arial" w:cs="Arial" w:hint="cs"/>
          <w:b/>
          <w:bCs/>
          <w:i/>
          <w:iCs/>
          <w:color w:val="9900CC"/>
          <w:sz w:val="28"/>
          <w:szCs w:val="28"/>
          <w:rtl/>
        </w:rPr>
        <w:lastRenderedPageBreak/>
        <w:t xml:space="preserve">תחנה מס' </w:t>
      </w:r>
      <w:r w:rsidR="00407AE3">
        <w:rPr>
          <w:rFonts w:ascii="Arial" w:hAnsi="Arial" w:cs="Arial" w:hint="cs"/>
          <w:b/>
          <w:bCs/>
          <w:i/>
          <w:iCs/>
          <w:color w:val="9900CC"/>
          <w:sz w:val="28"/>
          <w:szCs w:val="28"/>
          <w:rtl/>
        </w:rPr>
        <w:t>4</w:t>
      </w:r>
      <w:r w:rsidR="001561B3">
        <w:rPr>
          <w:rFonts w:ascii="Arial" w:hAnsi="Arial" w:cs="Arial" w:hint="cs"/>
          <w:b/>
          <w:bCs/>
          <w:i/>
          <w:iCs/>
          <w:color w:val="9900CC"/>
          <w:sz w:val="28"/>
          <w:szCs w:val="28"/>
          <w:rtl/>
        </w:rPr>
        <w:t xml:space="preserve"> "כתב סתרים עם מיץ לימון "</w:t>
      </w:r>
    </w:p>
    <w:p w14:paraId="2BF2831F" w14:textId="77777777" w:rsidR="001561B3" w:rsidRPr="00C92811" w:rsidRDefault="001561B3" w:rsidP="00751F31">
      <w:pPr>
        <w:spacing w:line="360" w:lineRule="auto"/>
        <w:rPr>
          <w:rFonts w:ascii="Arial" w:hAnsi="Arial" w:cs="Arial" w:hint="cs"/>
          <w:color w:val="0000FF"/>
          <w:rtl/>
        </w:rPr>
      </w:pPr>
    </w:p>
    <w:p w14:paraId="119D0399" w14:textId="77777777" w:rsidR="001561B3" w:rsidRDefault="001561B3" w:rsidP="00751F31">
      <w:pPr>
        <w:spacing w:line="360" w:lineRule="auto"/>
        <w:rPr>
          <w:rFonts w:hint="cs"/>
          <w:rtl/>
        </w:rPr>
      </w:pPr>
      <w:r w:rsidRPr="00531CF4">
        <w:rPr>
          <w:rFonts w:ascii="Arial" w:hAnsi="Arial" w:cs="Arial" w:hint="cs"/>
          <w:b/>
          <w:bCs/>
          <w:color w:val="E90051"/>
          <w:u w:val="single"/>
          <w:rtl/>
        </w:rPr>
        <w:t>ציוד וחומרים</w:t>
      </w:r>
    </w:p>
    <w:p w14:paraId="4F9FB50F" w14:textId="77777777" w:rsidR="001561B3" w:rsidRPr="004E5633" w:rsidRDefault="001561B3" w:rsidP="00751F31">
      <w:pPr>
        <w:spacing w:before="100" w:beforeAutospacing="1" w:after="100" w:afterAutospacing="1" w:line="360" w:lineRule="auto"/>
        <w:rPr>
          <w:rFonts w:ascii="Arial" w:hAnsi="Arial" w:hint="cs"/>
          <w:color w:val="000000"/>
          <w:rtl/>
        </w:rPr>
      </w:pPr>
      <w:r w:rsidRPr="004E5633">
        <w:rPr>
          <w:rFonts w:ascii="Arial" w:hAnsi="Arial" w:hint="cs"/>
          <w:color w:val="000000"/>
          <w:rtl/>
        </w:rPr>
        <w:t>מיץ לימון טרי,סוכר,  נייר לבן, מקל ניקוי אוזניים, נר וגפרורים</w:t>
      </w:r>
    </w:p>
    <w:p w14:paraId="3CF1EE4B" w14:textId="77777777" w:rsidR="001561B3" w:rsidRPr="00531CF4" w:rsidRDefault="001561B3" w:rsidP="00751F31">
      <w:pPr>
        <w:spacing w:line="360" w:lineRule="auto"/>
        <w:rPr>
          <w:rFonts w:ascii="Arial" w:hAnsi="Arial" w:cs="Arial" w:hint="cs"/>
          <w:b/>
          <w:bCs/>
          <w:color w:val="E90051"/>
          <w:u w:val="single"/>
          <w:rtl/>
        </w:rPr>
      </w:pPr>
    </w:p>
    <w:p w14:paraId="108803C9" w14:textId="71759E28" w:rsidR="001561B3" w:rsidRPr="00531CF4" w:rsidRDefault="001561B3" w:rsidP="00751F31">
      <w:pPr>
        <w:spacing w:line="360" w:lineRule="auto"/>
        <w:rPr>
          <w:rFonts w:ascii="Arial" w:hAnsi="Arial" w:cs="Arial" w:hint="cs"/>
          <w:b/>
          <w:bCs/>
          <w:color w:val="E90051"/>
          <w:u w:val="single"/>
          <w:rtl/>
        </w:rPr>
      </w:pPr>
      <w:r w:rsidRPr="00531CF4">
        <w:rPr>
          <w:rFonts w:ascii="Arial" w:hAnsi="Arial" w:cs="Arial"/>
          <w:b/>
          <w:bCs/>
          <w:color w:val="E90051"/>
          <w:u w:val="single"/>
          <w:rtl/>
        </w:rPr>
        <w:t>מהלך הניסוי:</w:t>
      </w:r>
    </w:p>
    <w:p w14:paraId="4D05F52F" w14:textId="77777777" w:rsidR="001561B3" w:rsidRPr="004E5633" w:rsidRDefault="001561B3" w:rsidP="00751F31">
      <w:pPr>
        <w:spacing w:before="100" w:beforeAutospacing="1" w:after="100" w:afterAutospacing="1" w:line="360" w:lineRule="auto"/>
        <w:ind w:left="32" w:right="-240"/>
        <w:rPr>
          <w:rFonts w:ascii="Arial" w:hAnsi="Arial" w:hint="cs"/>
          <w:rtl/>
        </w:rPr>
      </w:pPr>
      <w:r w:rsidRPr="004E5633">
        <w:rPr>
          <w:rFonts w:ascii="Arial" w:hAnsi="Arial" w:hint="cs"/>
          <w:rtl/>
        </w:rPr>
        <w:t>1.</w:t>
      </w:r>
      <w:r w:rsidRPr="004E5633">
        <w:rPr>
          <w:rFonts w:ascii="Arial" w:hAnsi="Arial"/>
          <w:rtl/>
        </w:rPr>
        <w:t>מוזגים לתוך הקערית מעט מיץ לימון. מוסיפים כפית סוכר ומערבבים היטב עד שהסוכר נמס.</w:t>
      </w:r>
    </w:p>
    <w:p w14:paraId="789BEAA1" w14:textId="77777777" w:rsidR="001561B3" w:rsidRPr="004E5633" w:rsidRDefault="001561B3" w:rsidP="00751F31">
      <w:pPr>
        <w:spacing w:before="100" w:beforeAutospacing="1" w:after="100" w:afterAutospacing="1" w:line="360" w:lineRule="auto"/>
        <w:ind w:left="32" w:right="-240"/>
        <w:rPr>
          <w:rFonts w:ascii="Arial" w:hAnsi="Arial"/>
          <w:rtl/>
        </w:rPr>
      </w:pPr>
      <w:r w:rsidRPr="004E5633">
        <w:rPr>
          <w:rFonts w:ascii="Arial" w:hAnsi="Arial" w:hint="cs"/>
          <w:rtl/>
        </w:rPr>
        <w:t>2.</w:t>
      </w:r>
      <w:r w:rsidRPr="004E5633">
        <w:rPr>
          <w:rFonts w:ascii="Arial" w:hAnsi="Arial"/>
          <w:rtl/>
        </w:rPr>
        <w:t xml:space="preserve">טובלים במיץ מכחול דק או מקל לניקוי אוזניים. </w:t>
      </w:r>
    </w:p>
    <w:p w14:paraId="10852B89" w14:textId="77777777" w:rsidR="001561B3" w:rsidRPr="004E5633" w:rsidRDefault="001561B3" w:rsidP="00751F31">
      <w:pPr>
        <w:spacing w:before="100" w:beforeAutospacing="1" w:after="100" w:afterAutospacing="1" w:line="360" w:lineRule="auto"/>
        <w:ind w:left="32"/>
        <w:rPr>
          <w:rFonts w:ascii="Arial" w:hAnsi="Arial"/>
          <w:rtl/>
        </w:rPr>
      </w:pPr>
      <w:r w:rsidRPr="004E5633">
        <w:rPr>
          <w:rFonts w:ascii="Arial" w:hAnsi="Arial" w:hint="cs"/>
          <w:rtl/>
        </w:rPr>
        <w:t>3.</w:t>
      </w:r>
      <w:r w:rsidRPr="004E5633">
        <w:rPr>
          <w:rFonts w:ascii="Arial" w:hAnsi="Arial"/>
          <w:rtl/>
        </w:rPr>
        <w:t>כותבים הודעה סודית על נייר באמצעות המכחול או המקל לניקוי אוזניים.</w:t>
      </w:r>
    </w:p>
    <w:p w14:paraId="5FE3E2C9" w14:textId="77777777" w:rsidR="001561B3" w:rsidRPr="004E5633" w:rsidRDefault="001561B3" w:rsidP="00751F31">
      <w:pPr>
        <w:spacing w:before="100" w:beforeAutospacing="1" w:after="100" w:afterAutospacing="1" w:line="360" w:lineRule="auto"/>
        <w:rPr>
          <w:rFonts w:ascii="Arial" w:hAnsi="Arial" w:hint="cs"/>
          <w:rtl/>
        </w:rPr>
      </w:pPr>
      <w:r w:rsidRPr="004E5633">
        <w:rPr>
          <w:rFonts w:ascii="Arial" w:hAnsi="Arial" w:hint="cs"/>
          <w:rtl/>
        </w:rPr>
        <w:t>4.</w:t>
      </w:r>
      <w:r w:rsidRPr="004E5633">
        <w:rPr>
          <w:rFonts w:ascii="Arial" w:hAnsi="Arial"/>
          <w:rtl/>
        </w:rPr>
        <w:t>מחכים שהכתב על הנייר יתייבש.</w:t>
      </w:r>
    </w:p>
    <w:p w14:paraId="448025D1" w14:textId="77777777" w:rsidR="000C2CFA" w:rsidRPr="004E5633" w:rsidRDefault="001561B3" w:rsidP="00751F31">
      <w:pPr>
        <w:spacing w:before="100" w:beforeAutospacing="1" w:after="100" w:afterAutospacing="1" w:line="360" w:lineRule="auto"/>
        <w:rPr>
          <w:rFonts w:ascii="Arial" w:hAnsi="Arial" w:hint="cs"/>
          <w:rtl/>
        </w:rPr>
      </w:pPr>
      <w:r w:rsidRPr="004E5633">
        <w:rPr>
          <w:rFonts w:ascii="Arial" w:hAnsi="Arial" w:hint="cs"/>
          <w:rtl/>
        </w:rPr>
        <w:t xml:space="preserve">5. לוקחים נר, מדליקים אותו ומקרבים לנייר. </w:t>
      </w:r>
      <w:r w:rsidRPr="004E5633">
        <w:rPr>
          <w:rFonts w:ascii="Arial" w:hAnsi="Arial"/>
          <w:rtl/>
        </w:rPr>
        <w:t xml:space="preserve">מחזיקים את הנייר כך שהצד הכתוב יפנה אל להבת הנר. מזיזים באיטיות את הנייר מעל ללהבה במרחק בטוח, כדי למנוע שרפה. </w:t>
      </w:r>
    </w:p>
    <w:p w14:paraId="033792E1" w14:textId="77777777" w:rsidR="001561B3" w:rsidRPr="004E5633" w:rsidRDefault="001561B3" w:rsidP="00751F31">
      <w:pPr>
        <w:spacing w:before="100" w:beforeAutospacing="1" w:after="100" w:afterAutospacing="1" w:line="360" w:lineRule="auto"/>
        <w:rPr>
          <w:rFonts w:ascii="Arial" w:hAnsi="Arial" w:hint="cs"/>
          <w:rtl/>
        </w:rPr>
      </w:pPr>
      <w:r w:rsidRPr="004E5633">
        <w:rPr>
          <w:rFonts w:ascii="Arial" w:hAnsi="Arial"/>
          <w:rtl/>
        </w:rPr>
        <w:t xml:space="preserve">לאחר כמה שניות הכתב מקבל גוון חום ונעשה קריא. </w:t>
      </w:r>
      <w:r w:rsidR="000C2CFA" w:rsidRPr="004E5633">
        <w:rPr>
          <w:rFonts w:ascii="Arial" w:hAnsi="Arial" w:hint="cs"/>
          <w:rtl/>
        </w:rPr>
        <w:t>(</w:t>
      </w:r>
      <w:r w:rsidRPr="004E5633">
        <w:rPr>
          <w:rFonts w:ascii="Arial" w:hAnsi="Arial"/>
          <w:rtl/>
        </w:rPr>
        <w:t>לחילופין ניתן להשתמש בנורת להט חזקה כמקור חום. מקרבים את הנייר בזהירות לנורה ומחכים עד שכתב הסתרים יתגלה</w:t>
      </w:r>
      <w:r w:rsidR="000C2CFA" w:rsidRPr="004E5633">
        <w:rPr>
          <w:rFonts w:ascii="Arial" w:hAnsi="Arial" w:hint="cs"/>
          <w:rtl/>
        </w:rPr>
        <w:t>).</w:t>
      </w:r>
    </w:p>
    <w:p w14:paraId="060A6DF3" w14:textId="77777777" w:rsidR="001561B3" w:rsidRPr="004E5633" w:rsidRDefault="001561B3" w:rsidP="00751F31">
      <w:pPr>
        <w:spacing w:line="360" w:lineRule="auto"/>
        <w:rPr>
          <w:rFonts w:hint="cs"/>
          <w:rtl/>
        </w:rPr>
      </w:pPr>
    </w:p>
    <w:p w14:paraId="5928BD33" w14:textId="77777777" w:rsidR="001561B3" w:rsidRPr="00531CF4" w:rsidRDefault="001561B3" w:rsidP="00751F31">
      <w:pPr>
        <w:spacing w:line="360" w:lineRule="auto"/>
        <w:rPr>
          <w:rFonts w:ascii="Arial" w:hAnsi="Arial" w:cs="Arial" w:hint="cs"/>
          <w:b/>
          <w:bCs/>
          <w:color w:val="E90051"/>
          <w:u w:val="single"/>
          <w:rtl/>
        </w:rPr>
      </w:pPr>
      <w:r w:rsidRPr="00531CF4">
        <w:rPr>
          <w:rFonts w:ascii="Arial" w:hAnsi="Arial" w:cs="Arial" w:hint="cs"/>
          <w:b/>
          <w:bCs/>
          <w:color w:val="E90051"/>
          <w:u w:val="single"/>
          <w:rtl/>
        </w:rPr>
        <w:t>הסבר:</w:t>
      </w:r>
    </w:p>
    <w:p w14:paraId="0AEF27A9" w14:textId="77777777" w:rsidR="001561B3" w:rsidRPr="004E5633" w:rsidRDefault="001561B3" w:rsidP="00751F31">
      <w:pPr>
        <w:spacing w:before="100" w:beforeAutospacing="1" w:after="100" w:afterAutospacing="1" w:line="360" w:lineRule="auto"/>
        <w:rPr>
          <w:rFonts w:ascii="Arial" w:hAnsi="Arial" w:hint="cs"/>
          <w:color w:val="000099"/>
          <w:rtl/>
        </w:rPr>
      </w:pPr>
      <w:r w:rsidRPr="004E5633">
        <w:rPr>
          <w:rFonts w:ascii="Arial" w:hAnsi="Arial" w:hint="cs"/>
          <w:color w:val="000099"/>
          <w:rtl/>
        </w:rPr>
        <w:t xml:space="preserve">מיץ הלימון, שֶׁהַטֶּמְפֶּרָטוּרָה הדרושה לְהִתְלַקְּחוּתוֹ נמוכה מזו של הנייר, ייחרך אך שאר הנייר יישאר לבן. </w:t>
      </w:r>
    </w:p>
    <w:p w14:paraId="13D1364B" w14:textId="77777777" w:rsidR="001561B3" w:rsidRPr="004E5633" w:rsidRDefault="001561B3" w:rsidP="00751F31">
      <w:pPr>
        <w:spacing w:before="100" w:beforeAutospacing="1" w:after="100" w:afterAutospacing="1" w:line="360" w:lineRule="auto"/>
        <w:rPr>
          <w:rFonts w:ascii="Arial" w:hAnsi="Arial" w:hint="cs"/>
          <w:color w:val="000099"/>
          <w:rtl/>
        </w:rPr>
      </w:pPr>
      <w:r w:rsidRPr="004E5633">
        <w:rPr>
          <w:rFonts w:ascii="Arial" w:hAnsi="Arial"/>
          <w:color w:val="000099"/>
          <w:rtl/>
        </w:rPr>
        <w:t>סוכר, מיץ לימון וחומץ עוברים תגובה כימית כשמחממים אותם בנוכחות חמצן, אחד הגזים המרכיבים את האוויר. לתגובה זו קוראים חִמְצוּן, ובמהלכה החומרים הללו הופכים להיות חוּמִים. גם נייר עובר חִמְצוּן, אלא שהנייר נוטה להתחמצן באופן משמעותי בטמפרטורה גבוהה יותר. לכן, כשמחממים את הנייר, האזורים שעליהם נמצא חומץ, מיץ לימון או תערובת שלהם עם סוכר יתחמצנו קודם וכתב הסתרים יִתְגָלֶה.</w:t>
      </w:r>
    </w:p>
    <w:p w14:paraId="5C1CA20D" w14:textId="77777777" w:rsidR="001561B3" w:rsidRPr="000C2CFA" w:rsidRDefault="001561B3" w:rsidP="00751F31">
      <w:pPr>
        <w:spacing w:before="100" w:beforeAutospacing="1" w:after="100" w:afterAutospacing="1" w:line="360" w:lineRule="auto"/>
        <w:rPr>
          <w:rFonts w:ascii="Arial" w:hAnsi="Arial" w:cs="Arial" w:hint="cs"/>
          <w:rtl/>
        </w:rPr>
      </w:pPr>
      <w:r w:rsidRPr="000C2CFA">
        <w:rPr>
          <w:rFonts w:ascii="Arial" w:hAnsi="Arial" w:cs="Arial" w:hint="cs"/>
          <w:rtl/>
        </w:rPr>
        <w:t> </w:t>
      </w:r>
    </w:p>
    <w:p w14:paraId="5181BF83" w14:textId="77777777" w:rsidR="00FA011E" w:rsidRPr="00FA47DE" w:rsidRDefault="00FA011E" w:rsidP="00751F31">
      <w:pPr>
        <w:spacing w:line="360" w:lineRule="auto"/>
        <w:ind w:right="-600"/>
        <w:rPr>
          <w:rFonts w:ascii="Arial" w:hAnsi="Arial" w:cs="Arial" w:hint="cs"/>
          <w:rtl/>
        </w:rPr>
      </w:pPr>
    </w:p>
    <w:p w14:paraId="799CE8EA" w14:textId="77777777" w:rsidR="00FA011E" w:rsidRDefault="00FA011E" w:rsidP="00751F31">
      <w:pPr>
        <w:spacing w:line="360" w:lineRule="auto"/>
        <w:rPr>
          <w:rFonts w:hint="cs"/>
          <w:rtl/>
        </w:rPr>
      </w:pPr>
    </w:p>
    <w:p w14:paraId="13A06188" w14:textId="77777777" w:rsidR="007B2D4B" w:rsidRPr="00AF06A7" w:rsidRDefault="00407AE3" w:rsidP="00751F31">
      <w:pPr>
        <w:spacing w:line="360" w:lineRule="auto"/>
        <w:jc w:val="center"/>
        <w:rPr>
          <w:rFonts w:hint="cs"/>
          <w:b/>
          <w:bCs/>
          <w:sz w:val="40"/>
          <w:szCs w:val="40"/>
          <w:u w:val="single"/>
          <w:rtl/>
        </w:rPr>
      </w:pPr>
      <w:r>
        <w:rPr>
          <w:b/>
          <w:bCs/>
          <w:sz w:val="40"/>
          <w:szCs w:val="40"/>
          <w:u w:val="single"/>
          <w:rtl/>
        </w:rPr>
        <w:br w:type="page"/>
      </w:r>
      <w:r w:rsidR="007B2D4B" w:rsidRPr="00AF06A7">
        <w:rPr>
          <w:rFonts w:hint="cs"/>
          <w:b/>
          <w:bCs/>
          <w:sz w:val="40"/>
          <w:szCs w:val="40"/>
          <w:u w:val="single"/>
          <w:rtl/>
        </w:rPr>
        <w:lastRenderedPageBreak/>
        <w:t>ערב הורים-תלמידים</w:t>
      </w:r>
    </w:p>
    <w:p w14:paraId="0ACA5016" w14:textId="77777777" w:rsidR="00BF33D1" w:rsidRDefault="00BF33D1" w:rsidP="00751F31">
      <w:pPr>
        <w:spacing w:line="360" w:lineRule="auto"/>
        <w:rPr>
          <w:rFonts w:hint="cs"/>
          <w:u w:val="single"/>
          <w:rtl/>
        </w:rPr>
      </w:pPr>
    </w:p>
    <w:p w14:paraId="0E6F1FE1" w14:textId="77777777" w:rsidR="00AF06A7" w:rsidRPr="00AF06A7" w:rsidRDefault="00AF06A7" w:rsidP="00751F31">
      <w:pPr>
        <w:spacing w:line="360" w:lineRule="auto"/>
        <w:rPr>
          <w:rFonts w:hint="cs"/>
          <w:u w:val="single"/>
          <w:rtl/>
        </w:rPr>
      </w:pPr>
      <w:r w:rsidRPr="00AF06A7">
        <w:rPr>
          <w:rFonts w:hint="cs"/>
          <w:u w:val="single"/>
          <w:rtl/>
        </w:rPr>
        <w:t xml:space="preserve">חלק א' </w:t>
      </w:r>
      <w:r w:rsidRPr="00AF06A7">
        <w:rPr>
          <w:u w:val="single"/>
          <w:rtl/>
        </w:rPr>
        <w:t>–</w:t>
      </w:r>
      <w:r w:rsidRPr="00AF06A7">
        <w:rPr>
          <w:rFonts w:hint="cs"/>
          <w:u w:val="single"/>
          <w:rtl/>
        </w:rPr>
        <w:t xml:space="preserve"> פעילות בקבוצות</w:t>
      </w:r>
    </w:p>
    <w:p w14:paraId="5826C3F1" w14:textId="77777777" w:rsidR="00BF33D1" w:rsidRDefault="00BF33D1" w:rsidP="00751F31">
      <w:pPr>
        <w:spacing w:line="360" w:lineRule="auto"/>
        <w:rPr>
          <w:rFonts w:hint="cs"/>
          <w:rtl/>
        </w:rPr>
      </w:pPr>
    </w:p>
    <w:p w14:paraId="6237E025" w14:textId="77777777" w:rsidR="00FA011E" w:rsidRDefault="00FA011E" w:rsidP="00751F31">
      <w:pPr>
        <w:spacing w:line="360" w:lineRule="auto"/>
        <w:rPr>
          <w:rFonts w:hint="cs"/>
          <w:rtl/>
        </w:rPr>
      </w:pPr>
      <w:r>
        <w:rPr>
          <w:rFonts w:hint="cs"/>
          <w:rtl/>
        </w:rPr>
        <w:t xml:space="preserve">חדר הכימיה </w:t>
      </w:r>
      <w:r w:rsidR="00AF06A7">
        <w:rPr>
          <w:rFonts w:hint="cs"/>
          <w:rtl/>
        </w:rPr>
        <w:t>י</w:t>
      </w:r>
      <w:r>
        <w:rPr>
          <w:rFonts w:hint="cs"/>
          <w:rtl/>
        </w:rPr>
        <w:t>סודר כך שיהיו כ</w:t>
      </w:r>
      <w:r w:rsidR="00DC7030">
        <w:rPr>
          <w:rFonts w:hint="cs"/>
          <w:rtl/>
        </w:rPr>
        <w:t xml:space="preserve"> </w:t>
      </w:r>
      <w:r>
        <w:rPr>
          <w:rFonts w:hint="cs"/>
          <w:rtl/>
        </w:rPr>
        <w:t>7-8 שולחנות שסביבם ישבו התלמידים והוריהם. סביב  כל שולחן ישבו כ-</w:t>
      </w:r>
      <w:r w:rsidR="00F03E53">
        <w:rPr>
          <w:rFonts w:hint="cs"/>
          <w:rtl/>
        </w:rPr>
        <w:t>6</w:t>
      </w:r>
      <w:r>
        <w:rPr>
          <w:rFonts w:hint="cs"/>
          <w:rtl/>
        </w:rPr>
        <w:t xml:space="preserve"> הורים ותלמידים + תלמיד מגמה שידריך אותם במהלך הפעילות.</w:t>
      </w:r>
      <w:r w:rsidR="00AF06A7">
        <w:rPr>
          <w:rFonts w:hint="cs"/>
          <w:rtl/>
        </w:rPr>
        <w:t xml:space="preserve"> במידה ויש יותר אורחים רצוי להתפצל ל-2 כיתות סמוכות זו לזו.</w:t>
      </w:r>
      <w:r>
        <w:rPr>
          <w:rFonts w:hint="cs"/>
          <w:rtl/>
        </w:rPr>
        <w:t xml:space="preserve"> </w:t>
      </w:r>
    </w:p>
    <w:p w14:paraId="149EE55A" w14:textId="77777777" w:rsidR="00BF33D1" w:rsidRDefault="00BF33D1" w:rsidP="00751F31">
      <w:pPr>
        <w:spacing w:line="360" w:lineRule="auto"/>
        <w:rPr>
          <w:rFonts w:hint="cs"/>
          <w:rtl/>
        </w:rPr>
      </w:pPr>
    </w:p>
    <w:p w14:paraId="2ED1757A" w14:textId="77777777" w:rsidR="00BF33D1" w:rsidRDefault="00BF33D1" w:rsidP="00751F31">
      <w:pPr>
        <w:spacing w:line="360" w:lineRule="auto"/>
        <w:rPr>
          <w:rFonts w:hint="cs"/>
          <w:rtl/>
        </w:rPr>
      </w:pPr>
      <w:r>
        <w:rPr>
          <w:rFonts w:hint="cs"/>
          <w:rtl/>
        </w:rPr>
        <w:t>הניסויים שיבוצעו</w:t>
      </w:r>
      <w:r w:rsidR="00F03E53">
        <w:rPr>
          <w:rtl/>
        </w:rPr>
        <w:t xml:space="preserve"> </w:t>
      </w:r>
      <w:r w:rsidR="00F03E53">
        <w:rPr>
          <w:rFonts w:hint="eastAsia"/>
          <w:rtl/>
        </w:rPr>
        <w:t>י</w:t>
      </w:r>
      <w:r w:rsidR="00F03E53">
        <w:rPr>
          <w:rFonts w:hint="cs"/>
          <w:rtl/>
        </w:rPr>
        <w:t xml:space="preserve">היו </w:t>
      </w:r>
      <w:r w:rsidR="00F03E53">
        <w:rPr>
          <w:rFonts w:hint="eastAsia"/>
          <w:rtl/>
        </w:rPr>
        <w:t>קש</w:t>
      </w:r>
      <w:r w:rsidR="00F03E53">
        <w:rPr>
          <w:rFonts w:hint="cs"/>
          <w:rtl/>
        </w:rPr>
        <w:t>ו</w:t>
      </w:r>
      <w:r w:rsidR="00F03E53">
        <w:rPr>
          <w:rFonts w:hint="eastAsia"/>
          <w:rtl/>
        </w:rPr>
        <w:t>ר</w:t>
      </w:r>
      <w:r w:rsidR="00F03E53">
        <w:rPr>
          <w:rFonts w:hint="cs"/>
          <w:rtl/>
        </w:rPr>
        <w:t>ים</w:t>
      </w:r>
      <w:r w:rsidR="00F03E53">
        <w:rPr>
          <w:rtl/>
        </w:rPr>
        <w:t xml:space="preserve"> </w:t>
      </w:r>
      <w:r w:rsidR="00F03E53">
        <w:rPr>
          <w:rFonts w:hint="eastAsia"/>
          <w:rtl/>
        </w:rPr>
        <w:t>למקצועות</w:t>
      </w:r>
      <w:r w:rsidR="00F03E53">
        <w:rPr>
          <w:rtl/>
        </w:rPr>
        <w:t xml:space="preserve"> </w:t>
      </w:r>
      <w:r w:rsidR="00F03E53">
        <w:rPr>
          <w:rFonts w:hint="eastAsia"/>
          <w:rtl/>
        </w:rPr>
        <w:t>שונים</w:t>
      </w:r>
      <w:r w:rsidR="00F03E53">
        <w:rPr>
          <w:rtl/>
        </w:rPr>
        <w:t xml:space="preserve">, </w:t>
      </w:r>
      <w:r w:rsidR="00F03E53">
        <w:rPr>
          <w:rFonts w:hint="eastAsia"/>
          <w:rtl/>
        </w:rPr>
        <w:t>כשמעל</w:t>
      </w:r>
      <w:r w:rsidR="00F03E53">
        <w:rPr>
          <w:rtl/>
        </w:rPr>
        <w:t xml:space="preserve"> </w:t>
      </w:r>
      <w:r w:rsidR="00F03E53">
        <w:rPr>
          <w:rFonts w:hint="eastAsia"/>
          <w:rtl/>
        </w:rPr>
        <w:t>כל</w:t>
      </w:r>
      <w:r w:rsidR="00F03E53">
        <w:rPr>
          <w:rtl/>
        </w:rPr>
        <w:t xml:space="preserve"> </w:t>
      </w:r>
      <w:r w:rsidR="00F03E53">
        <w:rPr>
          <w:rFonts w:hint="eastAsia"/>
          <w:rtl/>
        </w:rPr>
        <w:t>ערכת</w:t>
      </w:r>
      <w:r w:rsidR="00F03E53">
        <w:rPr>
          <w:rtl/>
        </w:rPr>
        <w:t xml:space="preserve"> </w:t>
      </w:r>
      <w:r w:rsidR="00F03E53">
        <w:rPr>
          <w:rFonts w:hint="eastAsia"/>
          <w:rtl/>
        </w:rPr>
        <w:t>ניסוי</w:t>
      </w:r>
      <w:r w:rsidR="00F03E53">
        <w:rPr>
          <w:rtl/>
        </w:rPr>
        <w:t xml:space="preserve"> </w:t>
      </w:r>
      <w:r w:rsidR="00F03E53">
        <w:rPr>
          <w:rFonts w:hint="eastAsia"/>
          <w:rtl/>
        </w:rPr>
        <w:t>הסבר</w:t>
      </w:r>
      <w:r w:rsidR="00F03E53">
        <w:rPr>
          <w:rtl/>
        </w:rPr>
        <w:t xml:space="preserve"> </w:t>
      </w:r>
      <w:r w:rsidR="00F03E53">
        <w:rPr>
          <w:rFonts w:hint="eastAsia"/>
          <w:rtl/>
        </w:rPr>
        <w:t>על</w:t>
      </w:r>
      <w:r w:rsidR="00F03E53">
        <w:rPr>
          <w:rtl/>
        </w:rPr>
        <w:t xml:space="preserve"> </w:t>
      </w:r>
      <w:r w:rsidR="00F03E53">
        <w:rPr>
          <w:rFonts w:hint="eastAsia"/>
          <w:rtl/>
        </w:rPr>
        <w:t>חשיבות</w:t>
      </w:r>
      <w:r w:rsidR="00F03E53">
        <w:rPr>
          <w:rtl/>
        </w:rPr>
        <w:t xml:space="preserve"> </w:t>
      </w:r>
      <w:r w:rsidR="00F03E53">
        <w:rPr>
          <w:rFonts w:hint="eastAsia"/>
          <w:rtl/>
        </w:rPr>
        <w:t>הכימיה</w:t>
      </w:r>
      <w:r w:rsidR="00F03E53">
        <w:rPr>
          <w:rtl/>
        </w:rPr>
        <w:t xml:space="preserve"> </w:t>
      </w:r>
      <w:r w:rsidR="00F03E53">
        <w:rPr>
          <w:rFonts w:hint="eastAsia"/>
          <w:rtl/>
        </w:rPr>
        <w:t>בתחום</w:t>
      </w:r>
      <w:r w:rsidR="00F03E53">
        <w:rPr>
          <w:rtl/>
        </w:rPr>
        <w:t xml:space="preserve"> </w:t>
      </w:r>
      <w:r w:rsidR="00F03E53">
        <w:rPr>
          <w:rFonts w:hint="eastAsia"/>
          <w:rtl/>
        </w:rPr>
        <w:t>זה</w:t>
      </w:r>
      <w:r w:rsidR="00F03E53">
        <w:rPr>
          <w:rtl/>
        </w:rPr>
        <w:t xml:space="preserve">. </w:t>
      </w:r>
    </w:p>
    <w:p w14:paraId="3494A39C" w14:textId="77777777" w:rsidR="00415D51" w:rsidRDefault="00415D51" w:rsidP="00751F31">
      <w:pPr>
        <w:spacing w:line="360" w:lineRule="auto"/>
        <w:rPr>
          <w:rFonts w:hint="cs"/>
          <w:rtl/>
        </w:rPr>
      </w:pPr>
    </w:p>
    <w:p w14:paraId="45556CCA" w14:textId="77777777" w:rsidR="00BF33D1" w:rsidRDefault="00F03E53" w:rsidP="00751F31">
      <w:pPr>
        <w:spacing w:line="360" w:lineRule="auto"/>
        <w:rPr>
          <w:rFonts w:hint="cs"/>
          <w:b/>
          <w:bCs/>
          <w:rtl/>
        </w:rPr>
      </w:pPr>
      <w:r>
        <w:rPr>
          <w:rFonts w:hint="eastAsia"/>
          <w:rtl/>
        </w:rPr>
        <w:t>דוגמאות</w:t>
      </w:r>
      <w:r>
        <w:rPr>
          <w:rtl/>
        </w:rPr>
        <w:t xml:space="preserve"> </w:t>
      </w:r>
      <w:r>
        <w:rPr>
          <w:rFonts w:hint="eastAsia"/>
          <w:rtl/>
        </w:rPr>
        <w:t>למקצועות</w:t>
      </w:r>
      <w:r>
        <w:rPr>
          <w:rtl/>
        </w:rPr>
        <w:t xml:space="preserve"> </w:t>
      </w:r>
      <w:r>
        <w:rPr>
          <w:rFonts w:hint="eastAsia"/>
          <w:rtl/>
        </w:rPr>
        <w:t>וניסויים</w:t>
      </w:r>
      <w:r>
        <w:rPr>
          <w:rtl/>
        </w:rPr>
        <w:t xml:space="preserve"> : </w:t>
      </w:r>
    </w:p>
    <w:p w14:paraId="793B6868" w14:textId="77777777" w:rsidR="00BF33D1" w:rsidRDefault="00F03E53" w:rsidP="00751F31">
      <w:pPr>
        <w:spacing w:line="360" w:lineRule="auto"/>
        <w:rPr>
          <w:rFonts w:hint="cs"/>
          <w:rtl/>
        </w:rPr>
      </w:pPr>
      <w:r w:rsidRPr="00DB39C7">
        <w:rPr>
          <w:rFonts w:hint="eastAsia"/>
          <w:b/>
          <w:bCs/>
          <w:rtl/>
        </w:rPr>
        <w:t>קוסמטיקה</w:t>
      </w:r>
      <w:r>
        <w:rPr>
          <w:rtl/>
        </w:rPr>
        <w:t xml:space="preserve"> – </w:t>
      </w:r>
      <w:r>
        <w:rPr>
          <w:rFonts w:hint="eastAsia"/>
          <w:rtl/>
        </w:rPr>
        <w:t>הכנת</w:t>
      </w:r>
      <w:r>
        <w:rPr>
          <w:rtl/>
        </w:rPr>
        <w:t xml:space="preserve"> </w:t>
      </w:r>
      <w:r>
        <w:rPr>
          <w:rFonts w:hint="eastAsia"/>
          <w:rtl/>
        </w:rPr>
        <w:t>קרם</w:t>
      </w:r>
      <w:r>
        <w:rPr>
          <w:rtl/>
        </w:rPr>
        <w:t xml:space="preserve"> </w:t>
      </w:r>
      <w:r>
        <w:rPr>
          <w:rFonts w:hint="eastAsia"/>
          <w:rtl/>
        </w:rPr>
        <w:t>ידיים</w:t>
      </w:r>
      <w:r>
        <w:rPr>
          <w:rtl/>
        </w:rPr>
        <w:t xml:space="preserve">, </w:t>
      </w:r>
      <w:r>
        <w:rPr>
          <w:rFonts w:hint="eastAsia"/>
          <w:rtl/>
        </w:rPr>
        <w:t>הסרת</w:t>
      </w:r>
      <w:r>
        <w:rPr>
          <w:rtl/>
        </w:rPr>
        <w:t xml:space="preserve"> </w:t>
      </w:r>
      <w:r>
        <w:rPr>
          <w:rFonts w:hint="eastAsia"/>
          <w:rtl/>
        </w:rPr>
        <w:t>איפור</w:t>
      </w:r>
      <w:r w:rsidR="00E26F4E">
        <w:rPr>
          <w:rFonts w:hint="cs"/>
          <w:rtl/>
        </w:rPr>
        <w:t>, הכנת בושם</w:t>
      </w:r>
    </w:p>
    <w:p w14:paraId="7721549D" w14:textId="77777777" w:rsidR="003A5457" w:rsidRDefault="00F03E53" w:rsidP="00751F31">
      <w:pPr>
        <w:spacing w:line="360" w:lineRule="auto"/>
        <w:rPr>
          <w:rFonts w:hint="cs"/>
          <w:b/>
          <w:bCs/>
          <w:rtl/>
        </w:rPr>
      </w:pPr>
      <w:r w:rsidRPr="00DB39C7">
        <w:rPr>
          <w:rFonts w:hint="eastAsia"/>
          <w:b/>
          <w:bCs/>
          <w:rtl/>
        </w:rPr>
        <w:t>מזון</w:t>
      </w:r>
      <w:r>
        <w:rPr>
          <w:rtl/>
        </w:rPr>
        <w:t xml:space="preserve"> – </w:t>
      </w:r>
      <w:r>
        <w:rPr>
          <w:rFonts w:hint="eastAsia"/>
          <w:rtl/>
        </w:rPr>
        <w:t>פיצוח</w:t>
      </w:r>
      <w:r>
        <w:rPr>
          <w:rtl/>
        </w:rPr>
        <w:t xml:space="preserve"> </w:t>
      </w:r>
      <w:r>
        <w:rPr>
          <w:rFonts w:hint="eastAsia"/>
          <w:rtl/>
        </w:rPr>
        <w:t>פופקורן</w:t>
      </w:r>
      <w:r>
        <w:rPr>
          <w:rtl/>
        </w:rPr>
        <w:t xml:space="preserve">, </w:t>
      </w:r>
      <w:r w:rsidRPr="003A5457">
        <w:rPr>
          <w:rFonts w:hint="eastAsia"/>
          <w:rtl/>
        </w:rPr>
        <w:t>הכנת</w:t>
      </w:r>
      <w:r w:rsidRPr="003A5457">
        <w:rPr>
          <w:rtl/>
        </w:rPr>
        <w:t xml:space="preserve"> </w:t>
      </w:r>
      <w:r w:rsidRPr="003A5457">
        <w:rPr>
          <w:rFonts w:hint="eastAsia"/>
          <w:rtl/>
        </w:rPr>
        <w:t>גלידה</w:t>
      </w:r>
      <w:r w:rsidRPr="003A5457">
        <w:rPr>
          <w:rtl/>
        </w:rPr>
        <w:t>,</w:t>
      </w:r>
      <w:r w:rsidRPr="00D0704B">
        <w:rPr>
          <w:color w:val="FF0000"/>
          <w:rtl/>
        </w:rPr>
        <w:t xml:space="preserve"> </w:t>
      </w:r>
      <w:r w:rsidRPr="00C52E19">
        <w:rPr>
          <w:rFonts w:hint="eastAsia"/>
          <w:rtl/>
        </w:rPr>
        <w:t>הכנה</w:t>
      </w:r>
      <w:r w:rsidRPr="00C52E19">
        <w:rPr>
          <w:rtl/>
        </w:rPr>
        <w:t xml:space="preserve"> </w:t>
      </w:r>
      <w:r w:rsidRPr="00C52E19">
        <w:rPr>
          <w:rFonts w:hint="eastAsia"/>
          <w:rtl/>
        </w:rPr>
        <w:t>מהירה</w:t>
      </w:r>
      <w:r w:rsidRPr="00C52E19">
        <w:rPr>
          <w:rtl/>
        </w:rPr>
        <w:t xml:space="preserve"> </w:t>
      </w:r>
      <w:r w:rsidRPr="00C52E19">
        <w:rPr>
          <w:rFonts w:hint="eastAsia"/>
          <w:rtl/>
        </w:rPr>
        <w:t>של</w:t>
      </w:r>
      <w:r w:rsidRPr="00C52E19">
        <w:rPr>
          <w:rtl/>
        </w:rPr>
        <w:t xml:space="preserve"> </w:t>
      </w:r>
      <w:r w:rsidRPr="00C52E19">
        <w:rPr>
          <w:rFonts w:hint="eastAsia"/>
          <w:rtl/>
        </w:rPr>
        <w:t>קוטג</w:t>
      </w:r>
      <w:r w:rsidR="00BF33D1" w:rsidRPr="00C52E19">
        <w:rPr>
          <w:rtl/>
        </w:rPr>
        <w:t>'</w:t>
      </w:r>
      <w:r w:rsidR="00BF33D1" w:rsidRPr="00D0704B">
        <w:rPr>
          <w:rFonts w:hint="cs"/>
          <w:color w:val="FF0000"/>
          <w:rtl/>
        </w:rPr>
        <w:t xml:space="preserve"> </w:t>
      </w:r>
    </w:p>
    <w:p w14:paraId="54B80E89" w14:textId="77777777" w:rsidR="00BF33D1" w:rsidRPr="003A5457" w:rsidRDefault="00F03E53" w:rsidP="00751F31">
      <w:pPr>
        <w:spacing w:line="360" w:lineRule="auto"/>
        <w:rPr>
          <w:rFonts w:hint="cs"/>
          <w:color w:val="FF0000"/>
          <w:rtl/>
        </w:rPr>
      </w:pPr>
      <w:r w:rsidRPr="00DB39C7">
        <w:rPr>
          <w:rFonts w:hint="eastAsia"/>
          <w:b/>
          <w:bCs/>
          <w:rtl/>
        </w:rPr>
        <w:t>תעשייה</w:t>
      </w:r>
      <w:r w:rsidRPr="00DB39C7">
        <w:rPr>
          <w:b/>
          <w:bCs/>
          <w:rtl/>
        </w:rPr>
        <w:t xml:space="preserve"> </w:t>
      </w:r>
      <w:r w:rsidRPr="00DB39C7">
        <w:rPr>
          <w:rFonts w:hint="eastAsia"/>
          <w:b/>
          <w:bCs/>
          <w:rtl/>
        </w:rPr>
        <w:t>ומוצרי</w:t>
      </w:r>
      <w:r w:rsidRPr="00DB39C7">
        <w:rPr>
          <w:b/>
          <w:bCs/>
          <w:rtl/>
        </w:rPr>
        <w:t xml:space="preserve"> </w:t>
      </w:r>
      <w:r w:rsidRPr="00DB39C7">
        <w:rPr>
          <w:rFonts w:hint="eastAsia"/>
          <w:b/>
          <w:bCs/>
          <w:rtl/>
        </w:rPr>
        <w:t>צריכה</w:t>
      </w:r>
      <w:r>
        <w:rPr>
          <w:rtl/>
        </w:rPr>
        <w:t xml:space="preserve"> – </w:t>
      </w:r>
      <w:r>
        <w:rPr>
          <w:rFonts w:hint="eastAsia"/>
          <w:rtl/>
        </w:rPr>
        <w:t>כושר</w:t>
      </w:r>
      <w:r>
        <w:rPr>
          <w:rtl/>
        </w:rPr>
        <w:t xml:space="preserve"> </w:t>
      </w:r>
      <w:r>
        <w:rPr>
          <w:rFonts w:hint="eastAsia"/>
          <w:rtl/>
        </w:rPr>
        <w:t>ספיגה</w:t>
      </w:r>
      <w:r>
        <w:rPr>
          <w:rtl/>
        </w:rPr>
        <w:t xml:space="preserve"> </w:t>
      </w:r>
      <w:r>
        <w:rPr>
          <w:rFonts w:hint="eastAsia"/>
          <w:rtl/>
        </w:rPr>
        <w:t>של</w:t>
      </w:r>
      <w:r>
        <w:rPr>
          <w:rtl/>
        </w:rPr>
        <w:t xml:space="preserve"> </w:t>
      </w:r>
      <w:r>
        <w:rPr>
          <w:rFonts w:hint="eastAsia"/>
          <w:rtl/>
        </w:rPr>
        <w:t>טיטולים</w:t>
      </w:r>
      <w:r w:rsidR="00675079">
        <w:rPr>
          <w:rFonts w:hint="cs"/>
          <w:rtl/>
        </w:rPr>
        <w:t>, מעכבי בעירה</w:t>
      </w:r>
    </w:p>
    <w:p w14:paraId="34126F38" w14:textId="77777777" w:rsidR="00BF33D1" w:rsidRDefault="00F03E53" w:rsidP="00751F31">
      <w:pPr>
        <w:spacing w:line="360" w:lineRule="auto"/>
        <w:rPr>
          <w:rFonts w:hint="cs"/>
          <w:rtl/>
        </w:rPr>
      </w:pPr>
      <w:r w:rsidRPr="00DB39C7">
        <w:rPr>
          <w:rFonts w:hint="eastAsia"/>
          <w:b/>
          <w:bCs/>
          <w:rtl/>
        </w:rPr>
        <w:t>תרופות</w:t>
      </w:r>
      <w:r>
        <w:rPr>
          <w:rtl/>
        </w:rPr>
        <w:t xml:space="preserve"> – </w:t>
      </w:r>
      <w:r w:rsidR="008562A2" w:rsidRPr="00D0704B">
        <w:rPr>
          <w:rFonts w:hint="cs"/>
          <w:rtl/>
        </w:rPr>
        <w:t xml:space="preserve">הכנת </w:t>
      </w:r>
      <w:r w:rsidR="008562A2" w:rsidRPr="00E26F4E">
        <w:rPr>
          <w:rFonts w:hint="cs"/>
          <w:rtl/>
        </w:rPr>
        <w:t>תרופות</w:t>
      </w:r>
      <w:r w:rsidR="00E26F4E" w:rsidRPr="00E26F4E">
        <w:rPr>
          <w:rFonts w:hint="cs"/>
          <w:rtl/>
        </w:rPr>
        <w:t>,</w:t>
      </w:r>
      <w:r w:rsidR="008562A2">
        <w:rPr>
          <w:rFonts w:hint="cs"/>
          <w:color w:val="FF0000"/>
          <w:rtl/>
        </w:rPr>
        <w:t xml:space="preserve"> </w:t>
      </w:r>
      <w:r>
        <w:rPr>
          <w:rFonts w:hint="eastAsia"/>
          <w:rtl/>
        </w:rPr>
        <w:t>טיטרציה</w:t>
      </w:r>
      <w:r>
        <w:rPr>
          <w:rtl/>
        </w:rPr>
        <w:t xml:space="preserve"> </w:t>
      </w:r>
      <w:r>
        <w:rPr>
          <w:rFonts w:hint="eastAsia"/>
          <w:rtl/>
        </w:rPr>
        <w:t>של</w:t>
      </w:r>
      <w:r>
        <w:rPr>
          <w:rtl/>
        </w:rPr>
        <w:t xml:space="preserve"> </w:t>
      </w:r>
      <w:r>
        <w:rPr>
          <w:rFonts w:hint="eastAsia"/>
          <w:rtl/>
        </w:rPr>
        <w:t>אספירין</w:t>
      </w:r>
    </w:p>
    <w:p w14:paraId="42417BD4" w14:textId="77777777" w:rsidR="00F03E53" w:rsidRDefault="00F03E53" w:rsidP="00751F31">
      <w:pPr>
        <w:spacing w:line="360" w:lineRule="auto"/>
        <w:rPr>
          <w:rtl/>
        </w:rPr>
      </w:pPr>
      <w:r w:rsidRPr="00DB39C7">
        <w:rPr>
          <w:rFonts w:hint="eastAsia"/>
          <w:b/>
          <w:bCs/>
          <w:rtl/>
        </w:rPr>
        <w:t>משטרה</w:t>
      </w:r>
      <w:r>
        <w:rPr>
          <w:rtl/>
        </w:rPr>
        <w:t xml:space="preserve"> - </w:t>
      </w:r>
      <w:r w:rsidRPr="00437527">
        <w:rPr>
          <w:rFonts w:hint="eastAsia"/>
          <w:rtl/>
        </w:rPr>
        <w:t>בדיקות</w:t>
      </w:r>
      <w:r w:rsidRPr="00437527">
        <w:rPr>
          <w:rtl/>
        </w:rPr>
        <w:t xml:space="preserve"> </w:t>
      </w:r>
      <w:r w:rsidRPr="00437527">
        <w:rPr>
          <w:rFonts w:hint="eastAsia"/>
          <w:rtl/>
        </w:rPr>
        <w:t>אלכוהול</w:t>
      </w:r>
      <w:r w:rsidRPr="00437527">
        <w:rPr>
          <w:rtl/>
        </w:rPr>
        <w:t xml:space="preserve"> </w:t>
      </w:r>
      <w:r w:rsidRPr="00437527">
        <w:rPr>
          <w:rFonts w:hint="eastAsia"/>
          <w:rtl/>
        </w:rPr>
        <w:t>וההסבר</w:t>
      </w:r>
      <w:r w:rsidRPr="00437527">
        <w:rPr>
          <w:rtl/>
        </w:rPr>
        <w:t xml:space="preserve"> </w:t>
      </w:r>
      <w:r w:rsidRPr="00437527">
        <w:rPr>
          <w:rFonts w:hint="eastAsia"/>
          <w:rtl/>
        </w:rPr>
        <w:t>הכימי</w:t>
      </w:r>
      <w:r w:rsidRPr="00437527">
        <w:rPr>
          <w:rtl/>
        </w:rPr>
        <w:t xml:space="preserve"> </w:t>
      </w:r>
      <w:r w:rsidRPr="00437527">
        <w:rPr>
          <w:rFonts w:hint="eastAsia"/>
          <w:rtl/>
        </w:rPr>
        <w:t>לערכות</w:t>
      </w:r>
      <w:r w:rsidRPr="00437527">
        <w:rPr>
          <w:rtl/>
        </w:rPr>
        <w:t xml:space="preserve"> </w:t>
      </w:r>
      <w:r w:rsidRPr="00437527">
        <w:rPr>
          <w:rFonts w:hint="eastAsia"/>
          <w:rtl/>
        </w:rPr>
        <w:t>הבדיקה</w:t>
      </w:r>
      <w:r w:rsidRPr="00437527">
        <w:rPr>
          <w:rtl/>
        </w:rPr>
        <w:t>.</w:t>
      </w:r>
    </w:p>
    <w:p w14:paraId="65384E9A" w14:textId="77777777" w:rsidR="002E23BE" w:rsidRDefault="002E23BE" w:rsidP="00751F31">
      <w:pPr>
        <w:spacing w:line="360" w:lineRule="auto"/>
        <w:rPr>
          <w:rFonts w:hint="cs"/>
          <w:rtl/>
        </w:rPr>
      </w:pPr>
    </w:p>
    <w:p w14:paraId="3C2C5AF0" w14:textId="77777777" w:rsidR="002E23BE" w:rsidRPr="004844F5" w:rsidRDefault="002E23BE" w:rsidP="00751F31">
      <w:pPr>
        <w:spacing w:line="360" w:lineRule="auto"/>
        <w:rPr>
          <w:rFonts w:hint="cs"/>
          <w:color w:val="0000FF"/>
          <w:rtl/>
        </w:rPr>
      </w:pPr>
      <w:r>
        <w:rPr>
          <w:rFonts w:hint="cs"/>
          <w:rtl/>
        </w:rPr>
        <w:t xml:space="preserve">רצוי לקשט את </w:t>
      </w:r>
      <w:r w:rsidRPr="002E23BE">
        <w:rPr>
          <w:rFonts w:hint="cs"/>
          <w:rtl/>
        </w:rPr>
        <w:t>חלל הכיתה והמעבדה בתוצרי פעילויות שונות של תלמידי מגמת הכימיה במטרה להמחיש</w:t>
      </w:r>
      <w:r w:rsidRPr="002E23BE">
        <w:rPr>
          <w:rtl/>
        </w:rPr>
        <w:t xml:space="preserve"> </w:t>
      </w:r>
      <w:r w:rsidRPr="002E23BE">
        <w:rPr>
          <w:rFonts w:hint="cs"/>
          <w:rtl/>
        </w:rPr>
        <w:t xml:space="preserve">את </w:t>
      </w:r>
      <w:r w:rsidRPr="002E23BE">
        <w:rPr>
          <w:rFonts w:hint="eastAsia"/>
          <w:rtl/>
        </w:rPr>
        <w:t>מקומה</w:t>
      </w:r>
      <w:r w:rsidRPr="002E23BE">
        <w:rPr>
          <w:rtl/>
        </w:rPr>
        <w:t xml:space="preserve"> </w:t>
      </w:r>
      <w:r w:rsidRPr="002E23BE">
        <w:rPr>
          <w:rFonts w:hint="eastAsia"/>
          <w:rtl/>
        </w:rPr>
        <w:t>של</w:t>
      </w:r>
      <w:r w:rsidRPr="002E23BE">
        <w:rPr>
          <w:rtl/>
        </w:rPr>
        <w:t xml:space="preserve"> </w:t>
      </w:r>
      <w:r w:rsidRPr="002E23BE">
        <w:rPr>
          <w:rFonts w:hint="eastAsia"/>
          <w:rtl/>
        </w:rPr>
        <w:t>הכימיה</w:t>
      </w:r>
      <w:r w:rsidRPr="002E23BE">
        <w:rPr>
          <w:rtl/>
        </w:rPr>
        <w:t xml:space="preserve"> </w:t>
      </w:r>
      <w:r w:rsidRPr="002E23BE">
        <w:rPr>
          <w:rFonts w:hint="eastAsia"/>
          <w:rtl/>
        </w:rPr>
        <w:t>בחיינו</w:t>
      </w:r>
      <w:r w:rsidRPr="002E23BE">
        <w:rPr>
          <w:rFonts w:hint="cs"/>
          <w:rtl/>
        </w:rPr>
        <w:t>: פלקטים שמציגים את ניסויי החקר או הפרויקטים בכימיה, תמונות של תלמידים מבצעים ניסוים.</w:t>
      </w:r>
      <w:r w:rsidRPr="002E23BE">
        <w:rPr>
          <w:rFonts w:hint="cs"/>
          <w:color w:val="0000FF"/>
          <w:rtl/>
        </w:rPr>
        <w:t xml:space="preserve"> </w:t>
      </w:r>
    </w:p>
    <w:p w14:paraId="0CA97FBC" w14:textId="77777777" w:rsidR="002E23BE" w:rsidRDefault="002E23BE" w:rsidP="00751F31">
      <w:pPr>
        <w:spacing w:line="360" w:lineRule="auto"/>
        <w:rPr>
          <w:rFonts w:hint="cs"/>
          <w:rtl/>
        </w:rPr>
      </w:pPr>
    </w:p>
    <w:p w14:paraId="5D95FAE7" w14:textId="77777777" w:rsidR="005C568B" w:rsidRPr="005C568B" w:rsidRDefault="005C568B" w:rsidP="00751F31">
      <w:pPr>
        <w:spacing w:line="360" w:lineRule="auto"/>
        <w:rPr>
          <w:rFonts w:hint="cs"/>
          <w:u w:val="single"/>
          <w:rtl/>
        </w:rPr>
      </w:pPr>
      <w:r w:rsidRPr="005C568B">
        <w:rPr>
          <w:rFonts w:hint="cs"/>
          <w:u w:val="single"/>
          <w:rtl/>
        </w:rPr>
        <w:t xml:space="preserve">חלק ב' </w:t>
      </w:r>
      <w:r w:rsidRPr="005C568B">
        <w:rPr>
          <w:u w:val="single"/>
          <w:rtl/>
        </w:rPr>
        <w:t>–</w:t>
      </w:r>
      <w:r w:rsidRPr="005C568B">
        <w:rPr>
          <w:rFonts w:hint="cs"/>
          <w:u w:val="single"/>
          <w:rtl/>
        </w:rPr>
        <w:t xml:space="preserve"> הרצאה על נושא "חם"</w:t>
      </w:r>
    </w:p>
    <w:p w14:paraId="5DC7652E" w14:textId="77777777" w:rsidR="005C568B" w:rsidRDefault="005C568B" w:rsidP="00751F31">
      <w:pPr>
        <w:spacing w:line="360" w:lineRule="auto"/>
        <w:rPr>
          <w:rFonts w:hint="cs"/>
          <w:rtl/>
        </w:rPr>
      </w:pPr>
      <w:r>
        <w:rPr>
          <w:rFonts w:hint="cs"/>
          <w:rtl/>
        </w:rPr>
        <w:t xml:space="preserve"> ניתן להיעזר ברשימת ה</w:t>
      </w:r>
      <w:r w:rsidR="00E70FE1">
        <w:rPr>
          <w:rFonts w:hint="cs"/>
          <w:rtl/>
        </w:rPr>
        <w:t>מרצים שבנספח או להעזר במרצה אחר</w:t>
      </w:r>
      <w:r>
        <w:rPr>
          <w:rFonts w:hint="cs"/>
          <w:rtl/>
        </w:rPr>
        <w:t xml:space="preserve"> </w:t>
      </w:r>
      <w:r w:rsidR="00E70FE1">
        <w:rPr>
          <w:rFonts w:hint="cs"/>
          <w:rtl/>
        </w:rPr>
        <w:t>(</w:t>
      </w:r>
      <w:r>
        <w:rPr>
          <w:rFonts w:hint="cs"/>
          <w:rtl/>
        </w:rPr>
        <w:t>מ</w:t>
      </w:r>
      <w:r w:rsidR="00E70FE1">
        <w:rPr>
          <w:rFonts w:hint="cs"/>
          <w:rtl/>
        </w:rPr>
        <w:t>ה</w:t>
      </w:r>
      <w:r>
        <w:rPr>
          <w:rFonts w:hint="cs"/>
          <w:rtl/>
        </w:rPr>
        <w:t>איזור או בן משפחה של אחד מתלמידי ביה"ס /המגמה</w:t>
      </w:r>
      <w:r w:rsidR="00E70FE1">
        <w:rPr>
          <w:rFonts w:hint="cs"/>
          <w:rtl/>
        </w:rPr>
        <w:t>)</w:t>
      </w:r>
      <w:r>
        <w:rPr>
          <w:rFonts w:hint="cs"/>
          <w:rtl/>
        </w:rPr>
        <w:t xml:space="preserve">. </w:t>
      </w:r>
    </w:p>
    <w:p w14:paraId="458179D1" w14:textId="77777777" w:rsidR="005C568B" w:rsidRDefault="005C568B" w:rsidP="00751F31">
      <w:pPr>
        <w:spacing w:line="360" w:lineRule="auto"/>
        <w:rPr>
          <w:rFonts w:hint="cs"/>
          <w:rtl/>
        </w:rPr>
      </w:pPr>
    </w:p>
    <w:p w14:paraId="132B142E" w14:textId="77777777" w:rsidR="002E23BE" w:rsidRDefault="005C568B" w:rsidP="00751F31">
      <w:pPr>
        <w:spacing w:line="360" w:lineRule="auto"/>
        <w:rPr>
          <w:rFonts w:hint="cs"/>
          <w:rtl/>
        </w:rPr>
      </w:pPr>
      <w:r>
        <w:rPr>
          <w:rFonts w:hint="cs"/>
          <w:rtl/>
        </w:rPr>
        <w:t>בדרך מן המעבדה/כיתה אל החדר שבו תיערך ההרצאה , נציע לאורחים</w:t>
      </w:r>
      <w:r w:rsidR="002E23BE">
        <w:rPr>
          <w:rFonts w:hint="cs"/>
          <w:rtl/>
        </w:rPr>
        <w:t xml:space="preserve"> </w:t>
      </w:r>
      <w:r w:rsidR="002E23BE" w:rsidRPr="004844F5">
        <w:rPr>
          <w:rFonts w:hint="eastAsia"/>
          <w:rtl/>
        </w:rPr>
        <w:t>כיבוד</w:t>
      </w:r>
      <w:r w:rsidR="002E23BE" w:rsidRPr="004844F5">
        <w:rPr>
          <w:rtl/>
        </w:rPr>
        <w:t xml:space="preserve"> </w:t>
      </w:r>
      <w:r w:rsidR="002E23BE">
        <w:rPr>
          <w:rFonts w:hint="cs"/>
          <w:rtl/>
        </w:rPr>
        <w:t>שיש לו קשר ללימודי ה</w:t>
      </w:r>
      <w:r w:rsidR="002E23BE" w:rsidRPr="004844F5">
        <w:rPr>
          <w:rFonts w:hint="eastAsia"/>
          <w:rtl/>
        </w:rPr>
        <w:t>כימי</w:t>
      </w:r>
      <w:r w:rsidR="002E23BE">
        <w:rPr>
          <w:rFonts w:hint="cs"/>
          <w:rtl/>
        </w:rPr>
        <w:t>ה. ליד כל כיבוד יכולים להציג הסבר על הרקע הכימי, ו</w:t>
      </w:r>
      <w:r w:rsidR="002E23BE">
        <w:rPr>
          <w:rFonts w:hint="eastAsia"/>
          <w:rtl/>
        </w:rPr>
        <w:t>הקש</w:t>
      </w:r>
      <w:r w:rsidR="002E23BE" w:rsidRPr="004844F5">
        <w:rPr>
          <w:rFonts w:hint="eastAsia"/>
          <w:rtl/>
        </w:rPr>
        <w:t>ר</w:t>
      </w:r>
      <w:r w:rsidR="002E23BE" w:rsidRPr="004844F5">
        <w:rPr>
          <w:rtl/>
        </w:rPr>
        <w:t xml:space="preserve"> </w:t>
      </w:r>
      <w:r w:rsidR="002E23BE" w:rsidRPr="004844F5">
        <w:rPr>
          <w:rFonts w:hint="eastAsia"/>
          <w:rtl/>
        </w:rPr>
        <w:t>לניסויים</w:t>
      </w:r>
      <w:r w:rsidR="002E23BE" w:rsidRPr="004844F5">
        <w:rPr>
          <w:rtl/>
        </w:rPr>
        <w:t xml:space="preserve"> </w:t>
      </w:r>
      <w:r w:rsidR="002E23BE" w:rsidRPr="004844F5">
        <w:rPr>
          <w:rFonts w:hint="eastAsia"/>
          <w:rtl/>
        </w:rPr>
        <w:t>שנערכו</w:t>
      </w:r>
      <w:r w:rsidR="002E23BE" w:rsidRPr="004844F5">
        <w:rPr>
          <w:rtl/>
        </w:rPr>
        <w:t xml:space="preserve"> </w:t>
      </w:r>
      <w:r w:rsidR="002E23BE" w:rsidRPr="004844F5">
        <w:rPr>
          <w:rFonts w:hint="eastAsia"/>
          <w:rtl/>
        </w:rPr>
        <w:t>ב</w:t>
      </w:r>
      <w:r w:rsidR="002E23BE">
        <w:rPr>
          <w:rFonts w:hint="cs"/>
          <w:rtl/>
        </w:rPr>
        <w:t xml:space="preserve">כיתה </w:t>
      </w:r>
      <w:r w:rsidR="002E23BE" w:rsidRPr="004844F5">
        <w:rPr>
          <w:rFonts w:hint="eastAsia"/>
          <w:rtl/>
        </w:rPr>
        <w:t>כמו</w:t>
      </w:r>
      <w:r w:rsidR="002E23BE" w:rsidRPr="004844F5">
        <w:rPr>
          <w:rtl/>
        </w:rPr>
        <w:t xml:space="preserve"> </w:t>
      </w:r>
      <w:r w:rsidR="002E23BE" w:rsidRPr="004844F5">
        <w:rPr>
          <w:rFonts w:hint="eastAsia"/>
          <w:rtl/>
        </w:rPr>
        <w:t>פיצות</w:t>
      </w:r>
      <w:r w:rsidR="002E23BE" w:rsidRPr="004844F5">
        <w:rPr>
          <w:rtl/>
        </w:rPr>
        <w:t xml:space="preserve"> </w:t>
      </w:r>
      <w:r w:rsidR="002E23BE" w:rsidRPr="004844F5">
        <w:rPr>
          <w:rFonts w:hint="eastAsia"/>
          <w:rtl/>
        </w:rPr>
        <w:t>קטנות</w:t>
      </w:r>
      <w:r w:rsidR="002E23BE" w:rsidRPr="004844F5">
        <w:rPr>
          <w:rtl/>
        </w:rPr>
        <w:t xml:space="preserve"> (</w:t>
      </w:r>
      <w:r w:rsidR="002E23BE" w:rsidRPr="004844F5">
        <w:rPr>
          <w:rFonts w:hint="eastAsia"/>
          <w:rtl/>
        </w:rPr>
        <w:t>מתקשר</w:t>
      </w:r>
      <w:r w:rsidR="002E23BE" w:rsidRPr="004844F5">
        <w:rPr>
          <w:rtl/>
        </w:rPr>
        <w:t xml:space="preserve"> </w:t>
      </w:r>
      <w:r w:rsidR="002E23BE" w:rsidRPr="004844F5">
        <w:rPr>
          <w:rFonts w:hint="eastAsia"/>
          <w:rtl/>
        </w:rPr>
        <w:t>לתפיחת</w:t>
      </w:r>
      <w:r w:rsidR="002E23BE" w:rsidRPr="004844F5">
        <w:rPr>
          <w:rtl/>
        </w:rPr>
        <w:t xml:space="preserve"> </w:t>
      </w:r>
      <w:r w:rsidR="002E23BE" w:rsidRPr="004844F5">
        <w:rPr>
          <w:rFonts w:hint="eastAsia"/>
          <w:rtl/>
        </w:rPr>
        <w:t>הבצק</w:t>
      </w:r>
      <w:r w:rsidR="002E23BE" w:rsidRPr="004844F5">
        <w:rPr>
          <w:rtl/>
        </w:rPr>
        <w:t xml:space="preserve">), </w:t>
      </w:r>
      <w:r w:rsidR="002E23BE">
        <w:rPr>
          <w:rFonts w:hint="cs"/>
          <w:rtl/>
        </w:rPr>
        <w:t xml:space="preserve">עוגות (ניסוי כימיה עם עוגות) , </w:t>
      </w:r>
      <w:r w:rsidR="002E23BE" w:rsidRPr="004844F5">
        <w:rPr>
          <w:rFonts w:hint="eastAsia"/>
          <w:rtl/>
        </w:rPr>
        <w:t>פופקורן</w:t>
      </w:r>
      <w:r w:rsidR="002E23BE">
        <w:rPr>
          <w:rFonts w:hint="cs"/>
          <w:rtl/>
        </w:rPr>
        <w:t xml:space="preserve"> (ניסוי שנערך בשלב הכינוס), </w:t>
      </w:r>
      <w:r w:rsidR="002E23BE" w:rsidRPr="004844F5">
        <w:rPr>
          <w:rFonts w:hint="eastAsia"/>
          <w:rtl/>
        </w:rPr>
        <w:t>סנדויצ</w:t>
      </w:r>
      <w:r w:rsidR="002E23BE" w:rsidRPr="004844F5">
        <w:rPr>
          <w:rtl/>
        </w:rPr>
        <w:t>'</w:t>
      </w:r>
      <w:r w:rsidR="002E23BE" w:rsidRPr="004844F5">
        <w:rPr>
          <w:rFonts w:hint="eastAsia"/>
          <w:rtl/>
        </w:rPr>
        <w:t>ונים</w:t>
      </w:r>
      <w:r w:rsidR="002E23BE" w:rsidRPr="004844F5">
        <w:rPr>
          <w:rtl/>
        </w:rPr>
        <w:t xml:space="preserve"> </w:t>
      </w:r>
      <w:r w:rsidR="002E23BE" w:rsidRPr="004844F5">
        <w:rPr>
          <w:rFonts w:hint="eastAsia"/>
          <w:rtl/>
        </w:rPr>
        <w:t>מעוצבים</w:t>
      </w:r>
      <w:r w:rsidR="002E23BE" w:rsidRPr="004844F5">
        <w:rPr>
          <w:rtl/>
        </w:rPr>
        <w:t xml:space="preserve"> </w:t>
      </w:r>
      <w:r w:rsidR="002E23BE" w:rsidRPr="004844F5">
        <w:rPr>
          <w:rFonts w:hint="eastAsia"/>
          <w:rtl/>
        </w:rPr>
        <w:t>מרוחים</w:t>
      </w:r>
      <w:r w:rsidR="002E23BE" w:rsidRPr="004844F5">
        <w:rPr>
          <w:rtl/>
        </w:rPr>
        <w:t xml:space="preserve"> </w:t>
      </w:r>
      <w:r w:rsidR="002E23BE" w:rsidRPr="004844F5">
        <w:rPr>
          <w:rFonts w:hint="eastAsia"/>
          <w:rtl/>
        </w:rPr>
        <w:t>במיונז</w:t>
      </w:r>
      <w:r w:rsidR="002E23BE" w:rsidRPr="004844F5">
        <w:rPr>
          <w:rtl/>
        </w:rPr>
        <w:t xml:space="preserve">, </w:t>
      </w:r>
      <w:r w:rsidR="002E23BE" w:rsidRPr="004844F5">
        <w:rPr>
          <w:rFonts w:hint="eastAsia"/>
          <w:rtl/>
        </w:rPr>
        <w:t>בקוטג</w:t>
      </w:r>
      <w:r w:rsidR="002E23BE">
        <w:rPr>
          <w:rtl/>
        </w:rPr>
        <w:t>'</w:t>
      </w:r>
      <w:r w:rsidR="002E23BE">
        <w:rPr>
          <w:rFonts w:hint="cs"/>
          <w:rtl/>
        </w:rPr>
        <w:t xml:space="preserve"> , וחמוצים (הסברים על החמצת ירקות, הכנת קוטג' או הכנת מיונז)</w:t>
      </w:r>
      <w:r w:rsidR="002E23BE" w:rsidRPr="004844F5">
        <w:rPr>
          <w:rtl/>
        </w:rPr>
        <w:t>.</w:t>
      </w:r>
    </w:p>
    <w:p w14:paraId="76B1E699" w14:textId="77777777" w:rsidR="002E23BE" w:rsidRDefault="002E23BE" w:rsidP="00751F31">
      <w:pPr>
        <w:spacing w:line="360" w:lineRule="auto"/>
        <w:rPr>
          <w:rFonts w:hint="cs"/>
          <w:rtl/>
        </w:rPr>
      </w:pPr>
    </w:p>
    <w:p w14:paraId="21E87D23" w14:textId="77777777" w:rsidR="005C568B" w:rsidRPr="005C568B" w:rsidRDefault="005C568B" w:rsidP="00751F31">
      <w:pPr>
        <w:spacing w:line="360" w:lineRule="auto"/>
        <w:rPr>
          <w:rFonts w:hint="cs"/>
          <w:u w:val="single"/>
          <w:rtl/>
        </w:rPr>
      </w:pPr>
      <w:r w:rsidRPr="005C568B">
        <w:rPr>
          <w:rFonts w:hint="cs"/>
          <w:u w:val="single"/>
          <w:rtl/>
        </w:rPr>
        <w:t>סיום</w:t>
      </w:r>
    </w:p>
    <w:p w14:paraId="6F155D70" w14:textId="77777777" w:rsidR="002E23BE" w:rsidRDefault="002E23BE" w:rsidP="00751F31">
      <w:pPr>
        <w:spacing w:line="360" w:lineRule="auto"/>
        <w:rPr>
          <w:rFonts w:hint="cs"/>
          <w:rtl/>
        </w:rPr>
      </w:pPr>
      <w:r w:rsidRPr="004844F5">
        <w:rPr>
          <w:rFonts w:hint="eastAsia"/>
          <w:rtl/>
        </w:rPr>
        <w:t>ביציאה</w:t>
      </w:r>
      <w:r w:rsidRPr="004844F5">
        <w:rPr>
          <w:rtl/>
        </w:rPr>
        <w:t xml:space="preserve"> </w:t>
      </w:r>
      <w:r w:rsidRPr="004844F5">
        <w:rPr>
          <w:rFonts w:hint="eastAsia"/>
          <w:rtl/>
        </w:rPr>
        <w:t>מהכנס</w:t>
      </w:r>
      <w:r w:rsidRPr="004844F5">
        <w:rPr>
          <w:rtl/>
        </w:rPr>
        <w:t xml:space="preserve"> </w:t>
      </w:r>
      <w:r>
        <w:rPr>
          <w:rFonts w:hint="cs"/>
          <w:rtl/>
        </w:rPr>
        <w:t xml:space="preserve">יחולקו פליירים על מגמת הכימיה לתלמידים ולהוריהם (ראו בנספח).  </w:t>
      </w:r>
    </w:p>
    <w:p w14:paraId="21AE7498" w14:textId="77777777" w:rsidR="002E23BE" w:rsidRDefault="002E23BE" w:rsidP="00751F31">
      <w:pPr>
        <w:spacing w:line="360" w:lineRule="auto"/>
        <w:rPr>
          <w:rFonts w:hint="cs"/>
          <w:rtl/>
        </w:rPr>
      </w:pPr>
      <w:r>
        <w:rPr>
          <w:rFonts w:hint="cs"/>
          <w:rtl/>
        </w:rPr>
        <w:t xml:space="preserve">כמו כן כל "אורח" (הורה, תלמיד) יקבל שי עם מסר. המסר שינתן לתלמידים יכיל עובדות מפתיעות על כימיה. המסר להורים יכיל מידע על לימודי הכימיה והיתרון הגלום בהם. </w:t>
      </w:r>
    </w:p>
    <w:p w14:paraId="3CBBBC11" w14:textId="77777777" w:rsidR="002E23BE" w:rsidRPr="00DB39C7" w:rsidRDefault="002E23BE" w:rsidP="00751F31">
      <w:pPr>
        <w:spacing w:line="360" w:lineRule="auto"/>
        <w:rPr>
          <w:color w:val="FF0000"/>
        </w:rPr>
      </w:pPr>
    </w:p>
    <w:p w14:paraId="092AB1A5" w14:textId="77777777" w:rsidR="008562A2" w:rsidRPr="00531CF4" w:rsidRDefault="008562A2" w:rsidP="00751F31">
      <w:pPr>
        <w:spacing w:line="360" w:lineRule="auto"/>
        <w:rPr>
          <w:rFonts w:ascii="Arial" w:hAnsi="Arial" w:cs="Arial" w:hint="cs"/>
          <w:b/>
          <w:bCs/>
          <w:color w:val="E90051"/>
          <w:u w:val="single"/>
          <w:rtl/>
        </w:rPr>
      </w:pPr>
    </w:p>
    <w:p w14:paraId="45EDB5C6" w14:textId="77777777" w:rsidR="008562A2" w:rsidRPr="00531CF4" w:rsidRDefault="00CA4FF0" w:rsidP="00751F31">
      <w:pPr>
        <w:spacing w:line="360" w:lineRule="auto"/>
        <w:jc w:val="center"/>
        <w:rPr>
          <w:rFonts w:ascii="Arial" w:hAnsi="Arial" w:cs="Arial"/>
          <w:b/>
          <w:bCs/>
          <w:color w:val="E90051"/>
          <w:u w:val="single"/>
        </w:rPr>
      </w:pPr>
      <w:r w:rsidRPr="00531CF4">
        <w:rPr>
          <w:rFonts w:ascii="Arial" w:hAnsi="Arial" w:cs="Arial"/>
          <w:b/>
          <w:bCs/>
          <w:color w:val="E90051"/>
          <w:u w:val="single"/>
          <w:rtl/>
        </w:rPr>
        <w:br w:type="page"/>
      </w:r>
      <w:r w:rsidR="008562A2" w:rsidRPr="00531CF4">
        <w:rPr>
          <w:rFonts w:ascii="Arial" w:hAnsi="Arial" w:cs="Arial" w:hint="cs"/>
          <w:b/>
          <w:bCs/>
          <w:color w:val="E90051"/>
          <w:u w:val="single"/>
          <w:rtl/>
        </w:rPr>
        <w:lastRenderedPageBreak/>
        <w:t>תחנה 1-" הכנת קרם ידיים"</w:t>
      </w:r>
      <w:r w:rsidR="008562A2" w:rsidRPr="00531CF4">
        <w:rPr>
          <w:rFonts w:ascii="Arial" w:hAnsi="Arial" w:cs="Arial"/>
          <w:b/>
          <w:bCs/>
          <w:color w:val="E90051"/>
          <w:u w:val="single"/>
          <w:rtl/>
        </w:rPr>
        <w:t>:</w:t>
      </w:r>
    </w:p>
    <w:p w14:paraId="4B633490" w14:textId="6DF40B82" w:rsidR="007A1CB8" w:rsidRPr="00531CF4" w:rsidRDefault="00751F31" w:rsidP="00751F31">
      <w:pPr>
        <w:spacing w:line="360" w:lineRule="auto"/>
        <w:rPr>
          <w:rFonts w:ascii="Arial" w:hAnsi="Arial" w:cs="Arial" w:hint="cs"/>
          <w:b/>
          <w:bCs/>
          <w:color w:val="E90051"/>
          <w:u w:val="single"/>
          <w:rtl/>
        </w:rPr>
      </w:pPr>
      <w:r>
        <w:rPr>
          <w:rFonts w:ascii="Arial" w:hAnsi="Arial" w:cs="Arial" w:hint="cs"/>
          <w:b/>
          <w:bCs/>
          <w:noProof/>
          <w:color w:val="000099"/>
          <w:sz w:val="20"/>
          <w:szCs w:val="20"/>
          <w:rtl/>
        </w:rPr>
        <mc:AlternateContent>
          <mc:Choice Requires="wps">
            <w:drawing>
              <wp:anchor distT="0" distB="0" distL="114300" distR="114300" simplePos="0" relativeHeight="251653120" behindDoc="0" locked="0" layoutInCell="1" allowOverlap="1" wp14:anchorId="145E6BFD" wp14:editId="34B3BA04">
                <wp:simplePos x="0" y="0"/>
                <wp:positionH relativeFrom="column">
                  <wp:posOffset>-990600</wp:posOffset>
                </wp:positionH>
                <wp:positionV relativeFrom="paragraph">
                  <wp:posOffset>-975360</wp:posOffset>
                </wp:positionV>
                <wp:extent cx="2811145" cy="1836420"/>
                <wp:effectExtent l="0" t="0" r="635" b="1905"/>
                <wp:wrapNone/>
                <wp:docPr id="22640024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145" cy="1836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10D76"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"http://www.lookbeauty.com/images/Herbal-Hand-Lotion.jpg"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2028CF">
                              <w:rPr>
                                <w:rFonts w:ascii="Arial" w:hAnsi="Arial" w:cs="Arial"/>
                                <w:sz w:val="20"/>
                                <w:szCs w:val="20"/>
                              </w:rPr>
                              <w:pict w14:anchorId="3A885060">
                                <v:shape id="_x0000_i1028" type="#_x0000_t75" alt="" style="width:206.95pt;height:137.4pt">
                                  <v:imagedata r:id="rId9" r:href="rId10"/>
                                </v:shape>
                              </w:pict>
                            </w:r>
                            <w:r>
                              <w:rPr>
                                <w:rFonts w:ascii="Arial" w:hAnsi="Arial" w:cs="Arial"/>
                                <w:sz w:val="20"/>
                                <w:szCs w:val="20"/>
                                <w:rtl/>
                              </w:rP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45E6BFD" id="Rectangle 10" o:spid="_x0000_s1026" style="position:absolute;left:0;text-align:left;margin-left:-78pt;margin-top:-76.8pt;width:221.35pt;height:144.6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hg7AEAAL8DAAAOAAAAZHJzL2Uyb0RvYy54bWysU8GO0zAQvSPxD5bvNE3JLiVqulp1VYS0&#10;sEgLH+A4TmLheKyx26R8PWOn263ghsjBmvGMn+c9v2zupsGwo0KvwVY8Xyw5U1ZCo21X8R/f9+/W&#10;nPkgbCMMWFXxk/L8bvv2zWZ0pVpBD6ZRyAjE+nJ0Fe9DcGWWedmrQfgFOGWp2AIOIlCKXdagGAl9&#10;MNlqubzNRsDGIUjlPe0+zEW+Tfhtq2R4aluvAjMVp9lCWjGtdVyz7UaUHQrXa3keQ/zDFIPQli69&#10;QD2IINgB9V9Qg5YIHtqwkDBk0LZaqsSB2OTLP9g898KpxIXE8e4ik/9/sPLr8dl9wzi6d48gf3pm&#10;YdcL26l7RBh7JRq6Lo9CZaPz5eVATDwdZfX4BRp6WnEIkDSYWhwiILFjU5L6dJFaTYFJ2lyt8zwv&#10;bjiTVMvX72+LVXqMTJQvxx368EnBwGJQcaS3TPDi+OhDHEeULy1pfDC62WtjUoJdvTPIjoLefZ++&#10;xIBYXrcZG5stxGMzYtxJPCO16CJfhqmeqBjDGpoTMUaYfUS+p6AH/MXZSB6quCWTc2Y+W9LsY14U&#10;0XIpKW4+EEGG15X6uiKsJKCKB87mcBdmmx4c6q6ne/LE3rt70nmvkwKvM52nJpckYc6Ojja8zlPX&#10;63+3/Q0AAP//AwBQSwMEFAAGAAgAAAAhAIyR4G3gAAAADQEAAA8AAABkcnMvZG93bnJldi54bWxM&#10;j8tOwzAQRfdI/IM1SOxap61qqhCnQkggxApKPsCNp4khfhA7TfL3DGzobkZzdOfcYj/Zjp2xj8Y7&#10;CatlBgxd7bVxjYTq42mxAxaTclp13qGEGSPsy+urQuXaj+4dz4fUMApxMVcS2pRCznmsW7QqLn1A&#10;R7eT761KtPYN170aKdx2fJ1lgltlHH1oVcDHFuuvw2AlhGr+rOpvPnjRPs+vby/mNAYj5e3N9HAP&#10;LOGU/mH41Sd1KMnp6AenI+skLFZbQWXS37QRwIhZ78QdsCPBm60AXhb8skX5AwAA//8DAFBLAQIt&#10;ABQABgAIAAAAIQC2gziS/gAAAOEBAAATAAAAAAAAAAAAAAAAAAAAAABbQ29udGVudF9UeXBlc10u&#10;eG1sUEsBAi0AFAAGAAgAAAAhADj9If/WAAAAlAEAAAsAAAAAAAAAAAAAAAAALwEAAF9yZWxzLy5y&#10;ZWxzUEsBAi0AFAAGAAgAAAAhAJaJeGDsAQAAvwMAAA4AAAAAAAAAAAAAAAAALgIAAGRycy9lMm9E&#10;b2MueG1sUEsBAi0AFAAGAAgAAAAhAIyR4G3gAAAADQEAAA8AAAAAAAAAAAAAAAAARgQAAGRycy9k&#10;b3ducmV2LnhtbFBLBQYAAAAABAAEAPMAAABTBQAAAAA=&#10;" stroked="f">
                <v:textbox style="mso-fit-shape-to-text:t">
                  <w:txbxContent>
                    <w:p w14:paraId="42210D76"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"http://www.lookbeauty.com/images/Herbal-Hand-Lotion.jpg"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2028CF">
                        <w:rPr>
                          <w:rFonts w:ascii="Arial" w:hAnsi="Arial" w:cs="Arial"/>
                          <w:sz w:val="20"/>
                          <w:szCs w:val="20"/>
                        </w:rPr>
                        <w:pict w14:anchorId="3A885060">
                          <v:shape id="_x0000_i1028" type="#_x0000_t75" alt="" style="width:206.95pt;height:137.4pt">
                            <v:imagedata r:id="rId9" r:href="rId11"/>
                          </v:shape>
                        </w:pict>
                      </w:r>
                      <w:r>
                        <w:rPr>
                          <w:rFonts w:ascii="Arial" w:hAnsi="Arial" w:cs="Arial"/>
                          <w:sz w:val="20"/>
                          <w:szCs w:val="20"/>
                          <w:rtl/>
                        </w:rPr>
                        <w:fldChar w:fldCharType="end"/>
                      </w:r>
                    </w:p>
                  </w:txbxContent>
                </v:textbox>
              </v:rect>
            </w:pict>
          </mc:Fallback>
        </mc:AlternateContent>
      </w:r>
    </w:p>
    <w:p w14:paraId="37E444AA" w14:textId="77777777" w:rsidR="008562A2" w:rsidRPr="00531CF4" w:rsidRDefault="008562A2" w:rsidP="00751F31">
      <w:pPr>
        <w:spacing w:line="360" w:lineRule="auto"/>
        <w:rPr>
          <w:rFonts w:ascii="Arial" w:hAnsi="Arial" w:cs="Arial"/>
          <w:b/>
          <w:bCs/>
          <w:color w:val="E90051"/>
          <w:u w:val="single"/>
          <w:rtl/>
        </w:rPr>
      </w:pPr>
      <w:r w:rsidRPr="00531CF4">
        <w:rPr>
          <w:rFonts w:ascii="Arial" w:hAnsi="Arial" w:cs="Arial"/>
          <w:b/>
          <w:bCs/>
          <w:color w:val="E90051"/>
          <w:u w:val="single"/>
          <w:rtl/>
        </w:rPr>
        <w:t>ציוד וחומרים</w:t>
      </w:r>
      <w:r w:rsidR="00BB2B04" w:rsidRPr="00531CF4">
        <w:rPr>
          <w:rFonts w:ascii="Arial" w:hAnsi="Arial" w:cs="Arial" w:hint="cs"/>
          <w:b/>
          <w:bCs/>
          <w:color w:val="E90051"/>
          <w:u w:val="single"/>
          <w:rtl/>
        </w:rPr>
        <w:t xml:space="preserve"> (לכל ערכה)</w:t>
      </w:r>
      <w:r w:rsidRPr="00531CF4">
        <w:rPr>
          <w:rFonts w:ascii="Arial" w:hAnsi="Arial" w:cs="Arial"/>
          <w:b/>
          <w:bCs/>
          <w:color w:val="E90051"/>
          <w:u w:val="single"/>
          <w:rtl/>
        </w:rPr>
        <w:t>:</w:t>
      </w:r>
    </w:p>
    <w:p w14:paraId="4B2B0B1E" w14:textId="77777777" w:rsidR="008562A2" w:rsidRPr="002A7C51" w:rsidRDefault="00BB2B04" w:rsidP="00751F31">
      <w:pPr>
        <w:spacing w:line="360" w:lineRule="auto"/>
        <w:rPr>
          <w:rFonts w:ascii="Arial" w:hAnsi="Arial" w:hint="cs"/>
          <w:rtl/>
        </w:rPr>
      </w:pPr>
      <w:smartTag w:uri="urn:schemas-microsoft-com:office:smarttags" w:element="metricconverter">
        <w:smartTagPr>
          <w:attr w:name="ProductID" w:val="4 גרם"/>
        </w:smartTagPr>
        <w:r w:rsidRPr="002A7C51">
          <w:rPr>
            <w:rFonts w:ascii="Arial" w:hAnsi="Arial" w:hint="cs"/>
            <w:rtl/>
          </w:rPr>
          <w:t>4 גרם</w:t>
        </w:r>
      </w:smartTag>
      <w:r w:rsidRPr="002A7C51">
        <w:rPr>
          <w:rFonts w:ascii="Arial" w:hAnsi="Arial" w:hint="cs"/>
          <w:rtl/>
        </w:rPr>
        <w:t xml:space="preserve"> פתיתי </w:t>
      </w:r>
      <w:r w:rsidRPr="002A7C51">
        <w:rPr>
          <w:rFonts w:ascii="Arial" w:hAnsi="Arial"/>
        </w:rPr>
        <w:t>GMS</w:t>
      </w:r>
      <w:r w:rsidR="005423F4" w:rsidRPr="002A7C51">
        <w:rPr>
          <w:rFonts w:ascii="Arial" w:hAnsi="Arial" w:hint="cs"/>
          <w:rtl/>
        </w:rPr>
        <w:t xml:space="preserve"> (גליצריל מונו סטארט)</w:t>
      </w:r>
    </w:p>
    <w:p w14:paraId="4D56642D" w14:textId="77777777" w:rsidR="00BB2B04" w:rsidRPr="002A7C51" w:rsidRDefault="00BB2B04" w:rsidP="00751F31">
      <w:pPr>
        <w:spacing w:line="360" w:lineRule="auto"/>
        <w:rPr>
          <w:rFonts w:ascii="Arial" w:hAnsi="Arial" w:hint="cs"/>
          <w:rtl/>
        </w:rPr>
      </w:pPr>
      <w:r w:rsidRPr="002A7C51">
        <w:rPr>
          <w:rFonts w:ascii="Arial" w:hAnsi="Arial" w:hint="cs"/>
          <w:rtl/>
        </w:rPr>
        <w:t>8.5 מ"ל שמן מאכל</w:t>
      </w:r>
      <w:r w:rsidR="0007049B" w:rsidRPr="002A7C51">
        <w:rPr>
          <w:rFonts w:ascii="Arial" w:hAnsi="Arial" w:hint="cs"/>
          <w:rtl/>
        </w:rPr>
        <w:tab/>
      </w:r>
    </w:p>
    <w:p w14:paraId="064DE9DE" w14:textId="77777777" w:rsidR="00BB2B04" w:rsidRPr="002A7C51" w:rsidRDefault="00BB2B04" w:rsidP="00751F31">
      <w:pPr>
        <w:spacing w:line="360" w:lineRule="auto"/>
        <w:rPr>
          <w:rFonts w:ascii="Arial" w:hAnsi="Arial" w:hint="cs"/>
          <w:rtl/>
        </w:rPr>
      </w:pPr>
      <w:r w:rsidRPr="002A7C51">
        <w:rPr>
          <w:rFonts w:ascii="Arial" w:hAnsi="Arial" w:hint="cs"/>
          <w:rtl/>
        </w:rPr>
        <w:t>3-4 טיפות חומר משמר פנוטיפ (למעשה תערובת חומרי שימור)</w:t>
      </w:r>
    </w:p>
    <w:p w14:paraId="7611A31E" w14:textId="77777777" w:rsidR="00BB2B04" w:rsidRPr="002A7C51" w:rsidRDefault="00BB2B04" w:rsidP="00751F31">
      <w:pPr>
        <w:spacing w:line="360" w:lineRule="auto"/>
        <w:rPr>
          <w:rFonts w:ascii="Arial" w:hAnsi="Arial" w:hint="cs"/>
          <w:rtl/>
        </w:rPr>
      </w:pPr>
      <w:r w:rsidRPr="002A7C51">
        <w:rPr>
          <w:rFonts w:ascii="Arial" w:hAnsi="Arial" w:hint="cs"/>
          <w:rtl/>
        </w:rPr>
        <w:t>28 טיפות ספיגל 305</w:t>
      </w:r>
    </w:p>
    <w:p w14:paraId="1DAB9BF4" w14:textId="77777777" w:rsidR="00BB2B04" w:rsidRPr="002A7C51" w:rsidRDefault="00BB2B04" w:rsidP="00751F31">
      <w:pPr>
        <w:spacing w:line="360" w:lineRule="auto"/>
        <w:rPr>
          <w:rFonts w:ascii="Arial" w:hAnsi="Arial" w:hint="cs"/>
          <w:rtl/>
        </w:rPr>
      </w:pPr>
      <w:r w:rsidRPr="002A7C51">
        <w:rPr>
          <w:rFonts w:ascii="Arial" w:hAnsi="Arial" w:hint="cs"/>
          <w:rtl/>
        </w:rPr>
        <w:t>85 מ"ל מים מזוקקים</w:t>
      </w:r>
    </w:p>
    <w:p w14:paraId="5B8AA266" w14:textId="77777777" w:rsidR="00BB2B04" w:rsidRPr="002A7C51" w:rsidRDefault="00BB2B04" w:rsidP="00751F31">
      <w:pPr>
        <w:spacing w:line="360" w:lineRule="auto"/>
        <w:rPr>
          <w:rFonts w:ascii="Arial" w:hAnsi="Arial" w:hint="cs"/>
          <w:rtl/>
        </w:rPr>
      </w:pPr>
      <w:r w:rsidRPr="002A7C51">
        <w:rPr>
          <w:rFonts w:ascii="Arial" w:hAnsi="Arial" w:hint="cs"/>
          <w:rtl/>
        </w:rPr>
        <w:t>2.2 מ"ל גליצרין</w:t>
      </w:r>
    </w:p>
    <w:p w14:paraId="70851D2F" w14:textId="77777777" w:rsidR="005423F4" w:rsidRPr="002A7C51" w:rsidRDefault="005423F4" w:rsidP="00751F31">
      <w:pPr>
        <w:spacing w:line="360" w:lineRule="auto"/>
        <w:rPr>
          <w:rFonts w:ascii="Arial" w:hAnsi="Arial" w:hint="cs"/>
          <w:rtl/>
        </w:rPr>
      </w:pPr>
      <w:r w:rsidRPr="002A7C51">
        <w:rPr>
          <w:rFonts w:ascii="Arial" w:hAnsi="Arial" w:hint="cs"/>
          <w:rtl/>
        </w:rPr>
        <w:t>כוסות, משורות, טפי, אמבט מים מחומם ל-</w:t>
      </w:r>
      <w:smartTag w:uri="urn:schemas-microsoft-com:office:smarttags" w:element="metricconverter">
        <w:smartTagPr>
          <w:attr w:name="ProductID" w:val="750C"/>
        </w:smartTagPr>
        <w:r w:rsidRPr="002A7C51">
          <w:rPr>
            <w:rFonts w:ascii="Arial" w:hAnsi="Arial"/>
          </w:rPr>
          <w:t>75</w:t>
        </w:r>
        <w:r w:rsidRPr="002A7C51">
          <w:rPr>
            <w:rFonts w:ascii="Arial" w:hAnsi="Arial"/>
            <w:vertAlign w:val="superscript"/>
          </w:rPr>
          <w:t>0</w:t>
        </w:r>
        <w:r w:rsidRPr="002A7C51">
          <w:rPr>
            <w:rFonts w:ascii="Arial" w:hAnsi="Arial" w:hint="cs"/>
          </w:rPr>
          <w:t>C</w:t>
        </w:r>
      </w:smartTag>
      <w:r w:rsidR="00094E83" w:rsidRPr="002A7C51">
        <w:rPr>
          <w:rFonts w:ascii="Arial" w:hAnsi="Arial" w:hint="cs"/>
          <w:rtl/>
        </w:rPr>
        <w:t xml:space="preserve">, </w:t>
      </w:r>
      <w:r w:rsidR="00A23096" w:rsidRPr="002A7C51">
        <w:rPr>
          <w:rFonts w:ascii="Arial" w:hAnsi="Arial" w:hint="cs"/>
          <w:rtl/>
        </w:rPr>
        <w:t xml:space="preserve">מד-טמפרטורה, </w:t>
      </w:r>
      <w:r w:rsidR="00094E83" w:rsidRPr="002A7C51">
        <w:rPr>
          <w:rFonts w:ascii="Arial" w:hAnsi="Arial" w:hint="cs"/>
          <w:rtl/>
        </w:rPr>
        <w:t xml:space="preserve">מקל זכוכית, </w:t>
      </w:r>
      <w:r w:rsidR="00A23096" w:rsidRPr="002A7C51">
        <w:rPr>
          <w:rFonts w:ascii="Arial" w:hAnsi="Arial" w:hint="cs"/>
          <w:rtl/>
        </w:rPr>
        <w:t xml:space="preserve">כפית, </w:t>
      </w:r>
      <w:r w:rsidR="00094E83" w:rsidRPr="002A7C51">
        <w:rPr>
          <w:rFonts w:ascii="Arial" w:hAnsi="Arial" w:hint="cs"/>
          <w:rtl/>
        </w:rPr>
        <w:t>קופסא לשמירת הקרם.</w:t>
      </w:r>
    </w:p>
    <w:p w14:paraId="3DBD9720" w14:textId="77777777" w:rsidR="00BB2B04" w:rsidRPr="00531CF4" w:rsidRDefault="00BB2B04" w:rsidP="00751F31">
      <w:pPr>
        <w:spacing w:line="360" w:lineRule="auto"/>
        <w:rPr>
          <w:rFonts w:ascii="Arial" w:hAnsi="Arial" w:cs="Arial" w:hint="cs"/>
          <w:b/>
          <w:bCs/>
          <w:color w:val="E90051"/>
          <w:u w:val="single"/>
          <w:rtl/>
        </w:rPr>
      </w:pPr>
    </w:p>
    <w:p w14:paraId="2D5B74A0" w14:textId="77777777" w:rsidR="008562A2" w:rsidRDefault="008562A2" w:rsidP="00751F31">
      <w:pPr>
        <w:spacing w:line="360" w:lineRule="auto"/>
        <w:rPr>
          <w:rFonts w:ascii="Arial" w:hAnsi="Arial" w:cs="Arial"/>
          <w:b/>
          <w:bCs/>
          <w:color w:val="000099"/>
          <w:sz w:val="20"/>
          <w:szCs w:val="20"/>
          <w:rtl/>
        </w:rPr>
      </w:pPr>
      <w:r w:rsidRPr="00531CF4">
        <w:rPr>
          <w:rFonts w:ascii="Arial" w:hAnsi="Arial" w:cs="Arial"/>
          <w:b/>
          <w:bCs/>
          <w:color w:val="E90051"/>
          <w:u w:val="single"/>
          <w:rtl/>
        </w:rPr>
        <w:t>מהלך ה</w:t>
      </w:r>
      <w:r w:rsidRPr="00531CF4">
        <w:rPr>
          <w:rFonts w:ascii="Arial" w:hAnsi="Arial" w:cs="Arial" w:hint="cs"/>
          <w:b/>
          <w:bCs/>
          <w:color w:val="E90051"/>
          <w:u w:val="single"/>
          <w:rtl/>
        </w:rPr>
        <w:t>ניסוי:</w:t>
      </w:r>
      <w:r>
        <w:rPr>
          <w:rFonts w:ascii="Arial" w:hAnsi="Arial" w:cs="Arial" w:hint="cs"/>
          <w:b/>
          <w:bCs/>
          <w:color w:val="000099"/>
          <w:sz w:val="20"/>
          <w:szCs w:val="20"/>
          <w:rtl/>
        </w:rPr>
        <w:t xml:space="preserve"> </w:t>
      </w:r>
    </w:p>
    <w:p w14:paraId="2895FB56" w14:textId="77777777" w:rsidR="008562A2" w:rsidRDefault="008562A2" w:rsidP="00751F31">
      <w:pPr>
        <w:pStyle w:val="Heading4"/>
        <w:spacing w:line="360" w:lineRule="auto"/>
        <w:rPr>
          <w:rFonts w:hint="cs"/>
          <w:b/>
          <w:bCs/>
          <w:szCs w:val="24"/>
          <w:u w:val="single"/>
          <w:rtl/>
        </w:rPr>
      </w:pPr>
    </w:p>
    <w:p w14:paraId="1CD7EA96" w14:textId="77777777" w:rsidR="007A1CB8" w:rsidRPr="007A1CB8" w:rsidRDefault="007A1CB8" w:rsidP="00751F31">
      <w:pPr>
        <w:spacing w:line="360" w:lineRule="auto"/>
        <w:ind w:left="45"/>
        <w:rPr>
          <w:rFonts w:ascii="Arial" w:hAnsi="Arial" w:hint="cs"/>
          <w:b/>
          <w:bCs/>
          <w:color w:val="C00000"/>
          <w:rtl/>
        </w:rPr>
      </w:pPr>
      <w:r w:rsidRPr="007A1CB8">
        <w:rPr>
          <w:rFonts w:ascii="Arial" w:hAnsi="Arial" w:hint="cs"/>
          <w:b/>
          <w:bCs/>
          <w:color w:val="C00000"/>
          <w:rtl/>
        </w:rPr>
        <w:t>הכנת תמיסה שומנית</w:t>
      </w:r>
    </w:p>
    <w:p w14:paraId="224F35E4" w14:textId="77777777" w:rsidR="007A1CB8" w:rsidRPr="002A7C51" w:rsidRDefault="007A1CB8" w:rsidP="00751F31">
      <w:pPr>
        <w:spacing w:line="360" w:lineRule="auto"/>
        <w:ind w:left="45"/>
        <w:rPr>
          <w:rFonts w:ascii="Arial" w:hAnsi="Arial" w:hint="cs"/>
          <w:rtl/>
        </w:rPr>
      </w:pPr>
      <w:r w:rsidRPr="002A7C51">
        <w:rPr>
          <w:rFonts w:ascii="Arial" w:hAnsi="Arial" w:hint="cs"/>
          <w:rtl/>
        </w:rPr>
        <w:t xml:space="preserve">לתוך כוס בנפח 250 מ"ל הוסיפו 4  גרם של פתיתי </w:t>
      </w:r>
      <w:r w:rsidR="00BB2B04" w:rsidRPr="002A7C51">
        <w:rPr>
          <w:rFonts w:ascii="Arial" w:hAnsi="Arial"/>
        </w:rPr>
        <w:t>GMS</w:t>
      </w:r>
    </w:p>
    <w:p w14:paraId="53D3248C" w14:textId="77777777" w:rsidR="007A1CB8" w:rsidRPr="002A7C51" w:rsidRDefault="007A1CB8" w:rsidP="00751F31">
      <w:pPr>
        <w:spacing w:line="360" w:lineRule="auto"/>
        <w:ind w:left="45"/>
        <w:rPr>
          <w:rFonts w:ascii="Arial" w:hAnsi="Arial" w:hint="cs"/>
          <w:rtl/>
        </w:rPr>
      </w:pPr>
      <w:r w:rsidRPr="002A7C51">
        <w:rPr>
          <w:rFonts w:ascii="Arial" w:hAnsi="Arial" w:hint="cs"/>
          <w:rtl/>
        </w:rPr>
        <w:t>הוסיפו לכוס 8.5 מ"ל שמן מאכל ו-3-4 טיפות חומר משמר פנוניפ</w:t>
      </w:r>
    </w:p>
    <w:p w14:paraId="662DFBF4" w14:textId="77777777" w:rsidR="007A1CB8" w:rsidRPr="002A7C51" w:rsidRDefault="007A1CB8" w:rsidP="00751F31">
      <w:pPr>
        <w:spacing w:line="360" w:lineRule="auto"/>
        <w:ind w:left="45"/>
        <w:rPr>
          <w:rFonts w:ascii="Arial" w:hAnsi="Arial" w:hint="cs"/>
          <w:b/>
          <w:bCs/>
          <w:rtl/>
        </w:rPr>
      </w:pPr>
      <w:r w:rsidRPr="002A7C51">
        <w:rPr>
          <w:rFonts w:ascii="Arial" w:hAnsi="Arial" w:hint="cs"/>
          <w:rtl/>
        </w:rPr>
        <w:t xml:space="preserve">הכניסו לאמבט מים בטמפרטורה של </w:t>
      </w:r>
      <w:smartTag w:uri="urn:schemas-microsoft-com:office:smarttags" w:element="metricconverter">
        <w:smartTagPr>
          <w:attr w:name="ProductID" w:val="750C"/>
        </w:smartTagPr>
        <w:r w:rsidRPr="002A7C51">
          <w:rPr>
            <w:rFonts w:ascii="Arial" w:hAnsi="Arial"/>
          </w:rPr>
          <w:t>75</w:t>
        </w:r>
        <w:r w:rsidRPr="002A7C51">
          <w:rPr>
            <w:rFonts w:ascii="Arial" w:hAnsi="Arial"/>
            <w:vertAlign w:val="superscript"/>
          </w:rPr>
          <w:t>0</w:t>
        </w:r>
        <w:r w:rsidR="005423F4" w:rsidRPr="002A7C51">
          <w:rPr>
            <w:rFonts w:ascii="Arial" w:hAnsi="Arial" w:hint="cs"/>
          </w:rPr>
          <w:t>C</w:t>
        </w:r>
      </w:smartTag>
      <w:r w:rsidRPr="002A7C51">
        <w:rPr>
          <w:rFonts w:ascii="Arial" w:hAnsi="Arial" w:hint="cs"/>
          <w:rtl/>
        </w:rPr>
        <w:t xml:space="preserve">. ערבבו היטב בעזרת מקל זכוכית תוך הקפדה שהטמפרטורה לא תרד מ- </w:t>
      </w:r>
      <w:smartTag w:uri="urn:schemas-microsoft-com:office:smarttags" w:element="metricconverter">
        <w:smartTagPr>
          <w:attr w:name="ProductID" w:val="750C"/>
        </w:smartTagPr>
        <w:r w:rsidRPr="002A7C51">
          <w:rPr>
            <w:rFonts w:ascii="Arial" w:hAnsi="Arial"/>
          </w:rPr>
          <w:t>75</w:t>
        </w:r>
        <w:r w:rsidRPr="002A7C51">
          <w:rPr>
            <w:rFonts w:ascii="Arial" w:hAnsi="Arial"/>
            <w:vertAlign w:val="superscript"/>
          </w:rPr>
          <w:t>0</w:t>
        </w:r>
        <w:r w:rsidRPr="002A7C51">
          <w:rPr>
            <w:rFonts w:ascii="Arial" w:hAnsi="Arial" w:hint="cs"/>
          </w:rPr>
          <w:t>C</w:t>
        </w:r>
      </w:smartTag>
      <w:r w:rsidRPr="002A7C51">
        <w:rPr>
          <w:rFonts w:ascii="Arial" w:hAnsi="Arial" w:hint="cs"/>
          <w:rtl/>
        </w:rPr>
        <w:t>.      יש לקבל תערובת אחידה וצלולה.</w:t>
      </w:r>
    </w:p>
    <w:p w14:paraId="0D27AB77" w14:textId="77777777" w:rsidR="007A1CB8" w:rsidRPr="002A7C51" w:rsidRDefault="007A1CB8" w:rsidP="00751F31">
      <w:pPr>
        <w:spacing w:line="360" w:lineRule="auto"/>
        <w:jc w:val="both"/>
        <w:rPr>
          <w:rFonts w:ascii="Arial" w:hAnsi="Arial" w:hint="cs"/>
          <w:rtl/>
        </w:rPr>
      </w:pPr>
      <w:r w:rsidRPr="002A7C51">
        <w:rPr>
          <w:rFonts w:ascii="Arial" w:hAnsi="Arial" w:hint="cs"/>
          <w:rtl/>
        </w:rPr>
        <w:t>הוסיפו לתערובת 28 טיפות של ספיגל 305 (חומר פעיל שטח) וערבבו היטב.</w:t>
      </w:r>
    </w:p>
    <w:p w14:paraId="45E9B651" w14:textId="77777777" w:rsidR="007A1CB8" w:rsidRPr="002A7C51" w:rsidRDefault="007A1CB8" w:rsidP="00751F31">
      <w:pPr>
        <w:spacing w:line="360" w:lineRule="auto"/>
        <w:jc w:val="both"/>
        <w:rPr>
          <w:rFonts w:ascii="Arial" w:hAnsi="Arial" w:hint="cs"/>
          <w:rtl/>
        </w:rPr>
      </w:pPr>
      <w:r w:rsidRPr="002A7C51">
        <w:rPr>
          <w:rFonts w:ascii="Arial" w:hAnsi="Arial" w:hint="cs"/>
          <w:rtl/>
        </w:rPr>
        <w:t>הערה : שלב זה ניתן להכנה לפני הגעת ההורים ולשמור את הכוס באמבט.</w:t>
      </w:r>
    </w:p>
    <w:p w14:paraId="32042335" w14:textId="77777777" w:rsidR="007A1CB8" w:rsidRPr="007A1CB8" w:rsidRDefault="007A1CB8" w:rsidP="00751F31">
      <w:pPr>
        <w:spacing w:line="360" w:lineRule="auto"/>
        <w:jc w:val="both"/>
        <w:rPr>
          <w:rFonts w:ascii="Arial" w:hAnsi="Arial" w:hint="cs"/>
          <w:b/>
          <w:bCs/>
          <w:color w:val="C00000"/>
          <w:rtl/>
        </w:rPr>
      </w:pPr>
      <w:r w:rsidRPr="007A1CB8">
        <w:rPr>
          <w:rFonts w:ascii="Arial" w:hAnsi="Arial" w:hint="cs"/>
          <w:b/>
          <w:bCs/>
          <w:color w:val="C00000"/>
          <w:rtl/>
        </w:rPr>
        <w:t>הכנת תמיסה מימית</w:t>
      </w:r>
    </w:p>
    <w:p w14:paraId="63C783AA" w14:textId="77777777" w:rsidR="007A1CB8" w:rsidRPr="00F25140" w:rsidRDefault="007A1CB8" w:rsidP="00751F31">
      <w:pPr>
        <w:spacing w:line="360" w:lineRule="auto"/>
        <w:jc w:val="both"/>
        <w:rPr>
          <w:rFonts w:ascii="Arial" w:hAnsi="Arial" w:hint="cs"/>
          <w:rtl/>
        </w:rPr>
      </w:pPr>
      <w:r w:rsidRPr="00F25140">
        <w:rPr>
          <w:rFonts w:ascii="Arial" w:hAnsi="Arial" w:hint="cs"/>
          <w:rtl/>
        </w:rPr>
        <w:t xml:space="preserve">לתוך כוס </w:t>
      </w:r>
      <w:r w:rsidR="00107DB8" w:rsidRPr="00F25140">
        <w:rPr>
          <w:rFonts w:ascii="Arial" w:hAnsi="Arial" w:hint="cs"/>
          <w:rtl/>
        </w:rPr>
        <w:t>בנפח של 100 מ"ל</w:t>
      </w:r>
      <w:r w:rsidRPr="00F25140">
        <w:rPr>
          <w:rFonts w:ascii="Arial" w:hAnsi="Arial" w:hint="cs"/>
          <w:rtl/>
        </w:rPr>
        <w:t xml:space="preserve"> הוסיפו 85 מ"ל מים מזוקקים ו-2.2 מ"ל גליצרין. חממו ל-</w:t>
      </w:r>
      <w:smartTag w:uri="urn:schemas-microsoft-com:office:smarttags" w:element="metricconverter">
        <w:smartTagPr>
          <w:attr w:name="ProductID" w:val="750C"/>
        </w:smartTagPr>
        <w:r w:rsidRPr="00F25140">
          <w:rPr>
            <w:rFonts w:ascii="Arial" w:hAnsi="Arial"/>
          </w:rPr>
          <w:t>75</w:t>
        </w:r>
        <w:r w:rsidRPr="00F25140">
          <w:rPr>
            <w:rFonts w:ascii="Arial" w:hAnsi="Arial"/>
            <w:vertAlign w:val="superscript"/>
          </w:rPr>
          <w:t>0</w:t>
        </w:r>
        <w:r w:rsidRPr="00F25140">
          <w:rPr>
            <w:rFonts w:ascii="Arial" w:hAnsi="Arial" w:hint="cs"/>
          </w:rPr>
          <w:t>C</w:t>
        </w:r>
      </w:smartTag>
    </w:p>
    <w:p w14:paraId="781301AC" w14:textId="77777777" w:rsidR="007A1CB8" w:rsidRPr="00F25140" w:rsidRDefault="007A1CB8" w:rsidP="00751F31">
      <w:pPr>
        <w:spacing w:line="360" w:lineRule="auto"/>
        <w:jc w:val="both"/>
        <w:rPr>
          <w:rFonts w:ascii="Arial" w:hAnsi="Arial" w:hint="cs"/>
          <w:rtl/>
        </w:rPr>
      </w:pPr>
      <w:r w:rsidRPr="00F25140">
        <w:rPr>
          <w:rFonts w:ascii="Arial" w:hAnsi="Arial" w:hint="cs"/>
          <w:rtl/>
        </w:rPr>
        <w:t>הערה : גם תמיסה זו ניתן להכין לפני הגעת ההורים ולשמור באמבט המחומם.</w:t>
      </w:r>
    </w:p>
    <w:p w14:paraId="0C34196D" w14:textId="77777777" w:rsidR="007A1CB8" w:rsidRPr="007A1CB8" w:rsidRDefault="007A1CB8" w:rsidP="00751F31">
      <w:pPr>
        <w:spacing w:line="360" w:lineRule="auto"/>
        <w:jc w:val="both"/>
        <w:rPr>
          <w:rFonts w:ascii="Arial" w:hAnsi="Arial" w:hint="cs"/>
          <w:b/>
          <w:bCs/>
          <w:color w:val="C00000"/>
          <w:rtl/>
        </w:rPr>
      </w:pPr>
      <w:r w:rsidRPr="007A1CB8">
        <w:rPr>
          <w:rFonts w:ascii="Arial" w:hAnsi="Arial" w:hint="cs"/>
          <w:b/>
          <w:bCs/>
          <w:color w:val="C00000"/>
          <w:rtl/>
        </w:rPr>
        <w:t>הכנת הקרם</w:t>
      </w:r>
    </w:p>
    <w:p w14:paraId="45C01A7A" w14:textId="77777777" w:rsidR="007A1CB8" w:rsidRPr="00F25140" w:rsidRDefault="007A1CB8" w:rsidP="00751F31">
      <w:pPr>
        <w:spacing w:line="360" w:lineRule="auto"/>
        <w:jc w:val="both"/>
        <w:rPr>
          <w:rFonts w:ascii="Arial" w:hAnsi="Arial" w:hint="cs"/>
          <w:rtl/>
        </w:rPr>
      </w:pPr>
      <w:r w:rsidRPr="00F25140">
        <w:rPr>
          <w:rFonts w:ascii="Arial" w:hAnsi="Arial" w:hint="cs"/>
          <w:rtl/>
        </w:rPr>
        <w:t>הוסיפו את התמיסה המימית לתמיסה השומנית תוך כדי ערבוב וחכו לירידת הטמפרטורה ל-</w:t>
      </w:r>
      <w:r w:rsidRPr="00F25140">
        <w:rPr>
          <w:rFonts w:ascii="Arial" w:hAnsi="Arial"/>
        </w:rPr>
        <w:t>35-</w:t>
      </w:r>
      <w:smartTag w:uri="urn:schemas-microsoft-com:office:smarttags" w:element="metricconverter">
        <w:smartTagPr>
          <w:attr w:name="ProductID" w:val="400C"/>
        </w:smartTagPr>
        <w:r w:rsidRPr="00F25140">
          <w:rPr>
            <w:rFonts w:ascii="Arial" w:hAnsi="Arial"/>
          </w:rPr>
          <w:t>40</w:t>
        </w:r>
        <w:r w:rsidRPr="00F25140">
          <w:rPr>
            <w:rFonts w:ascii="Arial" w:hAnsi="Arial"/>
            <w:vertAlign w:val="superscript"/>
          </w:rPr>
          <w:t>0</w:t>
        </w:r>
        <w:r w:rsidRPr="00F25140">
          <w:rPr>
            <w:rFonts w:ascii="Arial" w:hAnsi="Arial"/>
          </w:rPr>
          <w:t>C</w:t>
        </w:r>
      </w:smartTag>
      <w:r w:rsidR="000D080F" w:rsidRPr="00F25140">
        <w:rPr>
          <w:rFonts w:ascii="Arial" w:hAnsi="Arial" w:hint="cs"/>
          <w:rtl/>
        </w:rPr>
        <w:t xml:space="preserve">, </w:t>
      </w:r>
      <w:r w:rsidRPr="00F25140">
        <w:rPr>
          <w:rFonts w:ascii="Arial" w:hAnsi="Arial" w:hint="cs"/>
          <w:rtl/>
        </w:rPr>
        <w:t>הוסיפו כ-6 טיפות של תמצית בושם והעבירו לקופסא.</w:t>
      </w:r>
    </w:p>
    <w:p w14:paraId="75C496C7" w14:textId="77777777" w:rsidR="008562A2" w:rsidRPr="007A1CB8" w:rsidRDefault="008562A2" w:rsidP="00751F31">
      <w:pPr>
        <w:spacing w:line="360" w:lineRule="auto"/>
        <w:rPr>
          <w:rFonts w:hint="cs"/>
          <w:color w:val="C00000"/>
          <w:rtl/>
        </w:rPr>
      </w:pPr>
    </w:p>
    <w:p w14:paraId="11D9560B" w14:textId="77777777" w:rsidR="008562A2" w:rsidRDefault="008562A2" w:rsidP="00751F31">
      <w:pPr>
        <w:spacing w:line="360" w:lineRule="auto"/>
        <w:rPr>
          <w:rFonts w:ascii="Arial" w:hAnsi="Arial" w:cs="Arial" w:hint="cs"/>
          <w:b/>
          <w:bCs/>
          <w:color w:val="000099"/>
          <w:sz w:val="20"/>
          <w:szCs w:val="20"/>
          <w:rtl/>
        </w:rPr>
      </w:pPr>
      <w:r w:rsidRPr="00531CF4">
        <w:rPr>
          <w:rFonts w:ascii="Arial" w:hAnsi="Arial" w:cs="Arial" w:hint="cs"/>
          <w:b/>
          <w:bCs/>
          <w:color w:val="E90051"/>
          <w:u w:val="single"/>
          <w:rtl/>
        </w:rPr>
        <w:t>הסבר:</w:t>
      </w:r>
      <w:r>
        <w:rPr>
          <w:rFonts w:ascii="Arial" w:hAnsi="Arial" w:cs="Arial" w:hint="cs"/>
          <w:b/>
          <w:bCs/>
          <w:color w:val="000099"/>
          <w:sz w:val="20"/>
          <w:szCs w:val="20"/>
          <w:rtl/>
        </w:rPr>
        <w:t xml:space="preserve"> </w:t>
      </w:r>
    </w:p>
    <w:p w14:paraId="59C6A050" w14:textId="77777777" w:rsidR="00CA72F5" w:rsidRPr="00F25140" w:rsidRDefault="007D7BD5" w:rsidP="00751F31">
      <w:pPr>
        <w:spacing w:line="360" w:lineRule="auto"/>
        <w:rPr>
          <w:rFonts w:ascii="Arial" w:hAnsi="Arial" w:hint="cs"/>
          <w:color w:val="000080"/>
          <w:rtl/>
        </w:rPr>
      </w:pPr>
      <w:r w:rsidRPr="00F25140">
        <w:rPr>
          <w:rFonts w:ascii="Arial" w:hAnsi="Arial" w:hint="cs"/>
          <w:color w:val="000080"/>
          <w:rtl/>
        </w:rPr>
        <w:t>נוהגים למרוח קרם ידיים כדי למנוע את התייבשות העור ולרכך אותו. ריכוך העור נעשה ע"י הוספת חומרים שומניים</w:t>
      </w:r>
      <w:r w:rsidR="00F342A3" w:rsidRPr="00F25140">
        <w:rPr>
          <w:rFonts w:ascii="Arial" w:hAnsi="Arial" w:hint="cs"/>
          <w:color w:val="000080"/>
          <w:rtl/>
        </w:rPr>
        <w:t xml:space="preserve"> לעור</w:t>
      </w:r>
      <w:r w:rsidRPr="00F25140">
        <w:rPr>
          <w:rFonts w:ascii="Arial" w:hAnsi="Arial" w:hint="cs"/>
          <w:color w:val="000080"/>
          <w:rtl/>
        </w:rPr>
        <w:t xml:space="preserve"> אך </w:t>
      </w:r>
      <w:r w:rsidR="00F342A3" w:rsidRPr="00F25140">
        <w:rPr>
          <w:rFonts w:ascii="Arial" w:hAnsi="Arial" w:hint="cs"/>
          <w:color w:val="000080"/>
          <w:rtl/>
        </w:rPr>
        <w:t>חומרים אלה</w:t>
      </w:r>
      <w:r w:rsidRPr="00F25140">
        <w:rPr>
          <w:rFonts w:ascii="Arial" w:hAnsi="Arial" w:hint="cs"/>
          <w:color w:val="000080"/>
          <w:rtl/>
        </w:rPr>
        <w:t xml:space="preserve"> לא נספגים היטב בעור. לכן כדי לקבל קרם ידיים טוב יש לערבב</w:t>
      </w:r>
      <w:r w:rsidR="00CA72F5" w:rsidRPr="00F25140">
        <w:rPr>
          <w:rFonts w:ascii="Arial" w:hAnsi="Arial" w:hint="cs"/>
          <w:color w:val="000080"/>
          <w:rtl/>
        </w:rPr>
        <w:t xml:space="preserve"> את הפזה השומנית עם פזה מיימית, הנספגת בעור.</w:t>
      </w:r>
    </w:p>
    <w:p w14:paraId="3400FF5F" w14:textId="77777777" w:rsidR="007D7BD5" w:rsidRPr="00F25140" w:rsidRDefault="007D7BD5" w:rsidP="00751F31">
      <w:pPr>
        <w:spacing w:line="360" w:lineRule="auto"/>
        <w:rPr>
          <w:rFonts w:ascii="Arial" w:hAnsi="Arial"/>
          <w:color w:val="000080"/>
          <w:rtl/>
        </w:rPr>
      </w:pPr>
      <w:r w:rsidRPr="00F25140">
        <w:rPr>
          <w:rFonts w:ascii="Arial" w:hAnsi="Arial" w:hint="cs"/>
          <w:color w:val="000080"/>
          <w:rtl/>
        </w:rPr>
        <w:t xml:space="preserve">כדי לערבב את שתי הפזות </w:t>
      </w:r>
      <w:r w:rsidR="00CA72F5" w:rsidRPr="00F25140">
        <w:rPr>
          <w:rFonts w:ascii="Arial" w:hAnsi="Arial" w:hint="cs"/>
          <w:color w:val="000080"/>
          <w:rtl/>
        </w:rPr>
        <w:t xml:space="preserve">יש להוסיף חומר </w:t>
      </w:r>
      <w:r w:rsidR="00B47742" w:rsidRPr="00F25140">
        <w:rPr>
          <w:rFonts w:ascii="Arial" w:hAnsi="Arial" w:hint="cs"/>
          <w:color w:val="000080"/>
          <w:rtl/>
        </w:rPr>
        <w:t>פעיל שטח</w:t>
      </w:r>
      <w:r w:rsidR="003E31D3" w:rsidRPr="00F25140">
        <w:rPr>
          <w:rFonts w:ascii="Arial" w:hAnsi="Arial" w:hint="cs"/>
          <w:color w:val="000080"/>
          <w:rtl/>
        </w:rPr>
        <w:t>. חומר פעיל שטח מכיל אזור הידרופובי ואזור הידרופילי. המולקולות מסתדרות במעין כדוריות</w:t>
      </w:r>
      <w:r w:rsidR="00F342A3" w:rsidRPr="00F25140">
        <w:rPr>
          <w:rFonts w:ascii="Arial" w:hAnsi="Arial" w:hint="cs"/>
          <w:color w:val="000080"/>
          <w:rtl/>
        </w:rPr>
        <w:t xml:space="preserve"> (מיצלות)</w:t>
      </w:r>
      <w:r w:rsidR="003E31D3" w:rsidRPr="00F25140">
        <w:rPr>
          <w:rFonts w:ascii="Arial" w:hAnsi="Arial" w:hint="cs"/>
          <w:color w:val="000080"/>
          <w:rtl/>
        </w:rPr>
        <w:t xml:space="preserve"> ש</w:t>
      </w:r>
      <w:r w:rsidR="00F342A3" w:rsidRPr="00F25140">
        <w:rPr>
          <w:rFonts w:ascii="Arial" w:hAnsi="Arial" w:hint="cs"/>
          <w:color w:val="000080"/>
          <w:rtl/>
        </w:rPr>
        <w:t>ב</w:t>
      </w:r>
      <w:r w:rsidR="003E31D3" w:rsidRPr="00F25140">
        <w:rPr>
          <w:rFonts w:ascii="Arial" w:hAnsi="Arial" w:hint="cs"/>
          <w:color w:val="000080"/>
          <w:rtl/>
        </w:rPr>
        <w:t>מרכזן האזורים ההידרופוביים, הממיסים גם את הפזה השומנית, ועל הקף הכדוריות האזורים ההידרופיליים. כך מומסות הכדוריות שבתוכן השמן במים, והשמן יכול להיות מוסע לתוך העור יחד עם המים.</w:t>
      </w:r>
    </w:p>
    <w:p w14:paraId="25519EFA" w14:textId="77777777" w:rsidR="008562A2" w:rsidRDefault="008562A2" w:rsidP="00751F31">
      <w:pPr>
        <w:spacing w:line="360" w:lineRule="auto"/>
        <w:rPr>
          <w:rFonts w:ascii="Arial" w:hAnsi="Arial" w:cs="Arial" w:hint="cs"/>
          <w:b/>
          <w:bCs/>
          <w:color w:val="000099"/>
          <w:sz w:val="20"/>
          <w:szCs w:val="20"/>
          <w:rtl/>
        </w:rPr>
      </w:pPr>
    </w:p>
    <w:p w14:paraId="5DD3E2FC" w14:textId="77777777" w:rsidR="004A1150" w:rsidRPr="00531CF4" w:rsidRDefault="00CA4FF0" w:rsidP="00751F31">
      <w:pPr>
        <w:spacing w:line="360" w:lineRule="auto"/>
        <w:rPr>
          <w:rFonts w:ascii="Arial" w:hAnsi="Arial" w:cs="Arial"/>
          <w:b/>
          <w:bCs/>
          <w:color w:val="E90051"/>
          <w:u w:val="single"/>
        </w:rPr>
      </w:pPr>
      <w:r w:rsidRPr="00531CF4">
        <w:rPr>
          <w:rFonts w:ascii="Arial" w:hAnsi="Arial" w:cs="Arial"/>
          <w:b/>
          <w:bCs/>
          <w:color w:val="E90051"/>
          <w:u w:val="single"/>
          <w:rtl/>
        </w:rPr>
        <w:br w:type="page"/>
      </w:r>
      <w:r w:rsidR="004A1150" w:rsidRPr="00531CF4">
        <w:rPr>
          <w:rFonts w:ascii="Arial" w:hAnsi="Arial" w:cs="Arial" w:hint="cs"/>
          <w:b/>
          <w:bCs/>
          <w:color w:val="E90051"/>
          <w:u w:val="single"/>
          <w:rtl/>
        </w:rPr>
        <w:lastRenderedPageBreak/>
        <w:t>תחנה 2- "הסרת איפור"</w:t>
      </w:r>
      <w:r w:rsidR="004A1150" w:rsidRPr="00531CF4">
        <w:rPr>
          <w:rFonts w:ascii="Arial" w:hAnsi="Arial" w:cs="Arial"/>
          <w:b/>
          <w:bCs/>
          <w:color w:val="E90051"/>
          <w:u w:val="single"/>
          <w:rtl/>
        </w:rPr>
        <w:t>:</w:t>
      </w:r>
    </w:p>
    <w:p w14:paraId="24B7B54A" w14:textId="77777777" w:rsidR="004A1150" w:rsidRPr="00233B20" w:rsidRDefault="004A1150" w:rsidP="00751F31">
      <w:pPr>
        <w:spacing w:line="360" w:lineRule="auto"/>
        <w:rPr>
          <w:rFonts w:ascii="Arial" w:hAnsi="Arial" w:hint="cs"/>
          <w:rtl/>
        </w:rPr>
      </w:pPr>
      <w:r w:rsidRPr="00233B20">
        <w:rPr>
          <w:rFonts w:ascii="Arial" w:hAnsi="Arial" w:hint="cs"/>
          <w:rtl/>
        </w:rPr>
        <w:t xml:space="preserve"> מעובד על-פי ניסוי שתוכנן במסגרת התוכנית "כימיה בגיש</w:t>
      </w:r>
      <w:r w:rsidR="00AC398C">
        <w:rPr>
          <w:rFonts w:ascii="Arial" w:hAnsi="Arial" w:hint="cs"/>
          <w:rtl/>
        </w:rPr>
        <w:t xml:space="preserve">ה חוקרת " במחלקה להוראת המדעים, </w:t>
      </w:r>
      <w:r w:rsidRPr="00233B20">
        <w:rPr>
          <w:rFonts w:ascii="Arial" w:hAnsi="Arial" w:hint="cs"/>
          <w:rtl/>
        </w:rPr>
        <w:t>מכון ויצמן , רחובות</w:t>
      </w:r>
    </w:p>
    <w:p w14:paraId="36B2A642" w14:textId="77777777" w:rsidR="004A1150" w:rsidRDefault="004A1150" w:rsidP="00751F31">
      <w:pPr>
        <w:spacing w:line="360" w:lineRule="auto"/>
        <w:rPr>
          <w:rFonts w:hint="cs"/>
          <w:rtl/>
        </w:rPr>
      </w:pPr>
    </w:p>
    <w:p w14:paraId="7EA10BAA" w14:textId="77777777" w:rsidR="004A1150" w:rsidRPr="00531CF4" w:rsidRDefault="004A1150" w:rsidP="00751F31">
      <w:pPr>
        <w:spacing w:line="360" w:lineRule="auto"/>
        <w:rPr>
          <w:rFonts w:ascii="Arial" w:hAnsi="Arial" w:cs="Arial"/>
          <w:b/>
          <w:bCs/>
          <w:color w:val="E90051"/>
          <w:u w:val="single"/>
          <w:rtl/>
        </w:rPr>
      </w:pPr>
      <w:r w:rsidRPr="00531CF4">
        <w:rPr>
          <w:rFonts w:ascii="Arial" w:hAnsi="Arial" w:cs="Arial"/>
          <w:b/>
          <w:bCs/>
          <w:color w:val="E90051"/>
          <w:u w:val="single"/>
          <w:rtl/>
        </w:rPr>
        <w:t>ציוד וחומרים:</w:t>
      </w:r>
    </w:p>
    <w:p w14:paraId="034962DC" w14:textId="77777777" w:rsidR="004A1150" w:rsidRPr="00233B20" w:rsidRDefault="004A1150" w:rsidP="00751F31">
      <w:pPr>
        <w:spacing w:line="360" w:lineRule="auto"/>
        <w:rPr>
          <w:rFonts w:ascii="Arial" w:hAnsi="Arial" w:hint="cs"/>
          <w:rtl/>
        </w:rPr>
      </w:pPr>
      <w:r w:rsidRPr="00233B20">
        <w:rPr>
          <w:rFonts w:ascii="Arial" w:hAnsi="Arial"/>
          <w:rtl/>
        </w:rPr>
        <w:t xml:space="preserve">צמר גפן </w:t>
      </w:r>
      <w:r w:rsidRPr="00233B20">
        <w:rPr>
          <w:rFonts w:ascii="Arial" w:hAnsi="Arial" w:hint="cs"/>
          <w:rtl/>
        </w:rPr>
        <w:t xml:space="preserve">, </w:t>
      </w:r>
      <w:r w:rsidRPr="00233B20">
        <w:rPr>
          <w:rFonts w:ascii="Arial" w:hAnsi="Arial"/>
          <w:rtl/>
        </w:rPr>
        <w:t xml:space="preserve"> פיסות בד</w:t>
      </w:r>
      <w:r w:rsidRPr="00233B20">
        <w:rPr>
          <w:rFonts w:ascii="Arial" w:hAnsi="Arial" w:hint="cs"/>
          <w:rtl/>
        </w:rPr>
        <w:t xml:space="preserve"> כותנה</w:t>
      </w:r>
    </w:p>
    <w:p w14:paraId="31624D31" w14:textId="77777777" w:rsidR="004A1150" w:rsidRPr="00233B20" w:rsidRDefault="004A1150" w:rsidP="00751F31">
      <w:pPr>
        <w:spacing w:line="360" w:lineRule="auto"/>
        <w:rPr>
          <w:rFonts w:ascii="Arial" w:hAnsi="Arial"/>
          <w:rtl/>
        </w:rPr>
      </w:pPr>
      <w:r w:rsidRPr="00233B20">
        <w:rPr>
          <w:rFonts w:ascii="Arial" w:hAnsi="Arial" w:hint="cs"/>
          <w:u w:val="single"/>
          <w:rtl/>
        </w:rPr>
        <w:t>מסירי איפור</w:t>
      </w:r>
      <w:r w:rsidRPr="00233B20">
        <w:rPr>
          <w:rFonts w:ascii="Arial" w:hAnsi="Arial" w:hint="cs"/>
          <w:rtl/>
        </w:rPr>
        <w:t xml:space="preserve">: </w:t>
      </w:r>
      <w:r w:rsidRPr="00233B20">
        <w:rPr>
          <w:rFonts w:ascii="Arial" w:hAnsi="Arial"/>
          <w:rtl/>
        </w:rPr>
        <w:t>מים</w:t>
      </w:r>
      <w:r w:rsidRPr="00233B20">
        <w:rPr>
          <w:rFonts w:ascii="Arial" w:hAnsi="Arial" w:hint="cs"/>
          <w:rtl/>
        </w:rPr>
        <w:t>,</w:t>
      </w:r>
      <w:r w:rsidRPr="00233B20">
        <w:rPr>
          <w:rFonts w:ascii="Arial" w:hAnsi="Arial"/>
          <w:rtl/>
        </w:rPr>
        <w:t xml:space="preserve"> שמן פרפין</w:t>
      </w:r>
      <w:r w:rsidRPr="00233B20">
        <w:rPr>
          <w:rFonts w:ascii="Arial" w:hAnsi="Arial" w:hint="cs"/>
          <w:rtl/>
        </w:rPr>
        <w:t xml:space="preserve">, </w:t>
      </w:r>
      <w:r w:rsidRPr="00233B20">
        <w:rPr>
          <w:rFonts w:ascii="Arial" w:hAnsi="Arial"/>
          <w:rtl/>
        </w:rPr>
        <w:t>אתאנול</w:t>
      </w:r>
      <w:r w:rsidRPr="00233B20">
        <w:rPr>
          <w:rFonts w:ascii="Arial" w:hAnsi="Arial" w:hint="cs"/>
          <w:rtl/>
        </w:rPr>
        <w:t>,</w:t>
      </w:r>
      <w:r w:rsidRPr="00233B20">
        <w:rPr>
          <w:rFonts w:ascii="Arial" w:hAnsi="Arial"/>
          <w:rtl/>
        </w:rPr>
        <w:t xml:space="preserve"> אצטון</w:t>
      </w:r>
      <w:r w:rsidRPr="00233B20">
        <w:rPr>
          <w:rFonts w:ascii="Arial" w:hAnsi="Arial" w:hint="cs"/>
          <w:rtl/>
        </w:rPr>
        <w:t>,</w:t>
      </w:r>
      <w:r w:rsidR="00CA4FF0" w:rsidRPr="00233B20">
        <w:rPr>
          <w:rFonts w:ascii="Arial" w:hAnsi="Arial" w:hint="cs"/>
          <w:rtl/>
        </w:rPr>
        <w:t xml:space="preserve"> </w:t>
      </w:r>
      <w:r w:rsidRPr="00233B20">
        <w:rPr>
          <w:rFonts w:ascii="Arial" w:hAnsi="Arial"/>
          <w:rtl/>
        </w:rPr>
        <w:t>שמן תינוקות</w:t>
      </w:r>
      <w:r w:rsidRPr="00233B20">
        <w:rPr>
          <w:rFonts w:ascii="Arial" w:hAnsi="Arial" w:hint="cs"/>
          <w:rtl/>
        </w:rPr>
        <w:t>,</w:t>
      </w:r>
      <w:r w:rsidR="00CA4FF0" w:rsidRPr="00233B20">
        <w:rPr>
          <w:rFonts w:ascii="Arial" w:hAnsi="Arial" w:hint="cs"/>
          <w:rtl/>
        </w:rPr>
        <w:t xml:space="preserve"> </w:t>
      </w:r>
      <w:r w:rsidRPr="00233B20">
        <w:rPr>
          <w:rFonts w:ascii="Arial" w:hAnsi="Arial"/>
          <w:rtl/>
        </w:rPr>
        <w:t>דטרגנט</w:t>
      </w:r>
      <w:r w:rsidRPr="00233B20">
        <w:rPr>
          <w:rFonts w:ascii="Arial" w:hAnsi="Arial" w:hint="cs"/>
          <w:rtl/>
        </w:rPr>
        <w:t>,</w:t>
      </w:r>
      <w:r w:rsidR="00CA4FF0" w:rsidRPr="00233B20">
        <w:rPr>
          <w:rFonts w:ascii="Arial" w:hAnsi="Arial" w:hint="cs"/>
          <w:rtl/>
        </w:rPr>
        <w:t xml:space="preserve"> </w:t>
      </w:r>
      <w:r w:rsidRPr="00233B20">
        <w:rPr>
          <w:rFonts w:ascii="Arial" w:hAnsi="Arial"/>
          <w:rtl/>
        </w:rPr>
        <w:t>חלב פנים</w:t>
      </w:r>
      <w:r w:rsidRPr="00233B20">
        <w:rPr>
          <w:rFonts w:ascii="Arial" w:hAnsi="Arial" w:hint="cs"/>
          <w:rtl/>
        </w:rPr>
        <w:t>,</w:t>
      </w:r>
      <w:r w:rsidR="00CA4FF0" w:rsidRPr="00233B20">
        <w:rPr>
          <w:rFonts w:ascii="Arial" w:hAnsi="Arial" w:hint="cs"/>
          <w:rtl/>
        </w:rPr>
        <w:t xml:space="preserve"> </w:t>
      </w:r>
      <w:r w:rsidRPr="00233B20">
        <w:rPr>
          <w:rFonts w:ascii="Arial" w:hAnsi="Arial"/>
          <w:rtl/>
        </w:rPr>
        <w:t>שמן הידרופילי</w:t>
      </w:r>
      <w:r w:rsidRPr="00233B20">
        <w:rPr>
          <w:rFonts w:ascii="Arial" w:hAnsi="Arial" w:hint="cs"/>
          <w:rtl/>
        </w:rPr>
        <w:t>,</w:t>
      </w:r>
      <w:r w:rsidR="00CA4FF0" w:rsidRPr="00233B20">
        <w:rPr>
          <w:rFonts w:ascii="Arial" w:hAnsi="Arial" w:hint="cs"/>
          <w:rtl/>
        </w:rPr>
        <w:t xml:space="preserve"> </w:t>
      </w:r>
      <w:r w:rsidRPr="00233B20">
        <w:rPr>
          <w:rFonts w:ascii="Arial" w:hAnsi="Arial"/>
          <w:rtl/>
        </w:rPr>
        <w:t>גריז</w:t>
      </w:r>
    </w:p>
    <w:p w14:paraId="23381E48" w14:textId="77777777" w:rsidR="004A1150" w:rsidRPr="00233B20" w:rsidRDefault="004A1150" w:rsidP="00751F31">
      <w:pPr>
        <w:spacing w:line="360" w:lineRule="auto"/>
        <w:rPr>
          <w:rFonts w:ascii="Arial" w:hAnsi="Arial" w:hint="cs"/>
          <w:rtl/>
        </w:rPr>
      </w:pPr>
      <w:r w:rsidRPr="00233B20">
        <w:rPr>
          <w:rFonts w:ascii="Arial" w:hAnsi="Arial" w:hint="cs"/>
          <w:u w:val="single"/>
          <w:rtl/>
        </w:rPr>
        <w:t>מוצרי</w:t>
      </w:r>
      <w:r w:rsidRPr="00233B20">
        <w:rPr>
          <w:rFonts w:ascii="Arial" w:hAnsi="Arial"/>
          <w:u w:val="single"/>
          <w:rtl/>
        </w:rPr>
        <w:t xml:space="preserve"> איפור שונים כגון</w:t>
      </w:r>
      <w:r w:rsidRPr="00233B20">
        <w:rPr>
          <w:rFonts w:ascii="Arial" w:hAnsi="Arial"/>
          <w:rtl/>
        </w:rPr>
        <w:t xml:space="preserve"> :סומק</w:t>
      </w:r>
      <w:r w:rsidRPr="00233B20">
        <w:rPr>
          <w:rFonts w:ascii="Arial" w:hAnsi="Arial" w:hint="cs"/>
          <w:rtl/>
        </w:rPr>
        <w:t xml:space="preserve">, </w:t>
      </w:r>
      <w:r w:rsidRPr="00233B20">
        <w:rPr>
          <w:rFonts w:ascii="Arial" w:hAnsi="Arial"/>
        </w:rPr>
        <w:t>makeup</w:t>
      </w:r>
      <w:r w:rsidRPr="00233B20">
        <w:rPr>
          <w:rFonts w:ascii="Arial" w:hAnsi="Arial" w:hint="cs"/>
          <w:rtl/>
        </w:rPr>
        <w:t xml:space="preserve">, </w:t>
      </w:r>
      <w:r w:rsidRPr="00233B20">
        <w:rPr>
          <w:rFonts w:ascii="Arial" w:hAnsi="Arial"/>
          <w:rtl/>
        </w:rPr>
        <w:t>צללית</w:t>
      </w:r>
      <w:r w:rsidRPr="00233B20">
        <w:rPr>
          <w:rFonts w:ascii="Arial" w:hAnsi="Arial" w:hint="cs"/>
          <w:rtl/>
        </w:rPr>
        <w:t>,</w:t>
      </w:r>
      <w:r w:rsidRPr="00233B20">
        <w:rPr>
          <w:rFonts w:ascii="Arial" w:hAnsi="Arial"/>
          <w:rtl/>
        </w:rPr>
        <w:t xml:space="preserve"> מסקרה</w:t>
      </w:r>
      <w:r w:rsidRPr="00233B20">
        <w:rPr>
          <w:rFonts w:ascii="Arial" w:hAnsi="Arial" w:hint="cs"/>
          <w:rtl/>
        </w:rPr>
        <w:t xml:space="preserve">, </w:t>
      </w:r>
      <w:r w:rsidRPr="00233B20">
        <w:rPr>
          <w:rFonts w:ascii="Arial" w:hAnsi="Arial"/>
          <w:rtl/>
        </w:rPr>
        <w:t>עפרון לעיניים</w:t>
      </w:r>
    </w:p>
    <w:p w14:paraId="3AEE7398" w14:textId="77777777" w:rsidR="004A1150" w:rsidRPr="00233B20" w:rsidRDefault="004A1150" w:rsidP="00751F31">
      <w:pPr>
        <w:spacing w:line="360" w:lineRule="auto"/>
        <w:rPr>
          <w:rFonts w:ascii="Arial" w:hAnsi="Arial" w:hint="cs"/>
          <w:rtl/>
        </w:rPr>
      </w:pPr>
    </w:p>
    <w:p w14:paraId="68D553FA" w14:textId="77777777" w:rsidR="004A1150" w:rsidRDefault="004A1150" w:rsidP="00751F31">
      <w:pPr>
        <w:spacing w:line="360" w:lineRule="auto"/>
        <w:rPr>
          <w:rFonts w:ascii="Arial" w:hAnsi="Arial" w:cs="Arial"/>
          <w:b/>
          <w:bCs/>
          <w:color w:val="000099"/>
          <w:sz w:val="20"/>
          <w:szCs w:val="20"/>
          <w:rtl/>
        </w:rPr>
      </w:pPr>
      <w:r w:rsidRPr="00531CF4">
        <w:rPr>
          <w:rFonts w:ascii="Arial" w:hAnsi="Arial" w:cs="Arial"/>
          <w:b/>
          <w:bCs/>
          <w:color w:val="E90051"/>
          <w:u w:val="single"/>
          <w:rtl/>
        </w:rPr>
        <w:t>מהלך ה</w:t>
      </w:r>
      <w:r w:rsidRPr="00531CF4">
        <w:rPr>
          <w:rFonts w:ascii="Arial" w:hAnsi="Arial" w:cs="Arial" w:hint="cs"/>
          <w:b/>
          <w:bCs/>
          <w:color w:val="E90051"/>
          <w:u w:val="single"/>
          <w:rtl/>
        </w:rPr>
        <w:t>ניסוי:</w:t>
      </w:r>
      <w:r>
        <w:rPr>
          <w:rFonts w:ascii="Arial" w:hAnsi="Arial" w:cs="Arial" w:hint="cs"/>
          <w:b/>
          <w:bCs/>
          <w:color w:val="000099"/>
          <w:sz w:val="20"/>
          <w:szCs w:val="20"/>
          <w:rtl/>
        </w:rPr>
        <w:t xml:space="preserve"> </w:t>
      </w:r>
    </w:p>
    <w:p w14:paraId="5B037BC7" w14:textId="77777777" w:rsidR="004A1150" w:rsidRPr="00233B20" w:rsidRDefault="004A1150" w:rsidP="00751F31">
      <w:pPr>
        <w:spacing w:line="360" w:lineRule="auto"/>
        <w:rPr>
          <w:rFonts w:ascii="Arial" w:hAnsi="Arial" w:hint="cs"/>
          <w:rtl/>
        </w:rPr>
      </w:pPr>
      <w:r w:rsidRPr="00233B20">
        <w:rPr>
          <w:rFonts w:ascii="Arial" w:hAnsi="Arial" w:hint="cs"/>
          <w:rtl/>
        </w:rPr>
        <w:t>1</w:t>
      </w:r>
      <w:r w:rsidRPr="00233B20">
        <w:rPr>
          <w:rFonts w:ascii="Arial" w:hAnsi="Arial" w:hint="cs"/>
          <w:b/>
          <w:bCs/>
          <w:rtl/>
        </w:rPr>
        <w:t xml:space="preserve">. </w:t>
      </w:r>
      <w:r w:rsidRPr="00233B20">
        <w:rPr>
          <w:rFonts w:ascii="Arial" w:hAnsi="Arial"/>
          <w:b/>
          <w:bCs/>
          <w:rtl/>
        </w:rPr>
        <w:t>מרחו</w:t>
      </w:r>
      <w:r w:rsidRPr="00233B20">
        <w:rPr>
          <w:rFonts w:ascii="Arial" w:hAnsi="Arial"/>
          <w:rtl/>
        </w:rPr>
        <w:t xml:space="preserve"> על גב היד</w:t>
      </w:r>
      <w:r w:rsidRPr="00233B20">
        <w:rPr>
          <w:rFonts w:ascii="Arial" w:hAnsi="Arial" w:hint="cs"/>
          <w:rtl/>
        </w:rPr>
        <w:t xml:space="preserve"> </w:t>
      </w:r>
      <w:r w:rsidRPr="00233B20">
        <w:rPr>
          <w:rFonts w:ascii="Arial" w:hAnsi="Arial"/>
          <w:rtl/>
        </w:rPr>
        <w:t xml:space="preserve">מעט שפתון </w:t>
      </w:r>
      <w:r w:rsidRPr="00233B20">
        <w:rPr>
          <w:rFonts w:ascii="Arial" w:hAnsi="Arial" w:hint="cs"/>
          <w:rtl/>
        </w:rPr>
        <w:t>.</w:t>
      </w:r>
    </w:p>
    <w:p w14:paraId="2FB078F4" w14:textId="77777777" w:rsidR="004A1150" w:rsidRPr="00233B20" w:rsidRDefault="004A1150" w:rsidP="00751F31">
      <w:pPr>
        <w:spacing w:line="360" w:lineRule="auto"/>
        <w:ind w:left="450" w:right="720" w:hanging="450"/>
        <w:rPr>
          <w:rFonts w:ascii="Arial" w:hAnsi="Arial" w:hint="cs"/>
          <w:rtl/>
        </w:rPr>
      </w:pPr>
      <w:r w:rsidRPr="00233B20">
        <w:rPr>
          <w:rFonts w:ascii="Arial" w:hAnsi="Arial" w:hint="cs"/>
          <w:rtl/>
        </w:rPr>
        <w:t xml:space="preserve">2. </w:t>
      </w:r>
      <w:r w:rsidRPr="00233B20">
        <w:rPr>
          <w:rFonts w:ascii="Arial" w:hAnsi="Arial"/>
          <w:b/>
          <w:bCs/>
          <w:rtl/>
        </w:rPr>
        <w:t xml:space="preserve">נסו </w:t>
      </w:r>
      <w:r w:rsidRPr="00233B20">
        <w:rPr>
          <w:rFonts w:ascii="Arial" w:hAnsi="Arial" w:hint="cs"/>
          <w:b/>
          <w:bCs/>
          <w:rtl/>
        </w:rPr>
        <w:t>להסיר</w:t>
      </w:r>
      <w:r w:rsidRPr="00233B20">
        <w:rPr>
          <w:rFonts w:ascii="Arial" w:hAnsi="Arial"/>
          <w:rtl/>
        </w:rPr>
        <w:t xml:space="preserve"> את ה</w:t>
      </w:r>
      <w:r w:rsidRPr="00233B20">
        <w:rPr>
          <w:rFonts w:ascii="Arial" w:hAnsi="Arial" w:hint="cs"/>
          <w:rtl/>
        </w:rPr>
        <w:t>שפתון</w:t>
      </w:r>
      <w:r w:rsidRPr="00233B20">
        <w:rPr>
          <w:rFonts w:ascii="Arial" w:hAnsi="Arial"/>
          <w:rtl/>
        </w:rPr>
        <w:t xml:space="preserve"> בעזרת פיסת צמר</w:t>
      </w:r>
      <w:r w:rsidRPr="00233B20">
        <w:rPr>
          <w:rFonts w:ascii="Arial" w:hAnsi="Arial" w:hint="cs"/>
          <w:rtl/>
        </w:rPr>
        <w:t xml:space="preserve"> </w:t>
      </w:r>
      <w:r w:rsidRPr="00233B20">
        <w:rPr>
          <w:rFonts w:ascii="Arial" w:hAnsi="Arial"/>
          <w:rtl/>
        </w:rPr>
        <w:t>גפן או בד ספוגה במים</w:t>
      </w:r>
      <w:r w:rsidRPr="00233B20">
        <w:rPr>
          <w:rFonts w:ascii="Arial" w:hAnsi="Arial" w:hint="cs"/>
          <w:rtl/>
        </w:rPr>
        <w:t>.</w:t>
      </w:r>
      <w:r w:rsidRPr="00233B20">
        <w:rPr>
          <w:rFonts w:ascii="Arial" w:hAnsi="Arial"/>
          <w:rtl/>
        </w:rPr>
        <w:t xml:space="preserve"> </w:t>
      </w:r>
    </w:p>
    <w:p w14:paraId="201D058E" w14:textId="77777777" w:rsidR="004A1150" w:rsidRPr="00233B20" w:rsidRDefault="004A1150" w:rsidP="00751F31">
      <w:pPr>
        <w:spacing w:line="360" w:lineRule="auto"/>
        <w:ind w:left="450" w:right="720" w:hanging="450"/>
        <w:rPr>
          <w:rFonts w:ascii="Arial" w:hAnsi="Arial" w:hint="cs"/>
          <w:rtl/>
        </w:rPr>
      </w:pPr>
      <w:r w:rsidRPr="00233B20">
        <w:rPr>
          <w:rFonts w:ascii="Arial" w:hAnsi="Arial" w:hint="cs"/>
          <w:rtl/>
        </w:rPr>
        <w:t xml:space="preserve">3. </w:t>
      </w:r>
      <w:r w:rsidRPr="00233B20">
        <w:rPr>
          <w:rFonts w:ascii="Arial" w:hAnsi="Arial" w:hint="cs"/>
          <w:b/>
          <w:bCs/>
          <w:rtl/>
        </w:rPr>
        <w:t>רשמו תצפיות מפורטות</w:t>
      </w:r>
      <w:r w:rsidRPr="00233B20">
        <w:rPr>
          <w:rFonts w:ascii="Arial" w:hAnsi="Arial" w:hint="cs"/>
          <w:rtl/>
        </w:rPr>
        <w:t xml:space="preserve"> בטבלה שהכנתם.</w:t>
      </w:r>
    </w:p>
    <w:p w14:paraId="146AD50E" w14:textId="77777777" w:rsidR="004A1150" w:rsidRPr="00233B20" w:rsidRDefault="004A1150" w:rsidP="00751F31">
      <w:pPr>
        <w:spacing w:line="360" w:lineRule="auto"/>
        <w:ind w:left="450" w:right="720" w:hanging="450"/>
        <w:rPr>
          <w:rFonts w:ascii="Arial" w:hAnsi="Arial" w:hint="cs"/>
          <w:rtl/>
        </w:rPr>
      </w:pPr>
      <w:r w:rsidRPr="00233B20">
        <w:rPr>
          <w:rFonts w:ascii="Arial" w:hAnsi="Arial" w:hint="cs"/>
          <w:rtl/>
        </w:rPr>
        <w:t>4.</w:t>
      </w:r>
      <w:r w:rsidRPr="00233B20">
        <w:rPr>
          <w:rFonts w:ascii="Arial" w:hAnsi="Arial" w:hint="cs"/>
          <w:b/>
          <w:bCs/>
          <w:rtl/>
        </w:rPr>
        <w:t xml:space="preserve"> </w:t>
      </w:r>
      <w:r w:rsidRPr="00233B20">
        <w:rPr>
          <w:rFonts w:ascii="Arial" w:hAnsi="Arial"/>
          <w:b/>
          <w:bCs/>
          <w:rtl/>
        </w:rPr>
        <w:t xml:space="preserve">חזרו </w:t>
      </w:r>
      <w:r w:rsidRPr="00233B20">
        <w:rPr>
          <w:rFonts w:ascii="Arial" w:hAnsi="Arial"/>
          <w:rtl/>
        </w:rPr>
        <w:t xml:space="preserve">על </w:t>
      </w:r>
      <w:r w:rsidRPr="00233B20">
        <w:rPr>
          <w:rFonts w:ascii="Arial" w:hAnsi="Arial" w:hint="cs"/>
          <w:rtl/>
        </w:rPr>
        <w:t xml:space="preserve">פעולות 2 - 3 , </w:t>
      </w:r>
      <w:r w:rsidRPr="00233B20">
        <w:rPr>
          <w:rFonts w:ascii="Arial" w:hAnsi="Arial"/>
          <w:rtl/>
        </w:rPr>
        <w:t xml:space="preserve"> </w:t>
      </w:r>
      <w:r w:rsidRPr="00233B20">
        <w:rPr>
          <w:rFonts w:ascii="Arial" w:hAnsi="Arial" w:hint="cs"/>
          <w:rtl/>
        </w:rPr>
        <w:t xml:space="preserve">אך </w:t>
      </w:r>
      <w:r w:rsidRPr="00233B20">
        <w:rPr>
          <w:rFonts w:ascii="Arial" w:hAnsi="Arial"/>
          <w:rtl/>
        </w:rPr>
        <w:t xml:space="preserve">במקום מים </w:t>
      </w:r>
      <w:r w:rsidRPr="00233B20">
        <w:rPr>
          <w:rFonts w:ascii="Arial" w:hAnsi="Arial" w:hint="cs"/>
          <w:rtl/>
        </w:rPr>
        <w:t>השתמשו  כל פעם בחומר אחר מתוך רשימת הממסים.</w:t>
      </w:r>
    </w:p>
    <w:p w14:paraId="617C43F7" w14:textId="77777777" w:rsidR="004A1150" w:rsidRPr="00233B20" w:rsidRDefault="004A1150" w:rsidP="00751F31">
      <w:pPr>
        <w:tabs>
          <w:tab w:val="left" w:pos="386"/>
        </w:tabs>
        <w:spacing w:line="360" w:lineRule="auto"/>
        <w:ind w:right="720"/>
        <w:rPr>
          <w:rFonts w:ascii="Arial" w:hAnsi="Arial" w:hint="cs"/>
          <w:rtl/>
        </w:rPr>
      </w:pPr>
      <w:r w:rsidRPr="00233B20">
        <w:rPr>
          <w:rFonts w:ascii="Arial" w:hAnsi="Arial" w:hint="cs"/>
          <w:rtl/>
        </w:rPr>
        <w:t>5.</w:t>
      </w:r>
      <w:r w:rsidRPr="00233B20">
        <w:rPr>
          <w:rFonts w:ascii="Arial" w:hAnsi="Arial" w:hint="cs"/>
          <w:rtl/>
        </w:rPr>
        <w:tab/>
      </w:r>
      <w:r w:rsidRPr="00233B20">
        <w:rPr>
          <w:rFonts w:ascii="Arial" w:hAnsi="Arial"/>
          <w:b/>
          <w:bCs/>
          <w:rtl/>
        </w:rPr>
        <w:t>חזרו</w:t>
      </w:r>
      <w:r w:rsidRPr="00233B20">
        <w:rPr>
          <w:rFonts w:ascii="Arial" w:hAnsi="Arial"/>
          <w:rtl/>
        </w:rPr>
        <w:t xml:space="preserve"> על </w:t>
      </w:r>
      <w:r w:rsidRPr="00233B20">
        <w:rPr>
          <w:rFonts w:ascii="Arial" w:hAnsi="Arial" w:hint="cs"/>
          <w:rtl/>
        </w:rPr>
        <w:t>פעולות</w:t>
      </w:r>
      <w:r w:rsidRPr="00233B20">
        <w:rPr>
          <w:rFonts w:ascii="Arial" w:hAnsi="Arial"/>
          <w:rtl/>
        </w:rPr>
        <w:t xml:space="preserve"> 1- 4 </w:t>
      </w:r>
      <w:r w:rsidRPr="00233B20">
        <w:rPr>
          <w:rFonts w:ascii="Arial" w:hAnsi="Arial" w:hint="cs"/>
          <w:rtl/>
        </w:rPr>
        <w:t xml:space="preserve"> , אך </w:t>
      </w:r>
      <w:r w:rsidRPr="00233B20">
        <w:rPr>
          <w:rFonts w:ascii="Arial" w:hAnsi="Arial"/>
          <w:rtl/>
        </w:rPr>
        <w:t xml:space="preserve">במקום שפתון </w:t>
      </w:r>
      <w:r w:rsidRPr="00233B20">
        <w:rPr>
          <w:rFonts w:ascii="Arial" w:hAnsi="Arial" w:hint="cs"/>
          <w:rtl/>
        </w:rPr>
        <w:t xml:space="preserve">השתמשו </w:t>
      </w:r>
      <w:r w:rsidRPr="00233B20">
        <w:rPr>
          <w:rFonts w:ascii="Arial" w:hAnsi="Arial"/>
          <w:rtl/>
        </w:rPr>
        <w:t xml:space="preserve"> </w:t>
      </w:r>
      <w:r w:rsidRPr="00233B20">
        <w:rPr>
          <w:rFonts w:ascii="Arial" w:hAnsi="Arial" w:hint="cs"/>
          <w:rtl/>
        </w:rPr>
        <w:t xml:space="preserve">באיפור  אחר מתוך הרשימה. </w:t>
      </w:r>
    </w:p>
    <w:p w14:paraId="77483850" w14:textId="77777777" w:rsidR="004A1150" w:rsidRPr="00233B20" w:rsidRDefault="004A1150" w:rsidP="00751F31">
      <w:pPr>
        <w:tabs>
          <w:tab w:val="left" w:pos="368"/>
        </w:tabs>
        <w:spacing w:line="360" w:lineRule="auto"/>
        <w:ind w:right="720"/>
        <w:rPr>
          <w:rFonts w:ascii="Arial" w:hAnsi="Arial" w:hint="cs"/>
          <w:rtl/>
        </w:rPr>
      </w:pPr>
      <w:r w:rsidRPr="00233B20">
        <w:rPr>
          <w:rFonts w:ascii="Arial" w:hAnsi="Arial" w:hint="cs"/>
          <w:rtl/>
        </w:rPr>
        <w:t>6.</w:t>
      </w:r>
      <w:r w:rsidRPr="00233B20">
        <w:rPr>
          <w:rFonts w:ascii="Arial" w:hAnsi="Arial" w:hint="cs"/>
          <w:rtl/>
        </w:rPr>
        <w:tab/>
        <w:t xml:space="preserve"> </w:t>
      </w:r>
      <w:r w:rsidRPr="00233B20">
        <w:rPr>
          <w:rFonts w:ascii="Arial" w:hAnsi="Arial" w:hint="cs"/>
          <w:b/>
          <w:bCs/>
          <w:rtl/>
        </w:rPr>
        <w:t>דרגו</w:t>
      </w:r>
      <w:r w:rsidRPr="00233B20">
        <w:rPr>
          <w:rFonts w:ascii="Arial" w:hAnsi="Arial" w:hint="cs"/>
          <w:rtl/>
        </w:rPr>
        <w:t xml:space="preserve"> את מסירי האיפור על-פי יעילותם . הסבירו את שיקוליכם.   </w:t>
      </w:r>
    </w:p>
    <w:p w14:paraId="28A5503F" w14:textId="77777777" w:rsidR="004A1150" w:rsidRPr="00233B20" w:rsidRDefault="004A1150" w:rsidP="00751F31">
      <w:pPr>
        <w:spacing w:line="360" w:lineRule="auto"/>
        <w:rPr>
          <w:rFonts w:hint="cs"/>
          <w:rtl/>
        </w:rPr>
      </w:pPr>
    </w:p>
    <w:p w14:paraId="69044C0A" w14:textId="77777777" w:rsidR="004A1150" w:rsidRDefault="004A1150" w:rsidP="00751F31">
      <w:pPr>
        <w:spacing w:line="360" w:lineRule="auto"/>
        <w:rPr>
          <w:rFonts w:ascii="Arial" w:hAnsi="Arial" w:cs="Arial"/>
          <w:b/>
          <w:bCs/>
          <w:color w:val="000099"/>
          <w:sz w:val="20"/>
          <w:szCs w:val="20"/>
          <w:rtl/>
        </w:rPr>
      </w:pPr>
      <w:r w:rsidRPr="00531CF4">
        <w:rPr>
          <w:rFonts w:ascii="Arial" w:hAnsi="Arial" w:cs="Arial" w:hint="cs"/>
          <w:b/>
          <w:bCs/>
          <w:color w:val="E90051"/>
          <w:u w:val="single"/>
          <w:rtl/>
        </w:rPr>
        <w:t>הסבר:</w:t>
      </w:r>
      <w:r>
        <w:rPr>
          <w:rFonts w:ascii="Arial" w:hAnsi="Arial" w:cs="Arial" w:hint="cs"/>
          <w:b/>
          <w:bCs/>
          <w:color w:val="000099"/>
          <w:sz w:val="20"/>
          <w:szCs w:val="20"/>
          <w:rtl/>
        </w:rPr>
        <w:t xml:space="preserve"> </w:t>
      </w:r>
    </w:p>
    <w:p w14:paraId="64E5FC97" w14:textId="77777777" w:rsidR="004A1150" w:rsidRDefault="004A1150" w:rsidP="00751F31">
      <w:pPr>
        <w:spacing w:line="360" w:lineRule="auto"/>
        <w:rPr>
          <w:rFonts w:ascii="Arial" w:hAnsi="Arial" w:cs="Arial" w:hint="cs"/>
          <w:b/>
          <w:bCs/>
          <w:color w:val="FF0066"/>
          <w:u w:val="single"/>
          <w:rtl/>
        </w:rPr>
      </w:pPr>
    </w:p>
    <w:p w14:paraId="66180857" w14:textId="77777777" w:rsidR="00EF649E" w:rsidRPr="00F25140" w:rsidRDefault="00EF649E" w:rsidP="00751F31">
      <w:pPr>
        <w:spacing w:line="360" w:lineRule="auto"/>
        <w:rPr>
          <w:rFonts w:ascii="Arial" w:hAnsi="Arial" w:hint="cs"/>
          <w:color w:val="000080"/>
          <w:rtl/>
        </w:rPr>
      </w:pPr>
      <w:r w:rsidRPr="00F25140">
        <w:rPr>
          <w:rFonts w:ascii="Arial" w:hAnsi="Arial" w:hint="cs"/>
          <w:color w:val="000080"/>
          <w:rtl/>
        </w:rPr>
        <w:t>הסרת איפור מבוצעת ע"י המסת האיפור במסיר האיפור.</w:t>
      </w:r>
    </w:p>
    <w:p w14:paraId="4304E97E" w14:textId="77777777" w:rsidR="00250E79" w:rsidRPr="00F25140" w:rsidRDefault="00EF649E" w:rsidP="00751F31">
      <w:pPr>
        <w:spacing w:line="360" w:lineRule="auto"/>
        <w:rPr>
          <w:rFonts w:ascii="Arial" w:hAnsi="Arial" w:hint="cs"/>
          <w:color w:val="000080"/>
          <w:rtl/>
        </w:rPr>
      </w:pPr>
      <w:r w:rsidRPr="00F25140">
        <w:rPr>
          <w:rFonts w:ascii="Arial" w:hAnsi="Arial" w:hint="cs"/>
          <w:color w:val="000080"/>
          <w:rtl/>
        </w:rPr>
        <w:t>רוב חומרי האיפור אינם מסיסים במים מכיוון שאילו היו מסיסים במ</w:t>
      </w:r>
      <w:r w:rsidR="003C5AA7" w:rsidRPr="00F25140">
        <w:rPr>
          <w:rFonts w:ascii="Arial" w:hAnsi="Arial" w:hint="cs"/>
          <w:color w:val="000080"/>
          <w:rtl/>
        </w:rPr>
        <w:t xml:space="preserve">ים שטיפת פנים או אפילו הזעה היו 'מורחים' או אף </w:t>
      </w:r>
      <w:r w:rsidRPr="00F25140">
        <w:rPr>
          <w:rFonts w:ascii="Arial" w:hAnsi="Arial" w:hint="cs"/>
          <w:color w:val="000080"/>
          <w:rtl/>
        </w:rPr>
        <w:t>מסירים את האיפור.</w:t>
      </w:r>
    </w:p>
    <w:p w14:paraId="2E7E523A" w14:textId="77777777" w:rsidR="00EF649E" w:rsidRPr="00F25140" w:rsidRDefault="00EF649E" w:rsidP="00751F31">
      <w:pPr>
        <w:spacing w:line="360" w:lineRule="auto"/>
        <w:rPr>
          <w:rFonts w:ascii="Arial" w:hAnsi="Arial" w:hint="cs"/>
          <w:color w:val="000080"/>
          <w:rtl/>
        </w:rPr>
      </w:pPr>
      <w:r w:rsidRPr="00F25140">
        <w:rPr>
          <w:rFonts w:ascii="Arial" w:hAnsi="Arial" w:hint="cs"/>
          <w:color w:val="000080"/>
          <w:rtl/>
        </w:rPr>
        <w:t>מכך שיש להסיר את האיפור בעזרת חומר שאינו מסיס במים</w:t>
      </w:r>
      <w:r w:rsidR="003C5AA7" w:rsidRPr="00F25140">
        <w:rPr>
          <w:rFonts w:ascii="Arial" w:hAnsi="Arial" w:hint="cs"/>
          <w:color w:val="000080"/>
          <w:rtl/>
        </w:rPr>
        <w:t xml:space="preserve"> </w:t>
      </w:r>
      <w:r w:rsidR="003C5AA7" w:rsidRPr="00F25140">
        <w:rPr>
          <w:rFonts w:ascii="Arial" w:hAnsi="Arial"/>
          <w:color w:val="000080"/>
          <w:rtl/>
        </w:rPr>
        <w:t>–</w:t>
      </w:r>
      <w:r w:rsidR="003C5AA7" w:rsidRPr="00F25140">
        <w:rPr>
          <w:rFonts w:ascii="Arial" w:hAnsi="Arial" w:hint="cs"/>
          <w:color w:val="000080"/>
          <w:rtl/>
        </w:rPr>
        <w:t xml:space="preserve"> חומר הידרופובי</w:t>
      </w:r>
      <w:r w:rsidR="00A12CC4" w:rsidRPr="00F25140">
        <w:rPr>
          <w:rFonts w:ascii="Arial" w:hAnsi="Arial" w:hint="cs"/>
          <w:color w:val="000080"/>
          <w:rtl/>
        </w:rPr>
        <w:t>. הבעי</w:t>
      </w:r>
      <w:r w:rsidRPr="00F25140">
        <w:rPr>
          <w:rFonts w:ascii="Arial" w:hAnsi="Arial" w:hint="cs"/>
          <w:color w:val="000080"/>
          <w:rtl/>
        </w:rPr>
        <w:t>ה הנוצרת היא שחומר מסוג זה אמנם</w:t>
      </w:r>
      <w:r w:rsidR="003C5AA7" w:rsidRPr="00F25140">
        <w:rPr>
          <w:rFonts w:ascii="Arial" w:hAnsi="Arial" w:hint="cs"/>
          <w:color w:val="000080"/>
          <w:rtl/>
        </w:rPr>
        <w:t xml:space="preserve"> ממיס את האיפור אך נשאר על העור ולא נשטף ממנו.</w:t>
      </w:r>
    </w:p>
    <w:p w14:paraId="3F25518A" w14:textId="40B2E801" w:rsidR="00EF649E" w:rsidRPr="00F25140" w:rsidRDefault="00751F31" w:rsidP="00751F31">
      <w:pPr>
        <w:spacing w:line="360" w:lineRule="auto"/>
        <w:rPr>
          <w:rFonts w:ascii="Arial" w:hAnsi="Arial" w:hint="cs"/>
          <w:color w:val="000080"/>
          <w:rtl/>
        </w:rPr>
      </w:pPr>
      <w:r>
        <w:rPr>
          <w:rFonts w:ascii="Arial" w:hAnsi="Arial" w:hint="cs"/>
          <w:noProof/>
          <w:color w:val="000080"/>
          <w:rtl/>
        </w:rPr>
        <mc:AlternateContent>
          <mc:Choice Requires="wps">
            <w:drawing>
              <wp:anchor distT="0" distB="0" distL="114300" distR="114300" simplePos="0" relativeHeight="251651072" behindDoc="0" locked="0" layoutInCell="1" allowOverlap="1" wp14:anchorId="0561903F" wp14:editId="3992682A">
                <wp:simplePos x="0" y="0"/>
                <wp:positionH relativeFrom="column">
                  <wp:posOffset>-533400</wp:posOffset>
                </wp:positionH>
                <wp:positionV relativeFrom="paragraph">
                  <wp:posOffset>1331595</wp:posOffset>
                </wp:positionV>
                <wp:extent cx="2668270" cy="2186940"/>
                <wp:effectExtent l="0" t="3810" r="635" b="0"/>
                <wp:wrapNone/>
                <wp:docPr id="664937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270" cy="2186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FC1A5"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"http://stylewithanna.com/wp-content/uploads/2009/01/makeup.jpg"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F25140">
                              <w:rPr>
                                <w:rFonts w:ascii="Arial" w:hAnsi="Arial" w:cs="Arial"/>
                                <w:sz w:val="20"/>
                                <w:szCs w:val="20"/>
                              </w:rPr>
                              <w:pict w14:anchorId="1A804DB1">
                                <v:shape id="_x0000_i1029" type="#_x0000_t75" alt="" style="width:195.7pt;height:165pt">
                                  <v:imagedata r:id="rId12" r:href="rId13"/>
                                </v:shape>
                              </w:pict>
                            </w:r>
                            <w:r>
                              <w:rPr>
                                <w:rFonts w:ascii="Arial" w:hAnsi="Arial" w:cs="Arial"/>
                                <w:sz w:val="20"/>
                                <w:szCs w:val="20"/>
                                <w:rtl/>
                              </w:rP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561903F" id="Rectangle 6" o:spid="_x0000_s1027" style="position:absolute;left:0;text-align:left;margin-left:-42pt;margin-top:104.85pt;width:210.1pt;height:172.2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iA7wEAAMYDAAAOAAAAZHJzL2Uyb0RvYy54bWysU8Fu2zAMvQ/YPwi6L46NLE2NOEWRIsOA&#10;bivQ9QNkWbaFyaJAKbGzrx+lpGmw3ob5IIii+MT3+Ly+mwbDDgq9BlvxfDbnTFkJjbZdxV9+7j6t&#10;OPNB2EYYsKriR+X53ebjh/XoSlVAD6ZRyAjE+nJ0Fe9DcGWWedmrQfgZOGUp2QIOIlCIXdagGAl9&#10;MFkxny+zEbBxCFJ5T6cPpyTfJPy2VTL8aFuvAjMVp95CWjGtdVyzzVqUHQrXa3luQ/xDF4PQlh69&#10;QD2IINge9TuoQUsED22YSRgyaFstVeJAbPL5X2yee+FU4kLieHeRyf8/WPn98OyeMLbu3SPIX55Z&#10;2PbCduoeEcZeiYaey6NQ2eh8eSmIgadSVo/foKHRin2ApMHU4hABiR2bktTHi9RqCkzSYbFcroob&#10;moikXJGvlreLNIxMlK/lDn34omBgcVNxpFkmeHF49CG2I8rXK6l9MLrZaWNSgF29NcgOgua+S19i&#10;QCyvrxkbL1uIZSfEeJJ4RmrRRb4MUz0x3ZxFiCc1NEcijnCyE9mfNj3gb85GslLFLXmdM/PVknS3&#10;+YKosZCCxeebggK8ztTXGWElAVU8cHbabsPJrXuHuuvpnTyJ4N09yb3TSYi3ns7Nk1mSPmdjRzde&#10;x+nW2++3+QMAAP//AwBQSwMEFAAGAAgAAAAhAOsJgtPhAAAACwEAAA8AAABkcnMvZG93bnJldi54&#10;bWxMj8FOwzAQRO9I/IO1SNxap2kbSsimQkggxKmUfIAbu7EhXofYaZK/x5zgOJrRzJtiP9mWXVTv&#10;jSOE1TIBpqh20lCDUH08L3bAfBAkRetIIczKw768vipELt1I7+pyDA2LJeRzgaBD6HLOfa2VFX7p&#10;OkXRO7veihBl33DZizGW25anSZJxKwzFBS069aRV/XUcLEJXzZ9V/c0Hl+mX+e3was5jZxBvb6bH&#10;B2BBTeEvDL/4ER3KyHRyA0nPWoTFbhO/BIQ0ub8DFhPrdZYCOyFst5sV8LLg/z+UPwAAAP//AwBQ&#10;SwECLQAUAAYACAAAACEAtoM4kv4AAADhAQAAEwAAAAAAAAAAAAAAAAAAAAAAW0NvbnRlbnRfVHlw&#10;ZXNdLnhtbFBLAQItABQABgAIAAAAIQA4/SH/1gAAAJQBAAALAAAAAAAAAAAAAAAAAC8BAABfcmVs&#10;cy8ucmVsc1BLAQItABQABgAIAAAAIQDIkIiA7wEAAMYDAAAOAAAAAAAAAAAAAAAAAC4CAABkcnMv&#10;ZTJvRG9jLnhtbFBLAQItABQABgAIAAAAIQDrCYLT4QAAAAsBAAAPAAAAAAAAAAAAAAAAAEkEAABk&#10;cnMvZG93bnJldi54bWxQSwUGAAAAAAQABADzAAAAVwUAAAAA&#10;" stroked="f">
                <v:textbox style="mso-fit-shape-to-text:t">
                  <w:txbxContent>
                    <w:p w14:paraId="59FFC1A5"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"http://stylewithanna.com/wp-content/uploads/2009/01/makeup.jpg"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F25140">
                        <w:rPr>
                          <w:rFonts w:ascii="Arial" w:hAnsi="Arial" w:cs="Arial"/>
                          <w:sz w:val="20"/>
                          <w:szCs w:val="20"/>
                        </w:rPr>
                        <w:pict w14:anchorId="1A804DB1">
                          <v:shape id="_x0000_i1029" type="#_x0000_t75" alt="" style="width:195.7pt;height:165pt">
                            <v:imagedata r:id="rId12" r:href="rId14"/>
                          </v:shape>
                        </w:pict>
                      </w:r>
                      <w:r>
                        <w:rPr>
                          <w:rFonts w:ascii="Arial" w:hAnsi="Arial" w:cs="Arial"/>
                          <w:sz w:val="20"/>
                          <w:szCs w:val="20"/>
                          <w:rtl/>
                        </w:rPr>
                        <w:fldChar w:fldCharType="end"/>
                      </w:r>
                    </w:p>
                  </w:txbxContent>
                </v:textbox>
              </v:rect>
            </w:pict>
          </mc:Fallback>
        </mc:AlternateContent>
      </w:r>
      <w:r w:rsidR="00EF649E" w:rsidRPr="00F25140">
        <w:rPr>
          <w:rFonts w:ascii="Arial" w:hAnsi="Arial" w:hint="cs"/>
          <w:color w:val="000080"/>
          <w:rtl/>
        </w:rPr>
        <w:t>הפתרון להסרת איפור הוא בעזרת חומרים פעילי שטח. לחומרים אלה יש צד המתמוסס במים (הידרופילי) וצד המסיס בממסים שומניים (הי</w:t>
      </w:r>
      <w:r w:rsidR="003C5AA7" w:rsidRPr="00F25140">
        <w:rPr>
          <w:rFonts w:ascii="Arial" w:hAnsi="Arial" w:hint="cs"/>
          <w:color w:val="000080"/>
          <w:rtl/>
        </w:rPr>
        <w:t>דרופובי). חומרים פעילי שטח מתארגנים במים במיצלות, שהן</w:t>
      </w:r>
      <w:r w:rsidR="008F1C92" w:rsidRPr="00F25140">
        <w:rPr>
          <w:rFonts w:ascii="Arial" w:hAnsi="Arial" w:hint="cs"/>
          <w:color w:val="000080"/>
          <w:rtl/>
        </w:rPr>
        <w:t xml:space="preserve"> כדוריות קטנות שתוכן הידרופובי</w:t>
      </w:r>
      <w:r w:rsidR="003C5AA7" w:rsidRPr="00F25140">
        <w:rPr>
          <w:rFonts w:ascii="Arial" w:hAnsi="Arial" w:hint="cs"/>
          <w:color w:val="000080"/>
          <w:rtl/>
        </w:rPr>
        <w:t xml:space="preserve"> וצידן החיצוני הידרופילי. כאשר משפשפים תמיסת חומר פעיל שטח על כתם שומני (או איפור) הוא נכנס לתוך הצד הפנימי, ההידרופובי, של המיצלה</w:t>
      </w:r>
      <w:r w:rsidR="008F1C92" w:rsidRPr="00F25140">
        <w:rPr>
          <w:rFonts w:ascii="Arial" w:hAnsi="Arial" w:hint="cs"/>
          <w:color w:val="000080"/>
          <w:rtl/>
        </w:rPr>
        <w:t xml:space="preserve"> ומתמוסס בו. תערובת זו</w:t>
      </w:r>
      <w:r w:rsidR="003C5AA7" w:rsidRPr="00F25140">
        <w:rPr>
          <w:rFonts w:ascii="Arial" w:hAnsi="Arial" w:hint="cs"/>
          <w:color w:val="000080"/>
          <w:rtl/>
        </w:rPr>
        <w:t xml:space="preserve"> יכול</w:t>
      </w:r>
      <w:r w:rsidR="008F1C92" w:rsidRPr="00F25140">
        <w:rPr>
          <w:rFonts w:ascii="Arial" w:hAnsi="Arial" w:hint="cs"/>
          <w:color w:val="000080"/>
          <w:rtl/>
        </w:rPr>
        <w:t>ה להשטף במים מכיוון שהמיצלה כולה מסיסה בזכות צידה החיצוני.</w:t>
      </w:r>
    </w:p>
    <w:p w14:paraId="15B5E624" w14:textId="5511C8D4" w:rsidR="004A1150" w:rsidRPr="00531CF4" w:rsidRDefault="00751F31" w:rsidP="00751F31">
      <w:pPr>
        <w:spacing w:line="360" w:lineRule="auto"/>
        <w:jc w:val="center"/>
        <w:rPr>
          <w:rFonts w:ascii="Arial" w:hAnsi="Arial" w:cs="Arial"/>
          <w:b/>
          <w:bCs/>
          <w:color w:val="E90051"/>
          <w:u w:val="single"/>
        </w:rPr>
      </w:pPr>
      <w:r>
        <w:rPr>
          <w:rFonts w:ascii="Arial" w:hAnsi="Arial" w:cs="Arial"/>
          <w:b/>
          <w:bCs/>
          <w:noProof/>
          <w:color w:val="FF0066"/>
          <w:u w:val="single"/>
          <w:rtl/>
        </w:rPr>
        <mc:AlternateContent>
          <mc:Choice Requires="wps">
            <w:drawing>
              <wp:anchor distT="0" distB="0" distL="114300" distR="114300" simplePos="0" relativeHeight="251652096" behindDoc="0" locked="0" layoutInCell="1" allowOverlap="1" wp14:anchorId="0AE7715E" wp14:editId="65E31E64">
                <wp:simplePos x="0" y="0"/>
                <wp:positionH relativeFrom="column">
                  <wp:posOffset>2743200</wp:posOffset>
                </wp:positionH>
                <wp:positionV relativeFrom="paragraph">
                  <wp:posOffset>74295</wp:posOffset>
                </wp:positionV>
                <wp:extent cx="2301240" cy="2214880"/>
                <wp:effectExtent l="0" t="635" r="0" b="3810"/>
                <wp:wrapNone/>
                <wp:docPr id="1430186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1240" cy="2214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EE5D8"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"http://4.bp.blogspot.com/_RWa_Co9gM1U/TQKVgU5_lII/AAAAAAAAABU/fYw9DFyv3UY/s1600/make-up.jpg"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F25140">
                              <w:rPr>
                                <w:rFonts w:ascii="Arial" w:hAnsi="Arial" w:cs="Arial"/>
                                <w:sz w:val="20"/>
                                <w:szCs w:val="20"/>
                              </w:rPr>
                              <w:pict w14:anchorId="47313879">
                                <v:shape id="_x0000_i1030" type="#_x0000_t75" alt="" style="width:166.75pt;height:167.2pt">
                                  <v:imagedata r:id="rId15" r:href="rId16"/>
                                </v:shape>
                              </w:pict>
                            </w:r>
                            <w:r>
                              <w:rPr>
                                <w:rFonts w:ascii="Arial" w:hAnsi="Arial" w:cs="Arial"/>
                                <w:sz w:val="20"/>
                                <w:szCs w:val="20"/>
                                <w:rtl/>
                              </w:rP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AE7715E" id="Rectangle 7" o:spid="_x0000_s1028" style="position:absolute;left:0;text-align:left;margin-left:3in;margin-top:5.85pt;width:181.2pt;height:174.4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Qv7wEAAMYDAAAOAAAAZHJzL2Uyb0RvYy54bWysU8GO0zAQvSPxD5bvNE0oUKKmq1VXRUgL&#10;i7TwAY7jJBaOxxq7TcrXM3a63Yq9rcjB8ng8z++9mWxupsGwo0KvwVY8Xyw5U1ZCo21X8V8/9+/W&#10;nPkgbCMMWFXxk/L8Zvv2zWZ0pSqgB9MoZARifTm6ivchuDLLvOzVIPwCnLKUbAEHESjELmtQjIQ+&#10;mKxYLj9mI2DjEKTynk7v5iTfJvy2VTI8tK1XgZmKE7eQVkxrHddsuxFlh8L1Wp5piFewGIS29OgF&#10;6k4EwQ6oX0ANWiJ4aMNCwpBB22qpkgZSky//UfPYC6eSFjLHu4tN/v/Byu/HR/cDI3Xv7kH+9szC&#10;rhe2U7eIMPZKNPRcHo3KRufLS0EMPJWyevwGDbVWHAIkD6YWhwhI6tiUrD5drFZTYJIOi/fLvFhR&#10;RyTliiJfrdepGZkon8od+vBFwcDipuJIvUzw4njvQ6QjyqcriT4Y3ey1MSnArt4ZZEdBfd+nLykg&#10;ldfXjI2XLcSyGTGeJJ1RWpwiX4apnphuiGaEiCc1NCcSjjCPE40/bXrAP5yNNEoVtzTrnJmvlqz7&#10;nK+izpCC1YdPBQV4namvM8JKAqp44Gze7sI8rQeHuuvpnTyZ4N0t2b3XyYhnTmfyNCzJn/Ngx2m8&#10;jtOt599v+xcAAP//AwBQSwMEFAAGAAgAAAAhAGSFY+nfAAAACgEAAA8AAABkcnMvZG93bnJldi54&#10;bWxMj8FOwzAQRO9I/IO1SNyo0zakNI1TISQQ4lRKPsCNt7EhXofYaZK/x5zgOJrRzJtiP9mWXbD3&#10;xpGA5SIBhlQ7ZagRUH083z0A80GSkq0jFDCjh315fVXIXLmR3vFyDA2LJeRzKUCH0OWc+1qjlX7h&#10;OqTonV1vZYiyb7jq5RjLbctXSZJxKw3FBS07fNJYfx0HK6Cr5s+q/uaDy/TL/HZ4NeexM0Lc3kyP&#10;O2ABp/AXhl/8iA5lZDq5gZRnrYB0vYpfQjSWG2AxsNmmKbCTgHWW3AMvC/7/QvkDAAD//wMAUEsB&#10;Ai0AFAAGAAgAAAAhALaDOJL+AAAA4QEAABMAAAAAAAAAAAAAAAAAAAAAAFtDb250ZW50X1R5cGVz&#10;XS54bWxQSwECLQAUAAYACAAAACEAOP0h/9YAAACUAQAACwAAAAAAAAAAAAAAAAAvAQAAX3JlbHMv&#10;LnJlbHNQSwECLQAUAAYACAAAACEA9EC0L+8BAADGAwAADgAAAAAAAAAAAAAAAAAuAgAAZHJzL2Uy&#10;b0RvYy54bWxQSwECLQAUAAYACAAAACEAZIVj6d8AAAAKAQAADwAAAAAAAAAAAAAAAABJBAAAZHJz&#10;L2Rvd25yZXYueG1sUEsFBgAAAAAEAAQA8wAAAFUFAAAAAA==&#10;" stroked="f">
                <v:textbox style="mso-fit-shape-to-text:t">
                  <w:txbxContent>
                    <w:p w14:paraId="04EEE5D8"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"http://4.bp.blogspot.com/_RWa_Co9gM1U/TQKVgU5_lII/AAAAAAAAABU/fYw9DFyv3UY/s1600/make-up.jpg"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F25140">
                        <w:rPr>
                          <w:rFonts w:ascii="Arial" w:hAnsi="Arial" w:cs="Arial"/>
                          <w:sz w:val="20"/>
                          <w:szCs w:val="20"/>
                        </w:rPr>
                        <w:pict w14:anchorId="47313879">
                          <v:shape id="_x0000_i1030" type="#_x0000_t75" alt="" style="width:166.75pt;height:167.2pt">
                            <v:imagedata r:id="rId15" r:href="rId17"/>
                          </v:shape>
                        </w:pict>
                      </w:r>
                      <w:r>
                        <w:rPr>
                          <w:rFonts w:ascii="Arial" w:hAnsi="Arial" w:cs="Arial"/>
                          <w:sz w:val="20"/>
                          <w:szCs w:val="20"/>
                          <w:rtl/>
                        </w:rPr>
                        <w:fldChar w:fldCharType="end"/>
                      </w:r>
                    </w:p>
                  </w:txbxContent>
                </v:textbox>
              </v:rect>
            </w:pict>
          </mc:Fallback>
        </mc:AlternateContent>
      </w:r>
      <w:r w:rsidR="00233B20" w:rsidRPr="00531CF4">
        <w:rPr>
          <w:rFonts w:ascii="Arial" w:hAnsi="Arial" w:cs="Arial"/>
          <w:b/>
          <w:bCs/>
          <w:color w:val="E90051"/>
          <w:u w:val="single"/>
          <w:rtl/>
        </w:rPr>
        <w:br w:type="page"/>
      </w:r>
      <w:r w:rsidR="004A1150" w:rsidRPr="00531CF4">
        <w:rPr>
          <w:rFonts w:ascii="Arial" w:hAnsi="Arial" w:cs="Arial" w:hint="cs"/>
          <w:b/>
          <w:bCs/>
          <w:color w:val="E90051"/>
          <w:u w:val="single"/>
          <w:rtl/>
        </w:rPr>
        <w:lastRenderedPageBreak/>
        <w:t>תחנה 3 - "טיטולים"</w:t>
      </w:r>
      <w:r w:rsidR="004A1150" w:rsidRPr="00531CF4">
        <w:rPr>
          <w:rFonts w:ascii="Arial" w:hAnsi="Arial" w:cs="Arial"/>
          <w:b/>
          <w:bCs/>
          <w:color w:val="E90051"/>
          <w:u w:val="single"/>
          <w:rtl/>
        </w:rPr>
        <w:t>:</w:t>
      </w:r>
    </w:p>
    <w:p w14:paraId="7E4A9FBB" w14:textId="29D30D04" w:rsidR="002938C7" w:rsidRDefault="00751F31" w:rsidP="00751F31">
      <w:pPr>
        <w:spacing w:line="360" w:lineRule="auto"/>
        <w:rPr>
          <w:rFonts w:ascii="Tahoma" w:hAnsi="Tahoma" w:cs="Tahoma" w:hint="cs"/>
          <w:color w:val="0000FF"/>
          <w:sz w:val="20"/>
          <w:szCs w:val="20"/>
          <w:rtl/>
        </w:rPr>
      </w:pPr>
      <w:r>
        <w:rPr>
          <w:rFonts w:hint="cs"/>
          <w:noProof/>
          <w:rtl/>
        </w:rPr>
        <mc:AlternateContent>
          <mc:Choice Requires="wps">
            <w:drawing>
              <wp:anchor distT="0" distB="0" distL="114300" distR="114300" simplePos="0" relativeHeight="251654144" behindDoc="0" locked="0" layoutInCell="1" allowOverlap="1" wp14:anchorId="6BF4EAA1" wp14:editId="4B417930">
                <wp:simplePos x="0" y="0"/>
                <wp:positionH relativeFrom="column">
                  <wp:posOffset>-685800</wp:posOffset>
                </wp:positionH>
                <wp:positionV relativeFrom="paragraph">
                  <wp:posOffset>-289560</wp:posOffset>
                </wp:positionV>
                <wp:extent cx="2075815" cy="1762125"/>
                <wp:effectExtent l="0" t="0" r="2540" b="0"/>
                <wp:wrapNone/>
                <wp:docPr id="108293610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815" cy="176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93B7E"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"http://www.nature-sbo.com/image/users/121513/ftp/my_files/Meeting_for_the_future1.jpg?id=7095744"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F85897">
                              <w:rPr>
                                <w:rFonts w:ascii="Arial" w:hAnsi="Arial" w:cs="Arial"/>
                                <w:sz w:val="20"/>
                                <w:szCs w:val="20"/>
                              </w:rPr>
                              <w:pict w14:anchorId="46504423">
                                <v:shape id="_x0000_i1031" type="#_x0000_t75" alt="" style="width:149.05pt;height:131.55pt">
                                  <v:imagedata r:id="rId18" r:href="rId19"/>
                                </v:shape>
                              </w:pict>
                            </w:r>
                            <w:r>
                              <w:rPr>
                                <w:rFonts w:ascii="Arial" w:hAnsi="Arial" w:cs="Arial"/>
                                <w:sz w:val="20"/>
                                <w:szCs w:val="20"/>
                                <w:rtl/>
                              </w:rP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BF4EAA1" id="Rectangle 17" o:spid="_x0000_s1029" style="position:absolute;left:0;text-align:left;margin-left:-54pt;margin-top:-22.8pt;width:163.45pt;height:138.7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bew8AEAAMYDAAAOAAAAZHJzL2Uyb0RvYy54bWysU8tu2zAQvBfoPxC817JUO04Ey0HgwEWB&#10;9AGk/QCKoiSiFJdY0pbcr++SdhyjuRXVgeC+ZneHo/X9NBh2UOg12IrnszlnykpotO0q/vPH7sMt&#10;Zz4I2wgDVlX8qDy/37x/tx5dqQrowTQKGYFYX46u4n0IrswyL3s1CD8DpywFW8BBBDKxyxoUI6EP&#10;Jivm85tsBGwcglTek/fxFOSbhN+2SoZvbetVYKbiNFtIJ6azjme2WYuyQ+F6Lc9jiH+YYhDaUtML&#10;1KMIgu1Rv4EatETw0IaZhCGDttVSpR1om3z+1zbPvXAq7ULkeHehyf8/WPn18Oy+YxzduyeQvzyz&#10;sO2F7dQDIoy9Eg21yyNR2eh8eSmIhqdSVo9foKGnFfsAiYOpxSEC0nZsSlQfL1SrKTBJzmK+Wt7m&#10;S84kxfLVTZEXy9RDlC/lDn34pGBg8VJxpLdM8OLw5EMcR5QvKWl8MLrZaWOSgV29NcgOgt59l74z&#10;ur9OMzYmW4hlJ8ToSXvG1aKKfBmmemK6qfjHCBE9NTRHWhzhJCeSP116wN+cjSSlilvSOmfmsyXq&#10;7vLFIiovGYvlqiADryP1dURYSUAVD5ydrttwUuveoe566pMnErx7ILp3OhHxOtN5eBJL4ucs7KjG&#10;aztlvf5+mz8AAAD//wMAUEsDBBQABgAIAAAAIQDy7sV64AAAAAwBAAAPAAAAZHJzL2Rvd25yZXYu&#10;eG1sTI/BTsMwEETvSPyDtUjcWicFojSNUyEkEOIEJR/gxm7iEq9N7DTJ37Oc4DajHc2+Kfez7dlF&#10;D8E4FJCuE2AaG6cMtgLqz+dVDixEiUr2DrWARQfYV9dXpSyUm/BDXw6xZVSCoZACuhh9wXloOm1l&#10;WDuvkW4nN1gZyQ4tV4OcqNz2fJMkGbfSIH3opNdPnW6+DqMV4OvlXDfffHRZ97K8vb+a0+SNELc3&#10;8+MOWNRz/AvDLz6hQ0VMRzeiCqwXsEqTnMZEUvcPGTCKbNJ8C+xI4i7dAq9K/n9E9QMAAP//AwBQ&#10;SwECLQAUAAYACAAAACEAtoM4kv4AAADhAQAAEwAAAAAAAAAAAAAAAAAAAAAAW0NvbnRlbnRfVHlw&#10;ZXNdLnhtbFBLAQItABQABgAIAAAAIQA4/SH/1gAAAJQBAAALAAAAAAAAAAAAAAAAAC8BAABfcmVs&#10;cy8ucmVsc1BLAQItABQABgAIAAAAIQCX6bew8AEAAMYDAAAOAAAAAAAAAAAAAAAAAC4CAABkcnMv&#10;ZTJvRG9jLnhtbFBLAQItABQABgAIAAAAIQDy7sV64AAAAAwBAAAPAAAAAAAAAAAAAAAAAEoEAABk&#10;cnMvZG93bnJldi54bWxQSwUGAAAAAAQABADzAAAAVwUAAAAA&#10;" stroked="f">
                <v:textbox style="mso-fit-shape-to-text:t">
                  <w:txbxContent>
                    <w:p w14:paraId="01D93B7E"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"http://www.nature-sbo.com/image/users/121513/ftp/my_files/Meeting_for_the_future1.jpg?id=7095744"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F85897">
                        <w:rPr>
                          <w:rFonts w:ascii="Arial" w:hAnsi="Arial" w:cs="Arial"/>
                          <w:sz w:val="20"/>
                          <w:szCs w:val="20"/>
                        </w:rPr>
                        <w:pict w14:anchorId="46504423">
                          <v:shape id="_x0000_i1031" type="#_x0000_t75" alt="" style="width:149.05pt;height:131.55pt">
                            <v:imagedata r:id="rId18" r:href="rId20"/>
                          </v:shape>
                        </w:pict>
                      </w:r>
                      <w:r>
                        <w:rPr>
                          <w:rFonts w:ascii="Arial" w:hAnsi="Arial" w:cs="Arial"/>
                          <w:sz w:val="20"/>
                          <w:szCs w:val="20"/>
                          <w:rtl/>
                        </w:rPr>
                        <w:fldChar w:fldCharType="end"/>
                      </w:r>
                    </w:p>
                  </w:txbxContent>
                </v:textbox>
              </v:rect>
            </w:pict>
          </mc:Fallback>
        </mc:AlternateContent>
      </w:r>
      <w:r w:rsidR="00CF36F3" w:rsidRPr="0094497A">
        <w:rPr>
          <w:rFonts w:ascii="Tahoma" w:hAnsi="Tahoma" w:cs="Tahoma"/>
          <w:color w:val="0000FF"/>
          <w:sz w:val="20"/>
          <w:szCs w:val="20"/>
          <w:rtl/>
        </w:rPr>
        <w:t>ניסוי זה מעובד ע"י רותי שטנגר ומירי קסנר מניסוי מס' 35 בחוברת</w:t>
      </w:r>
    </w:p>
    <w:p w14:paraId="0FDED308" w14:textId="77777777" w:rsidR="002938C7" w:rsidRDefault="00CF36F3" w:rsidP="00751F31">
      <w:pPr>
        <w:spacing w:line="360" w:lineRule="auto"/>
        <w:rPr>
          <w:rFonts w:ascii="Tahoma" w:hAnsi="Tahoma" w:cs="Tahoma" w:hint="cs"/>
          <w:color w:val="0000FF"/>
          <w:sz w:val="20"/>
          <w:szCs w:val="20"/>
          <w:rtl/>
        </w:rPr>
      </w:pPr>
      <w:r w:rsidRPr="0094497A">
        <w:rPr>
          <w:rFonts w:ascii="Tahoma" w:hAnsi="Tahoma" w:cs="Tahoma"/>
          <w:color w:val="0000FF"/>
          <w:sz w:val="20"/>
          <w:szCs w:val="20"/>
          <w:rtl/>
        </w:rPr>
        <w:t xml:space="preserve"> "מעבדות ממוזערות בכימיה", בהוצאת מל"מ, תשס"ב, </w:t>
      </w:r>
    </w:p>
    <w:p w14:paraId="72528463" w14:textId="77777777" w:rsidR="00CF36F3" w:rsidRPr="0094497A" w:rsidRDefault="00CF36F3" w:rsidP="00751F31">
      <w:pPr>
        <w:spacing w:line="360" w:lineRule="auto"/>
        <w:rPr>
          <w:rFonts w:ascii="Tahoma" w:hAnsi="Tahoma" w:cs="Tahoma"/>
          <w:color w:val="0000FF"/>
          <w:sz w:val="20"/>
          <w:szCs w:val="20"/>
        </w:rPr>
      </w:pPr>
      <w:r w:rsidRPr="0094497A">
        <w:rPr>
          <w:rFonts w:ascii="Tahoma" w:hAnsi="Tahoma" w:cs="Tahoma"/>
          <w:color w:val="0000FF"/>
          <w:sz w:val="20"/>
          <w:szCs w:val="20"/>
          <w:rtl/>
        </w:rPr>
        <w:t xml:space="preserve">(זהבה ליבנה, ד"ר מרדכי ליבנה וד"ר רחל פרסקי) </w:t>
      </w:r>
    </w:p>
    <w:p w14:paraId="62ADC9CA" w14:textId="77777777" w:rsidR="00CF36F3" w:rsidRPr="00CF36F3" w:rsidRDefault="00CF36F3" w:rsidP="00751F31">
      <w:pPr>
        <w:spacing w:line="360" w:lineRule="auto"/>
        <w:rPr>
          <w:rFonts w:hint="cs"/>
          <w:rtl/>
        </w:rPr>
      </w:pPr>
    </w:p>
    <w:p w14:paraId="40234617" w14:textId="77777777" w:rsidR="00CF36F3" w:rsidRPr="00C47183" w:rsidRDefault="00CF36F3" w:rsidP="00751F31">
      <w:pPr>
        <w:spacing w:line="360" w:lineRule="auto"/>
        <w:rPr>
          <w:rFonts w:hint="cs"/>
          <w:rtl/>
        </w:rPr>
      </w:pPr>
      <w:r w:rsidRPr="00C47183">
        <w:rPr>
          <w:rFonts w:hint="cs"/>
          <w:rtl/>
        </w:rPr>
        <w:t xml:space="preserve">בתחנה זאת נלמד על ספיגת הנוזלים שנעשית בטיטולים. </w:t>
      </w:r>
    </w:p>
    <w:p w14:paraId="2444B5ED" w14:textId="77777777" w:rsidR="004A1150" w:rsidRPr="00531CF4" w:rsidRDefault="004A1150" w:rsidP="00751F31">
      <w:pPr>
        <w:spacing w:line="360" w:lineRule="auto"/>
        <w:rPr>
          <w:rFonts w:ascii="Arial" w:hAnsi="Arial"/>
          <w:b/>
          <w:bCs/>
          <w:color w:val="E90051"/>
          <w:u w:val="single"/>
          <w:rtl/>
        </w:rPr>
      </w:pPr>
      <w:r w:rsidRPr="00531CF4">
        <w:rPr>
          <w:rFonts w:ascii="Arial" w:hAnsi="Arial"/>
          <w:b/>
          <w:bCs/>
          <w:color w:val="E90051"/>
          <w:u w:val="single"/>
          <w:rtl/>
        </w:rPr>
        <w:t>ציוד וחומרים:</w:t>
      </w:r>
    </w:p>
    <w:p w14:paraId="7B040934" w14:textId="77777777" w:rsidR="004A1150" w:rsidRPr="00C47183" w:rsidRDefault="00CF36F3" w:rsidP="00751F31">
      <w:pPr>
        <w:spacing w:line="360" w:lineRule="auto"/>
        <w:rPr>
          <w:rFonts w:hint="cs"/>
          <w:rtl/>
        </w:rPr>
      </w:pPr>
      <w:r w:rsidRPr="00C47183">
        <w:rPr>
          <w:rFonts w:hint="cs"/>
          <w:rtl/>
        </w:rPr>
        <w:t xml:space="preserve">2 כוסות כימיות </w:t>
      </w:r>
      <w:r w:rsidR="002C6B12" w:rsidRPr="00C47183">
        <w:rPr>
          <w:rFonts w:hint="cs"/>
          <w:rtl/>
        </w:rPr>
        <w:t>בנפח 50 מ"ל</w:t>
      </w:r>
    </w:p>
    <w:p w14:paraId="64E2145D" w14:textId="77777777" w:rsidR="00CF36F3" w:rsidRPr="00C47183" w:rsidRDefault="00CF36F3" w:rsidP="00751F31">
      <w:pPr>
        <w:spacing w:line="360" w:lineRule="auto"/>
        <w:rPr>
          <w:rFonts w:hint="cs"/>
          <w:rtl/>
        </w:rPr>
      </w:pPr>
      <w:r w:rsidRPr="00C47183">
        <w:rPr>
          <w:rFonts w:hint="cs"/>
          <w:rtl/>
        </w:rPr>
        <w:t xml:space="preserve">משורה בנפח </w:t>
      </w:r>
      <w:r w:rsidR="002C6B12" w:rsidRPr="00C47183">
        <w:rPr>
          <w:rFonts w:hint="cs"/>
          <w:rtl/>
        </w:rPr>
        <w:t>1</w:t>
      </w:r>
      <w:r w:rsidRPr="00C47183">
        <w:rPr>
          <w:rFonts w:hint="cs"/>
          <w:rtl/>
        </w:rPr>
        <w:t>0 מ"ל</w:t>
      </w:r>
    </w:p>
    <w:p w14:paraId="50341305" w14:textId="77777777" w:rsidR="00CF36F3" w:rsidRPr="00C47183" w:rsidRDefault="00CF36F3" w:rsidP="00751F31">
      <w:pPr>
        <w:spacing w:line="360" w:lineRule="auto"/>
        <w:rPr>
          <w:rFonts w:hint="cs"/>
          <w:rtl/>
        </w:rPr>
      </w:pPr>
      <w:r w:rsidRPr="00C47183">
        <w:rPr>
          <w:rFonts w:hint="cs"/>
          <w:rtl/>
        </w:rPr>
        <w:t>מים מזוקקים</w:t>
      </w:r>
    </w:p>
    <w:p w14:paraId="78CA7B7B" w14:textId="77777777" w:rsidR="00CF36F3" w:rsidRPr="00C47183" w:rsidRDefault="00CF36F3" w:rsidP="00751F31">
      <w:pPr>
        <w:spacing w:line="360" w:lineRule="auto"/>
        <w:rPr>
          <w:rFonts w:hint="cs"/>
          <w:rtl/>
        </w:rPr>
      </w:pPr>
      <w:smartTag w:uri="urn:schemas-microsoft-com:office:smarttags" w:element="metricconverter">
        <w:smartTagPr>
          <w:attr w:name="ProductID" w:val="5 גרם"/>
        </w:smartTagPr>
        <w:r w:rsidRPr="00C47183">
          <w:rPr>
            <w:rFonts w:hint="cs"/>
            <w:rtl/>
          </w:rPr>
          <w:t>5 גרם</w:t>
        </w:r>
      </w:smartTag>
      <w:r w:rsidRPr="00C47183">
        <w:rPr>
          <w:rFonts w:hint="cs"/>
          <w:rtl/>
        </w:rPr>
        <w:t xml:space="preserve"> פולימר סופג מים מטיטול (ראה הנחיות כיצד להפיק אותו מטיטול למטה)</w:t>
      </w:r>
    </w:p>
    <w:p w14:paraId="0AF027A1" w14:textId="77777777" w:rsidR="00CF36F3" w:rsidRPr="00C47183" w:rsidRDefault="002C6B12" w:rsidP="00751F31">
      <w:pPr>
        <w:spacing w:line="360" w:lineRule="auto"/>
        <w:rPr>
          <w:rFonts w:hint="cs"/>
          <w:rtl/>
        </w:rPr>
      </w:pPr>
      <w:r w:rsidRPr="00C47183">
        <w:rPr>
          <w:rFonts w:hint="cs"/>
          <w:rtl/>
        </w:rPr>
        <w:t>מקלון מעץ</w:t>
      </w:r>
    </w:p>
    <w:p w14:paraId="3A2D0E66" w14:textId="77777777" w:rsidR="002938C7" w:rsidRPr="00C47183" w:rsidRDefault="002938C7" w:rsidP="00751F31">
      <w:pPr>
        <w:spacing w:line="360" w:lineRule="auto"/>
        <w:rPr>
          <w:rFonts w:hint="cs"/>
          <w:rtl/>
        </w:rPr>
      </w:pPr>
    </w:p>
    <w:p w14:paraId="6D8E40C2" w14:textId="77777777" w:rsidR="002938C7" w:rsidRPr="00C47183" w:rsidRDefault="002938C7" w:rsidP="00751F31">
      <w:pPr>
        <w:spacing w:line="360" w:lineRule="auto"/>
        <w:rPr>
          <w:rFonts w:ascii="Arial" w:hAnsi="Arial" w:hint="cs"/>
          <w:b/>
          <w:bCs/>
          <w:color w:val="000099"/>
          <w:rtl/>
        </w:rPr>
      </w:pPr>
      <w:r w:rsidRPr="00C47183">
        <w:rPr>
          <w:rFonts w:ascii="Arial" w:hAnsi="Arial" w:hint="cs"/>
          <w:b/>
          <w:bCs/>
          <w:color w:val="000099"/>
          <w:rtl/>
        </w:rPr>
        <w:t>כיצד להפריד את ה</w:t>
      </w:r>
      <w:r w:rsidRPr="00C47183">
        <w:rPr>
          <w:rFonts w:ascii="Arial" w:hAnsi="Arial"/>
          <w:b/>
          <w:bCs/>
          <w:color w:val="000099"/>
          <w:rtl/>
        </w:rPr>
        <w:t xml:space="preserve">פולימר סופח </w:t>
      </w:r>
      <w:r w:rsidRPr="00C47183">
        <w:rPr>
          <w:rFonts w:ascii="Arial" w:hAnsi="Arial" w:hint="cs"/>
          <w:b/>
          <w:bCs/>
          <w:color w:val="000099"/>
          <w:rtl/>
        </w:rPr>
        <w:t>ה</w:t>
      </w:r>
      <w:r w:rsidRPr="00C47183">
        <w:rPr>
          <w:rFonts w:ascii="Arial" w:hAnsi="Arial"/>
          <w:b/>
          <w:bCs/>
          <w:color w:val="000099"/>
          <w:rtl/>
        </w:rPr>
        <w:t>מים</w:t>
      </w:r>
      <w:r w:rsidRPr="00C47183">
        <w:rPr>
          <w:rFonts w:ascii="Arial" w:hAnsi="Arial" w:hint="cs"/>
          <w:b/>
          <w:bCs/>
          <w:color w:val="000099"/>
          <w:rtl/>
        </w:rPr>
        <w:t xml:space="preserve"> מתוך החיתול ? (מעובד מתוך ניסוי של רותי שטנגר)</w:t>
      </w:r>
    </w:p>
    <w:p w14:paraId="05574D4A" w14:textId="77777777" w:rsidR="002938C7" w:rsidRPr="00C47183" w:rsidRDefault="002938C7" w:rsidP="00751F31">
      <w:pPr>
        <w:numPr>
          <w:ilvl w:val="0"/>
          <w:numId w:val="19"/>
        </w:numPr>
        <w:autoSpaceDE w:val="0"/>
        <w:autoSpaceDN w:val="0"/>
        <w:spacing w:line="360" w:lineRule="auto"/>
        <w:ind w:left="360"/>
        <w:rPr>
          <w:rtl/>
        </w:rPr>
      </w:pPr>
      <w:r w:rsidRPr="00C47183">
        <w:rPr>
          <w:rtl/>
        </w:rPr>
        <w:t>הניחו את החיתול על המגש וחתכו את התפרים המחברים את השכבות השונות. אין להזיז או להרים את החיתול בשלב זה.</w:t>
      </w:r>
    </w:p>
    <w:p w14:paraId="013CB846" w14:textId="77777777" w:rsidR="002938C7" w:rsidRPr="00C47183" w:rsidRDefault="002938C7" w:rsidP="00751F31">
      <w:pPr>
        <w:numPr>
          <w:ilvl w:val="0"/>
          <w:numId w:val="19"/>
        </w:numPr>
        <w:autoSpaceDE w:val="0"/>
        <w:autoSpaceDN w:val="0"/>
        <w:spacing w:line="360" w:lineRule="auto"/>
        <w:ind w:left="360"/>
        <w:rPr>
          <w:rtl/>
        </w:rPr>
      </w:pPr>
      <w:r w:rsidRPr="00C47183">
        <w:rPr>
          <w:rtl/>
        </w:rPr>
        <w:t>קפלו בזהירות רבה את החיתול הגזור, בצורה אופקית, והכניסו אותו לשקית "פסגור". סגרו היטב את השקית תוך הוצאת האוויר ממנה. אין לפתוח שוב את השקית במהלך הניסוי.</w:t>
      </w:r>
    </w:p>
    <w:p w14:paraId="1176053D" w14:textId="77777777" w:rsidR="002938C7" w:rsidRPr="00C47183" w:rsidRDefault="002938C7" w:rsidP="00751F31">
      <w:pPr>
        <w:numPr>
          <w:ilvl w:val="0"/>
          <w:numId w:val="19"/>
        </w:numPr>
        <w:autoSpaceDE w:val="0"/>
        <w:autoSpaceDN w:val="0"/>
        <w:spacing w:line="360" w:lineRule="auto"/>
        <w:ind w:left="360"/>
        <w:rPr>
          <w:rtl/>
        </w:rPr>
      </w:pPr>
      <w:r w:rsidRPr="00C47183">
        <w:rPr>
          <w:rtl/>
        </w:rPr>
        <w:t>נערו היטב את השקית. דרך השקית, נסו להפריד בין סיבי החומר הסופג כדי לשחרר את גרגרי הפולימר. נערו שוב את השקית. חזרו מספר רב של פעמים על שלב זה, עד שתיאסף בתחתית השקית כמות רבה של חלקיקים.</w:t>
      </w:r>
    </w:p>
    <w:p w14:paraId="77B3A44A" w14:textId="77777777" w:rsidR="002938C7" w:rsidRPr="00C47183" w:rsidRDefault="002938C7" w:rsidP="00751F31">
      <w:pPr>
        <w:numPr>
          <w:ilvl w:val="0"/>
          <w:numId w:val="19"/>
        </w:numPr>
        <w:autoSpaceDE w:val="0"/>
        <w:autoSpaceDN w:val="0"/>
        <w:spacing w:line="360" w:lineRule="auto"/>
        <w:ind w:left="360"/>
        <w:rPr>
          <w:rtl/>
        </w:rPr>
      </w:pPr>
      <w:r w:rsidRPr="00C47183">
        <w:rPr>
          <w:rtl/>
        </w:rPr>
        <w:t>דרך השקית, אספו את כל חלקי החיתול כלפי מעלה והפרידו אותם מן הגרגרים.</w:t>
      </w:r>
    </w:p>
    <w:p w14:paraId="41B299E4" w14:textId="77777777" w:rsidR="002938C7" w:rsidRPr="00C47183" w:rsidRDefault="002938C7" w:rsidP="00751F31">
      <w:pPr>
        <w:numPr>
          <w:ilvl w:val="0"/>
          <w:numId w:val="19"/>
        </w:numPr>
        <w:autoSpaceDE w:val="0"/>
        <w:autoSpaceDN w:val="0"/>
        <w:spacing w:line="360" w:lineRule="auto"/>
        <w:ind w:left="360"/>
        <w:rPr>
          <w:rtl/>
        </w:rPr>
      </w:pPr>
      <w:r w:rsidRPr="00C47183">
        <w:rPr>
          <w:rtl/>
        </w:rPr>
        <w:t>בעזרת מספריים, חתכו באלכסון את פינת השקית, ורוקנו את הגרגרים לכוס. זרקו את השקית עם שאריות החיתול לפח.</w:t>
      </w:r>
    </w:p>
    <w:p w14:paraId="7BC68A61" w14:textId="77777777" w:rsidR="002938C7" w:rsidRPr="00C47183" w:rsidRDefault="002938C7" w:rsidP="00751F31">
      <w:pPr>
        <w:numPr>
          <w:ilvl w:val="0"/>
          <w:numId w:val="19"/>
        </w:numPr>
        <w:autoSpaceDE w:val="0"/>
        <w:autoSpaceDN w:val="0"/>
        <w:spacing w:line="360" w:lineRule="auto"/>
        <w:ind w:left="360"/>
        <w:rPr>
          <w:rtl/>
        </w:rPr>
      </w:pPr>
      <w:r w:rsidRPr="00C47183">
        <w:rPr>
          <w:rtl/>
        </w:rPr>
        <w:t>בעזרת פינצטה, הוציאו מן הגרגרים שבכוס שאריות סיבים של חומר סופג.</w:t>
      </w:r>
    </w:p>
    <w:p w14:paraId="0AB7A12E" w14:textId="77777777" w:rsidR="00CF36F3" w:rsidRPr="00C47183" w:rsidRDefault="00CF36F3" w:rsidP="00751F31">
      <w:pPr>
        <w:spacing w:line="360" w:lineRule="auto"/>
        <w:rPr>
          <w:rFonts w:hint="cs"/>
          <w:rtl/>
        </w:rPr>
      </w:pPr>
    </w:p>
    <w:p w14:paraId="7442AA50" w14:textId="48416AF4" w:rsidR="004A1150" w:rsidRPr="00751F31" w:rsidRDefault="004A1150" w:rsidP="00751F31">
      <w:pPr>
        <w:spacing w:line="360" w:lineRule="auto"/>
        <w:rPr>
          <w:rFonts w:ascii="Arial" w:hAnsi="Arial" w:hint="cs"/>
          <w:b/>
          <w:bCs/>
          <w:color w:val="000099"/>
          <w:rtl/>
        </w:rPr>
      </w:pPr>
      <w:r w:rsidRPr="00531CF4">
        <w:rPr>
          <w:rFonts w:ascii="Arial" w:hAnsi="Arial"/>
          <w:b/>
          <w:bCs/>
          <w:color w:val="E90051"/>
          <w:u w:val="single"/>
          <w:rtl/>
        </w:rPr>
        <w:t>מהלך ה</w:t>
      </w:r>
      <w:r w:rsidRPr="00531CF4">
        <w:rPr>
          <w:rFonts w:ascii="Arial" w:hAnsi="Arial" w:hint="cs"/>
          <w:b/>
          <w:bCs/>
          <w:color w:val="E90051"/>
          <w:u w:val="single"/>
          <w:rtl/>
        </w:rPr>
        <w:t>ניסוי:</w:t>
      </w:r>
      <w:r w:rsidRPr="00C47183">
        <w:rPr>
          <w:rFonts w:ascii="Arial" w:hAnsi="Arial" w:hint="cs"/>
          <w:b/>
          <w:bCs/>
          <w:color w:val="000099"/>
          <w:rtl/>
        </w:rPr>
        <w:t xml:space="preserve"> </w:t>
      </w:r>
    </w:p>
    <w:p w14:paraId="3C8CC4CF" w14:textId="77777777" w:rsidR="002C6B12" w:rsidRPr="00C47183" w:rsidRDefault="002C6B12" w:rsidP="00751F31">
      <w:pPr>
        <w:numPr>
          <w:ilvl w:val="0"/>
          <w:numId w:val="22"/>
        </w:numPr>
        <w:autoSpaceDE w:val="0"/>
        <w:autoSpaceDN w:val="0"/>
        <w:spacing w:line="360" w:lineRule="auto"/>
        <w:rPr>
          <w:rFonts w:ascii="Comic Sans MS" w:hAnsi="Comic Sans MS"/>
          <w:rtl/>
        </w:rPr>
      </w:pPr>
      <w:r w:rsidRPr="00C47183">
        <w:rPr>
          <w:rFonts w:ascii="Comic Sans MS" w:hAnsi="Comic Sans MS"/>
          <w:rtl/>
        </w:rPr>
        <w:t xml:space="preserve">שקלו בכוס </w:t>
      </w:r>
      <w:r w:rsidRPr="00C47183">
        <w:rPr>
          <w:rFonts w:ascii="Comic Sans MS" w:hAnsi="Comic Sans MS" w:hint="cs"/>
          <w:rtl/>
        </w:rPr>
        <w:t xml:space="preserve">כימית </w:t>
      </w:r>
      <w:r w:rsidRPr="00C47183">
        <w:rPr>
          <w:rFonts w:ascii="Comic Sans MS" w:hAnsi="Comic Sans MS"/>
          <w:rtl/>
        </w:rPr>
        <w:t xml:space="preserve"> </w:t>
      </w:r>
      <w:smartTag w:uri="urn:schemas-microsoft-com:office:smarttags" w:element="metricconverter">
        <w:smartTagPr>
          <w:attr w:name="ProductID" w:val="1 גר'"/>
        </w:smartTagPr>
        <w:r w:rsidRPr="00C47183">
          <w:rPr>
            <w:rFonts w:ascii="Comic Sans MS" w:hAnsi="Comic Sans MS" w:hint="cs"/>
            <w:rtl/>
          </w:rPr>
          <w:t xml:space="preserve">1 </w:t>
        </w:r>
        <w:r w:rsidRPr="00C47183">
          <w:rPr>
            <w:rFonts w:ascii="Comic Sans MS" w:hAnsi="Comic Sans MS"/>
            <w:rtl/>
          </w:rPr>
          <w:t>גר'</w:t>
        </w:r>
      </w:smartTag>
      <w:r w:rsidRPr="00C47183">
        <w:rPr>
          <w:rFonts w:ascii="Comic Sans MS" w:hAnsi="Comic Sans MS"/>
          <w:rtl/>
        </w:rPr>
        <w:t xml:space="preserve"> של הפולימר.</w:t>
      </w:r>
    </w:p>
    <w:p w14:paraId="7F671BE0" w14:textId="77777777" w:rsidR="002C6B12" w:rsidRPr="00C47183" w:rsidRDefault="002C6B12" w:rsidP="00751F31">
      <w:pPr>
        <w:numPr>
          <w:ilvl w:val="0"/>
          <w:numId w:val="22"/>
        </w:numPr>
        <w:autoSpaceDE w:val="0"/>
        <w:autoSpaceDN w:val="0"/>
        <w:spacing w:line="360" w:lineRule="auto"/>
        <w:rPr>
          <w:rFonts w:ascii="Comic Sans MS" w:hAnsi="Comic Sans MS" w:hint="cs"/>
        </w:rPr>
      </w:pPr>
      <w:r w:rsidRPr="00C47183">
        <w:rPr>
          <w:rFonts w:ascii="Comic Sans MS" w:hAnsi="Comic Sans MS"/>
          <w:rtl/>
        </w:rPr>
        <w:t>בעזרת משורה, מדדו 1 מ"ל של מים מזוקקים והוסיפו ל</w:t>
      </w:r>
      <w:r w:rsidRPr="00C47183">
        <w:rPr>
          <w:rFonts w:ascii="Comic Sans MS" w:hAnsi="Comic Sans MS" w:hint="cs"/>
          <w:rtl/>
        </w:rPr>
        <w:t>כוס. ערבבו באמצעות המקלון</w:t>
      </w:r>
      <w:r w:rsidRPr="00C47183">
        <w:rPr>
          <w:rFonts w:ascii="Comic Sans MS" w:hAnsi="Comic Sans MS"/>
          <w:rtl/>
        </w:rPr>
        <w:t>.</w:t>
      </w:r>
    </w:p>
    <w:p w14:paraId="31A5690C" w14:textId="77777777" w:rsidR="002938C7" w:rsidRPr="00C47183" w:rsidRDefault="00F85897" w:rsidP="00751F31">
      <w:pPr>
        <w:numPr>
          <w:ilvl w:val="0"/>
          <w:numId w:val="22"/>
        </w:numPr>
        <w:autoSpaceDE w:val="0"/>
        <w:autoSpaceDN w:val="0"/>
        <w:spacing w:line="360" w:lineRule="auto"/>
        <w:rPr>
          <w:rFonts w:ascii="Comic Sans MS" w:hAnsi="Comic Sans MS" w:hint="cs"/>
          <w:rtl/>
        </w:rPr>
      </w:pPr>
      <w:r w:rsidRPr="00C47183">
        <w:rPr>
          <w:rFonts w:ascii="Comic Sans MS" w:hAnsi="Comic Sans MS"/>
          <w:rtl/>
        </w:rPr>
        <w:t>חזרו על הסעיף הקודם שוב ושוב, עד שהמים שהוספתם כבר לא נספחים לפולימר. שימו לב, ככל שהניסוי מתקדם, יש לחכות זמן רב יותר להיעלמות המים.</w:t>
      </w:r>
    </w:p>
    <w:p w14:paraId="31BBB0D3" w14:textId="77777777" w:rsidR="004A1150" w:rsidRDefault="004A1150" w:rsidP="00751F31">
      <w:pPr>
        <w:spacing w:line="360" w:lineRule="auto"/>
        <w:rPr>
          <w:rFonts w:ascii="Arial" w:hAnsi="Arial" w:cs="Arial"/>
          <w:b/>
          <w:bCs/>
          <w:color w:val="000099"/>
          <w:sz w:val="20"/>
          <w:szCs w:val="20"/>
          <w:rtl/>
        </w:rPr>
      </w:pPr>
      <w:r w:rsidRPr="00531CF4">
        <w:rPr>
          <w:rFonts w:ascii="Arial" w:hAnsi="Arial" w:cs="Arial" w:hint="cs"/>
          <w:b/>
          <w:bCs/>
          <w:color w:val="E90051"/>
          <w:u w:val="single"/>
          <w:rtl/>
        </w:rPr>
        <w:t>הסבר:</w:t>
      </w:r>
      <w:r>
        <w:rPr>
          <w:rFonts w:ascii="Arial" w:hAnsi="Arial" w:cs="Arial" w:hint="cs"/>
          <w:b/>
          <w:bCs/>
          <w:color w:val="000099"/>
          <w:sz w:val="20"/>
          <w:szCs w:val="20"/>
          <w:rtl/>
        </w:rPr>
        <w:t xml:space="preserve"> </w:t>
      </w:r>
    </w:p>
    <w:p w14:paraId="087B62BA" w14:textId="77777777" w:rsidR="009D3F86" w:rsidRPr="00D76B04" w:rsidRDefault="00F85897" w:rsidP="00751F31">
      <w:pPr>
        <w:spacing w:line="360" w:lineRule="auto"/>
        <w:rPr>
          <w:rFonts w:cs="Narkisim" w:hint="cs"/>
          <w:color w:val="333399"/>
          <w:rtl/>
        </w:rPr>
      </w:pPr>
      <w:r w:rsidRPr="00D76B04">
        <w:rPr>
          <w:rFonts w:cs="Narkisim" w:hint="cs"/>
          <w:color w:val="333399"/>
          <w:rtl/>
        </w:rPr>
        <w:t>החומר המצו</w:t>
      </w:r>
      <w:r w:rsidR="00D0704B" w:rsidRPr="00D76B04">
        <w:rPr>
          <w:rFonts w:cs="Narkisim" w:hint="cs"/>
          <w:color w:val="333399"/>
          <w:rtl/>
        </w:rPr>
        <w:t>י בטיטול שאחראי לספיגת המים הוא פולימר</w:t>
      </w:r>
      <w:r w:rsidR="009D3F86" w:rsidRPr="00D76B04">
        <w:rPr>
          <w:rFonts w:cs="Narkisim" w:hint="cs"/>
          <w:color w:val="333399"/>
          <w:rtl/>
        </w:rPr>
        <w:t xml:space="preserve">. </w:t>
      </w:r>
    </w:p>
    <w:p w14:paraId="00872568" w14:textId="77777777" w:rsidR="009D3F86" w:rsidRPr="00D76B04" w:rsidRDefault="009D3F86" w:rsidP="00751F31">
      <w:pPr>
        <w:spacing w:line="360" w:lineRule="auto"/>
        <w:rPr>
          <w:color w:val="333399"/>
        </w:rPr>
      </w:pPr>
      <w:r w:rsidRPr="00D76B04">
        <w:rPr>
          <w:rFonts w:cs="Narkisim"/>
          <w:color w:val="333399"/>
          <w:rtl/>
        </w:rPr>
        <w:t>פולימרים הם מולקולות ענק המורכבות ממולקולות קטנות הקשורות זו לזו כמו קרונות ברכבת</w:t>
      </w:r>
      <w:r w:rsidRPr="00D76B04">
        <w:rPr>
          <w:rFonts w:cs="Narkisim" w:hint="cs"/>
          <w:color w:val="333399"/>
          <w:rtl/>
        </w:rPr>
        <w:t>.</w:t>
      </w:r>
      <w:r w:rsidRPr="00D76B04">
        <w:rPr>
          <w:rFonts w:cs="Narkisim"/>
          <w:color w:val="333399"/>
          <w:rtl/>
        </w:rPr>
        <w:t xml:space="preserve"> </w:t>
      </w:r>
    </w:p>
    <w:p w14:paraId="5BB2C439" w14:textId="77777777" w:rsidR="009D3F86" w:rsidRPr="00D76B04" w:rsidRDefault="009D3F86" w:rsidP="00751F31">
      <w:pPr>
        <w:spacing w:line="360" w:lineRule="auto"/>
        <w:rPr>
          <w:rFonts w:ascii="Comic Sans MS" w:hAnsi="Comic Sans MS" w:cs="Narkisim" w:hint="cs"/>
          <w:color w:val="333399"/>
          <w:rtl/>
        </w:rPr>
      </w:pPr>
      <w:r w:rsidRPr="00D76B04">
        <w:rPr>
          <w:rFonts w:ascii="Comic Sans MS" w:hAnsi="Comic Sans MS" w:cs="Narkisim"/>
          <w:color w:val="333399"/>
          <w:rtl/>
        </w:rPr>
        <w:t xml:space="preserve">שרשרות הפולימר נוצרות בתהליך שנקרא פילמור, על ידי התחברותן של המולקולות הקטנות הנקראות מונומרים. המילה פולימר נגזרת מיוונית: פולי= הרבה, מר= יחידה. </w:t>
      </w:r>
    </w:p>
    <w:p w14:paraId="741E9672" w14:textId="34817BB9" w:rsidR="00D0704B" w:rsidRPr="00D76B04" w:rsidRDefault="00751F31" w:rsidP="00751F31">
      <w:pPr>
        <w:spacing w:line="360" w:lineRule="auto"/>
        <w:rPr>
          <w:rFonts w:ascii="Arial" w:hAnsi="Arial" w:cs="Arial"/>
          <w:b/>
          <w:bCs/>
          <w:color w:val="333399"/>
          <w:sz w:val="20"/>
          <w:szCs w:val="20"/>
        </w:rPr>
      </w:pPr>
      <w:r w:rsidRPr="00D76B04">
        <w:rPr>
          <w:rFonts w:ascii="Comic Sans MS" w:hAnsi="Comic Sans MS" w:cs="Narkisim"/>
          <w:noProof/>
          <w:color w:val="333399"/>
        </w:rPr>
        <w:lastRenderedPageBreak/>
        <mc:AlternateContent>
          <mc:Choice Requires="wpg">
            <w:drawing>
              <wp:anchor distT="0" distB="0" distL="114300" distR="114300" simplePos="0" relativeHeight="251656192" behindDoc="0" locked="0" layoutInCell="1" allowOverlap="1" wp14:anchorId="2DDA0745" wp14:editId="6DF80D6E">
                <wp:simplePos x="0" y="0"/>
                <wp:positionH relativeFrom="column">
                  <wp:posOffset>0</wp:posOffset>
                </wp:positionH>
                <wp:positionV relativeFrom="paragraph">
                  <wp:posOffset>344805</wp:posOffset>
                </wp:positionV>
                <wp:extent cx="2171700" cy="1143000"/>
                <wp:effectExtent l="7620" t="1270" r="11430" b="0"/>
                <wp:wrapNone/>
                <wp:docPr id="466527118" name="Group 21" descr="קטע של פולימר מטיטו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143000"/>
                          <a:chOff x="3321" y="2031"/>
                          <a:chExt cx="3420" cy="1800"/>
                        </a:xfrm>
                      </wpg:grpSpPr>
                      <wpg:grpSp>
                        <wpg:cNvPr id="659123131" name="Group 22"/>
                        <wpg:cNvGrpSpPr>
                          <a:grpSpLocks/>
                        </wpg:cNvGrpSpPr>
                        <wpg:grpSpPr bwMode="auto">
                          <a:xfrm>
                            <a:off x="3381" y="2031"/>
                            <a:ext cx="3315" cy="1800"/>
                            <a:chOff x="3381" y="2031"/>
                            <a:chExt cx="3315" cy="1800"/>
                          </a:xfrm>
                        </wpg:grpSpPr>
                        <wpg:grpSp>
                          <wpg:cNvPr id="1404263856" name="Group 23"/>
                          <wpg:cNvGrpSpPr>
                            <a:grpSpLocks/>
                          </wpg:cNvGrpSpPr>
                          <wpg:grpSpPr bwMode="auto">
                            <a:xfrm>
                              <a:off x="3381" y="2031"/>
                              <a:ext cx="3315" cy="1800"/>
                              <a:chOff x="3381" y="4316"/>
                              <a:chExt cx="3315" cy="1800"/>
                            </a:xfrm>
                          </wpg:grpSpPr>
                          <pic:pic xmlns:pic="http://schemas.openxmlformats.org/drawingml/2006/picture">
                            <pic:nvPicPr>
                              <pic:cNvPr id="1400224649" name="Picture 24"/>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3381" y="4361"/>
                                <a:ext cx="1920" cy="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2881356" name="Picture 25"/>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4626" y="4316"/>
                                <a:ext cx="2070" cy="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2368000" name="Rectangle 26"/>
                            <wps:cNvSpPr>
                              <a:spLocks noChangeArrowheads="1"/>
                            </wps:cNvSpPr>
                            <wps:spPr bwMode="auto">
                              <a:xfrm>
                                <a:off x="4941" y="4519"/>
                                <a:ext cx="21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5302016" name="Line 27"/>
                            <wps:cNvCnPr>
                              <a:cxnSpLocks noChangeShapeType="1"/>
                            </wps:cNvCnPr>
                            <wps:spPr bwMode="auto">
                              <a:xfrm rot="418163" flipV="1">
                                <a:off x="4926" y="4639"/>
                                <a:ext cx="165"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31436128" name="Rectangle 28"/>
                          <wps:cNvSpPr>
                            <a:spLocks noChangeArrowheads="1"/>
                          </wps:cNvSpPr>
                          <wps:spPr bwMode="auto">
                            <a:xfrm>
                              <a:off x="3621" y="2224"/>
                              <a:ext cx="12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335522" name="Rectangle 29"/>
                          <wps:cNvSpPr>
                            <a:spLocks noChangeArrowheads="1"/>
                          </wps:cNvSpPr>
                          <wps:spPr bwMode="auto">
                            <a:xfrm>
                              <a:off x="6261" y="2224"/>
                              <a:ext cx="2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94080950" name="Line 30"/>
                        <wps:cNvCnPr>
                          <a:cxnSpLocks noChangeShapeType="1"/>
                        </wps:cNvCnPr>
                        <wps:spPr bwMode="auto">
                          <a:xfrm>
                            <a:off x="6261" y="2344"/>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9058690" name="Line 31"/>
                        <wps:cNvCnPr>
                          <a:cxnSpLocks noChangeShapeType="1"/>
                        </wps:cNvCnPr>
                        <wps:spPr bwMode="auto">
                          <a:xfrm>
                            <a:off x="3321" y="2344"/>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D2922A" id="Group 21" o:spid="_x0000_s1026" alt="קטע של פולימר מטיטול" style="position:absolute;margin-left:0;margin-top:27.15pt;width:171pt;height:90pt;z-index:251656192" coordorigin="3321,2031" coordsize="3420,1800"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wFk8JgUAADkXAAAOAAAAZHJzL2Uyb0RvYy54bWzsWG1v&#10;2zYQ/j5g/0HQ98aiKMmWEKcokiYokG3B2u07rRdLiERqpBwn/fW744tt2cuSZnWwbg0QgxTJ0708&#10;99xRp2/vu9a7K6VqBJ/75CTwvZLnomj4cu7/9unyzcz31MB4wVrBy7n/UCr/7dmPP5yu+6wMRS3a&#10;opQeCOEqW/dzvx6GPptMVF6XHVMnoi85LFZCdmyAqVxOCsnWIL1rJ2EQJJO1kEUvRV4qBU8vzKJ/&#10;puVXVZkPv1SVKgevnfug26B/pf5d4O/k7JRlS8n6usmtGuwFWnSs4fDSjagLNjBvJZsDUV2TS6FE&#10;NZzkopuIqmryUtsA1pBgz5orKVa9tmWZrZf9xk3g2j0/vVhs/vPdlew/9jfSaA/Da5HfKvDLZN0v&#10;s911nC/NZm+x/kkUEE+2GoQ2/L6SHYoAk7x77d+HjX/L+8HL4WFIpmQaQBhyWCMkogFMdATyGsKE&#10;5ygNie/BchhQ4tbe2/M0Ct3hmTk5YZl5sVbWKofBt5qaIRhxI72mmPtJnJKQEhDtcdaB/trFXhji&#10;q/btxWh+LX9QOtu3y3mFUhJbl1irWLbjj4Nzeb3xx8HJL/UHiYIoTOgsTvYcQv/1DokoSQ4A8lyH&#10;9E2ewb/NKBgdZNTTzAOnhpUsfSuke5aMjsnbVf8Gkr9nQ7No2mZ40EQGSYRK8bubJsdkxMkWtxCn&#10;IAyjJEpdnGAbvt0LI3SC223OMrRNp7HHxXnN+LJ8p3rgQsg6OO8eSSnWdckKhY8x4cdS9HSkz6Jt&#10;+sumbTHPcWwtBzrdo6O/cJ6huguRr7qSD4a7ZdmCEwRXddMr35NZ2S1KyFL5oQA9ZdY2/FbPdHqy&#10;TMn8V7BCM4YaZDnkNapSgUr2OeB/s6D136qMxinguSepa5OqEU0sBblUJemGgKZxrH3mCAh8LtVw&#10;VYrOwwGoDZpqZmR31wp1Bt3cFtSaC3SltqXlowewEZ9o/VFjOwQDTKBh8O0AFwh9NiN0SzA3Drja&#10;fxgVhPl/Brh0BFydnK8F3CgJgcahdm6p0QE3DKauciaxrrmbSrFF5VGBu+6hwVOOMmB2QBpf1MN8&#10;rFlfQnqh2B2ajJOQJlBFwVhT35EXgP9aIEpdLex+1/Ao0+38DSeODuDkWRwSpZEp91FMUlOlNqEg&#10;NhLQ/fwzBlGibQrHx0ouF+et9O4YdLqX+s9KH217hGqcYcahC1E8AFFKATQGykJ7D4NayM++t4ZW&#10;ee6rP1YMK1/7gUMcUxJFsG3QkyieIkfK3ZXF7grjOYia+4PvmeH5YPrxVS+bZQ1vIpo2uXgHvWXV&#10;aOpE/YxWQIY4ASgZXY+OqTAIYxpAd75pka4bDnCaontRFYDfOTf9c37Pbf+8QZQG6qeHHnpNU2RH&#10;R3DyOKBMBCIyIwnQSgUV93fnHdtmR6lL+YTu4Ywkrqt8olBBlcVMYtlzCpW3hnjHYawPjJA1AiBk&#10;ICahqXqjbXCl4YWueth6vLfjgTWtGbvi5zyzi0gUh8918Lcd/ysBgcC1AVuCEK60B+Qy20HDscmF&#10;JqG9S0BLiO9lmSMX4vqTEDLSeN9dzFzv8UyWHwVtFNvv5GI/TnyNgkXShNI4hgvoIaZ0Qlu6ODam&#10;oHV4DFMIJX1jp8l3TGHtennBen3OCtMomAUp9HwWX7p4UR1IC60jFS+kJVultuCi0R5hRTMLrieg&#10;9Y0WKVut7HUNZkfpeqdxGsSzJN0Lsu43Xi3I2y93/7cg66yG77PQnYw+AO/Odeey/eJ99icAAAD/&#10;/wMAUEsDBAoAAAAAAAAAIQAIHF+aMwUAADMFAAAUAAAAZHJzL21lZGlhL2ltYWdlMS5wbmeJUE5H&#10;DQoaCgAAAA1JSERSAAAAgAAAAHUIAwAAALG/GVMAAAMAUExURf///wAAAP//AP8A/wD///8AAAD/&#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rqbM0AAAABdFJOUwBA5thmAAAAAWJLR0QAiAUdSAAAAAxjbVBQSkNtcDA3MTIAAAAD&#10;SABzvAAAAbxJREFUaEPtmlkWgjAMRWH/mxY6USWTtCEOjx89GtLX2yRtxGXBBQIgAAIgAAIUgXVd&#10;54N5x+nz+OnOddle0pv8wl689Ruz6k3T+zxm/lgZnrceEZBHtQpgrK8JqHfZBIjWYwIO+JKf09r1&#10;C6YISMF1up5WvH6bl9lsTVrKWdZpZebEpMIIgV6SKiClIzEJBwF1oFMQ0itaPiVD9loQ1tw7BSFd&#10;jEqmkiF7UUAOuBp3rRKyxZC0Tqu1edk9WXToNkIxFqTlkqp7L5VXyhRhQ+AElJ1EqeXGTVDakcSN&#10;dJ+9gYBRBm0GAcphIaeC5+Xr3aAcAkAABMIJGDL1t01Ka0YeGJ1rcDuHkcXe0FbNWBl+mHsEHK3Z&#10;SzfSTiHOq8C7b9J8sxQCDgJBMdA3ci9JdU8W9I1cjIDWyEVVwr0FnFHQRnxAAAiAAAiAAAiEExjZ&#10;yCbcqzzSmjCC6OKmcxevIVrATd2HBsD/12BWAQiEE7A83PWtBNFpWB5t+U5S9R6+GUEACIAACIAA&#10;CIQTULfLXzYo/+yQ/uDhPf3wMxkEfACB/KzGO9aU7hAC/pfAB1TCsOjHwCAAAiAAAt9L4AHWtgJp&#10;u9ultQAAAABJRU5ErkJgglBLAwQKAAAAAAAAACEA70k+crcFAAC3BQAAFAAAAGRycy9tZWRpYS9p&#10;bWFnZTIuZ2lmR0lGODlhigBuAKIAAP///wAAAP//AP8A/wD///8AAAD/AAAA/yH5BAEAAAAALAAA&#10;AACKAG4AQAP+CLrc/jDKSau9OOvNu/+gEgTSSAKkOYpquJgi2srws7rf7egxy/CyDvAUfBFtR5xy&#10;6UmGVkCmdPqjWq/SqCaqxXpdzq94bAmTz2iuGc1uP1Vdt5xChBp987x+z+/7/4CBgmVhcUV4byVH&#10;hoZjNTgzcjUwjYNTa5aZP3WVO4uYmpeLGzydoVmnqRdwqoBqrbB0pbGZTpyItLm6u7y9vr/AwcJu&#10;XaW3d5CfyLieelqMyiymzRHGis6Ykaw0N6CEOtvb1MOQTFDe5BDo6WTr7O/wzCjScOG27vFx9fvy&#10;0/H/fvABvDRQUsE00Q5eeaVwYUIlAhuCkSgET0SKGD5p9IfVsaPHjyBDihxJsqTJkyhTenwUjCUx&#10;M+BiboLI6Zi8mXme2Vp2CAQXntC87Btar6enotKMELWnCCm9pU4dIrmG7ARHnuOMNrgqSt0ooEku&#10;AsV5E2sbrhPEUkFbK1LFJeJWmkuhdlhdJHTvAtOrskffHH8DS+rGwW1IaxkQg2RrlrEwx1ohtwy7&#10;5eFhl4kxC95cgnNhz6RAbxGdmLTpLJpP45I8kqHqfnxbW564MvWT13QC27Pt9y/dF7irFNloWuNU&#10;0WGPsVYYd+Py4NCjS59Ovbp1PgkAACH/C0NoZW1XaW5kY2ht/89dZTrrSCEGx+Jd9GNhGe6w2LyH&#10;vgtx+NJTrRA8/ejgqvw32quowibXVfiyIcL5Pous5kq72E0W0YVoojPwYO6PXK+6xRzhlYe03S0j&#10;adubf0yVrps4UfI3jA1GUwRJTm+MBQaIbYEmZxS9sgOAuf5f7FgKepj21lhELX7ysBmyTdzkpmjI&#10;a5pNdJ0O6OCZQjMMVXZd+NEqMKQNrM8QCQ5vaYVOSyhBcyeFQHLDQHm+H2w1inlYp5ZNBP4is2zo&#10;bj+Ap3oqlCJGCyhX0qO8Uh7/0BkqG6SX9vd4yoKTi+nuz9yl+ivIIYbHtB0SoyAZXv8MqJb7GHEW&#10;j4T+4nMwff8utGFjO+t44QoM1RySY2AZ3r9zldvbeVGytyuNQk+Rib6zvkUb16vBartRNtNfyvk+&#10;g+e1SqfUMRaLgm2iL/dp7qIAJfqrDqeVD7R9Wiwg2aFADPHqyDgRdq/kxD8VUUl+b3BOe4pogSZn&#10;FL1NQ7e5/V+3dRN7mO3XV3QxYPMxNa1P0Pm/IOl9jEd0gRnj4IVSPwxJbFv4zTE3okOjzxXCLwQg&#10;xRpLLke1r9TdftZAeb8fbTDKO1ix18tEviKzcGtuQ6Gjeyu4IUpMFVrUo6BbHPrGFSEBv5X292TN&#10;gpMvifjv/oXKC/EBpvuVPQKfAjn/wy/1hucdOnfLzq3ibzv/qS7TUGU6907hBtvzHZQsfBwVnqHJ&#10;6tt4Ef33Ef+7H2+Jce+NRZvLpMF1p1Th80Pw5TyfbalJu9QtE9ylcagz8HXljxw59qsIvcCHtMFV&#10;IyCWgn9Mler+eDA7dpa6AuwQeE5ufA5amGiBOmYUja4BgDjiXKx5Fn7T0MpdRC1++LApskPc5aZt&#10;yGGaQHSdUf/gmV5/RxVLHXmjzjekDcLT70k8Lz7FDUs7QeY71X1C30J5PwNvNcYnXfq3Cw7tIq97&#10;6W4TkKV6N44hRhszXdLg6EUe/8xVYR3+EPb3m42xk9PJ0+/phdoX6QGW+5Y9s58DOXLDKb6r5xJx&#10;VsvPreJvmDypLtNaZTr3T+EGhLwvjmNgGcK5jNXr2XhRt7UljEATx8mk6T03bYvMgUzqVI8FQsD5&#10;P57pt0q63TIWloJpojL2bO4vXHW6704gi4cUnQJjCp8fDbU16vB4Ow8NlrqiUwBGCO58JRrzZ8wk&#10;Z7T9hwzTMf5/qnpHfZjy1lJCLmfzsCyrT9njum7JY4FGfJ8T6+OYVzsNXGJbADtQSwMEFAAGAAgA&#10;AAAhAF/2HEndAAAABwEAAA8AAABkcnMvZG93bnJldi54bWxMj09Lw0AQxe+C32EZwZvd/GlFYial&#10;FPVUBFtBvG2TaRKanQ3ZbZJ+e8eTHt97w3u/ydez7dRIg28dI8SLCBRx6aqWa4TPw+vDEygfDFem&#10;c0wIV/KwLm5vcpNVbuIPGvehVlLCPjMITQh9prUvG7LGL1xPLNnJDdYEkUOtq8FMUm47nUTRo7am&#10;ZVloTE/bhsrz/mIR3iYzbdL4ZdydT9vr92H1/rWLCfH+bt48gwo0h79j+MUXdCiE6eguXHnVIcgj&#10;AWG1TEFJmi4TMY4ISSqOLnL9n7/4AQAA//8DAFBLAwQUAAYACAAAACEARNXDOiMBAAAgAwAAGQAA&#10;AGRycy9fcmVscy9lMm9Eb2MueG1sLnJlbHO0ks1OAjEUhfcmvsOke3tnAI0xDCxEExZuDD7Apb1T&#10;Gqc/aTsOvL1FWEACsppdf9JzvnNup/OtaYsfClE7W7OKl6wgK5zUVtXsa/X+8MyKmNBKbJ2lmu0o&#10;svns/m76SS2m/ChutI9FVrGxZpuU/AtAFBsyGLnzZPNN44LBlLdBgUfxjYpgVJZPEE412OxMs1jK&#10;moWlHLNitfPZ+ba2axotaOFEZ8imCxagTfbOghgUpZoZkhoPhyOudMPgMsNoQIZjrL7vOVnF113T&#10;5Ko5yQ5eXRciRRA0GT/CQqPPc4LlPsP4D/cY5MPJ3M/bNlGw2F4LUQ0Y4qTIinurrjFMBmQ4Fulj&#10;K3gfwaAITkGL68OA435ZTsrq/+bg7F/PfgEAAP//AwBQSwECLQAUAAYACAAAACEA57EeWBMBAABF&#10;AgAAEwAAAAAAAAAAAAAAAAAAAAAAW0NvbnRlbnRfVHlwZXNdLnhtbFBLAQItABQABgAIAAAAIQA4&#10;/SH/1gAAAJQBAAALAAAAAAAAAAAAAAAAAEQBAABfcmVscy8ucmVsc1BLAQItABQABgAIAAAAIQC9&#10;wFk8JgUAADkXAAAOAAAAAAAAAAAAAAAAAEMCAABkcnMvZTJvRG9jLnhtbFBLAQItAAoAAAAAAAAA&#10;IQAIHF+aMwUAADMFAAAUAAAAAAAAAAAAAAAAAJUHAABkcnMvbWVkaWEvaW1hZ2UxLnBuZ1BLAQIt&#10;AAoAAAAAAAAAIQDvST5ytwUAALcFAAAUAAAAAAAAAAAAAAAAAPoMAABkcnMvbWVkaWEvaW1hZ2Uy&#10;LmdpZlBLAQItABQABgAIAAAAIQBf9hxJ3QAAAAcBAAAPAAAAAAAAAAAAAAAAAOMSAABkcnMvZG93&#10;bnJldi54bWxQSwECLQAUAAYACAAAACEARNXDOiMBAAAgAwAAGQAAAAAAAAAAAAAAAADtEwAAZHJz&#10;L19yZWxzL2Uyb0RvYy54bWwucmVsc1BLBQYAAAAABwAHAL4BAABHFQAAAAA=&#10;">
                <v:group id="Group 22" o:spid="_x0000_s1027" style="position:absolute;left:3381;top:2031;width:3315;height:1800" coordorigin="3381,2031" coordsize="331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jqgygAAAOIAAAAPAAAAZHJzL2Rvd25yZXYueG1sRI9Ba8JA&#10;FITvQv/D8gredLMGxaauItJKDyKohdLbI/tMgtm3IbtN4r/vFgoeh5n5hlltBluLjlpfOdagpgkI&#10;4tyZigsNn5f3yRKED8gGa8ek4U4eNuun0Qoz43o+UXcOhYgQ9hlqKENoMil9XpJFP3UNcfSurrUY&#10;omwLaVrsI9zWcpYkC2mx4rhQYkO7kvLb+cdq2PfYb1P11h1u1939+zI/fh0UaT1+HravIAIN4RH+&#10;b38YDYv5i5qlKlXwdyneAbn+BQAA//8DAFBLAQItABQABgAIAAAAIQDb4fbL7gAAAIUBAAATAAAA&#10;AAAAAAAAAAAAAAAAAABbQ29udGVudF9UeXBlc10ueG1sUEsBAi0AFAAGAAgAAAAhAFr0LFu/AAAA&#10;FQEAAAsAAAAAAAAAAAAAAAAAHwEAAF9yZWxzLy5yZWxzUEsBAi0AFAAGAAgAAAAhAAPWOqDKAAAA&#10;4gAAAA8AAAAAAAAAAAAAAAAABwIAAGRycy9kb3ducmV2LnhtbFBLBQYAAAAAAwADALcAAAD+AgAA&#10;AAA=&#10;">
                  <v:group id="Group 23" o:spid="_x0000_s1028" style="position:absolute;left:3381;top:2031;width:3315;height:1800" coordorigin="3381,4316" coordsize="331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ifyAAAAOMAAAAPAAAAZHJzL2Rvd25yZXYueG1sRE9La8JA&#10;EL4X+h+WKfRWN/ERJLqKSFt6EMFYKN6G7JgEs7Mhu03iv3cFweN871muB1OLjlpXWVYQjyIQxLnV&#10;FRcKfo9fH3MQziNrrC2Tgis5WK9eX5aYatvzgbrMFyKEsEtRQel9k0rp8pIMupFtiAN3tq1BH862&#10;kLrFPoSbWo6jKJEGKw4NJTa0LSm/ZP9GwXeP/WYSf3a7y3l7PR1n+79dTEq9vw2bBQhPg3+KH+4f&#10;HeZPo+k4mcxnCdx/CgDI1Q0AAP//AwBQSwECLQAUAAYACAAAACEA2+H2y+4AAACFAQAAEwAAAAAA&#10;AAAAAAAAAAAAAAAAW0NvbnRlbnRfVHlwZXNdLnhtbFBLAQItABQABgAIAAAAIQBa9CxbvwAAABUB&#10;AAALAAAAAAAAAAAAAAAAAB8BAABfcmVscy8ucmVsc1BLAQItABQABgAIAAAAIQDnKsifyAAAAOMA&#10;AAAPAAAAAAAAAAAAAAAAAAcCAABkcnMvZG93bnJldi54bWxQSwUGAAAAAAMAAwC3AAAA/AIAAAAA&#10;">
                    <v:shape id="Picture 24" o:spid="_x0000_s1029" type="#_x0000_t75" style="position:absolute;left:3381;top:4361;width:1920;height: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OFxQAAAOMAAAAPAAAAZHJzL2Rvd25yZXYueG1sRE9fS8Mw&#10;EH8X/A7hBN9cslKm1mVDCoJPE+vw+dacbVlzKcltq9/eCIKP9/t/6+3sR3WmmIbAFpYLA4q4DW7g&#10;zsL+4+XuAVQSZIdjYLLwTQm2m+urNVYuXPidzo10KodwqtBCLzJVWqe2J49pESbizH2F6FHyGTvt&#10;Il5yuB91YcxKexw4N/Q4Ud1Te2xO3oIcdp9J6n3jYsvH+v7wtjsttbW3N/PzEyihWf7Ff+5Xl+eX&#10;xhRFuSof4fenDIDe/AAAAP//AwBQSwECLQAUAAYACAAAACEA2+H2y+4AAACFAQAAEwAAAAAAAAAA&#10;AAAAAAAAAAAAW0NvbnRlbnRfVHlwZXNdLnhtbFBLAQItABQABgAIAAAAIQBa9CxbvwAAABUBAAAL&#10;AAAAAAAAAAAAAAAAAB8BAABfcmVscy8ucmVsc1BLAQItABQABgAIAAAAIQDs4VOFxQAAAOMAAAAP&#10;AAAAAAAAAAAAAAAAAAcCAABkcnMvZG93bnJldi54bWxQSwUGAAAAAAMAAwC3AAAA+QIAAAAA&#10;">
                      <v:imagedata r:id="rId25" r:href="rId26"/>
                    </v:shape>
                    <v:shape id="Picture 25" o:spid="_x0000_s1030" type="#_x0000_t75" style="position:absolute;left:4626;top:4316;width:2070;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HtxgAAAOMAAAAPAAAAZHJzL2Rvd25yZXYueG1sRE9LS8NA&#10;EL4L/odlCt7spgmGELstpSh6bX1Ab0N2TFKzsyE7tuu/dwsFj/O9Z7mOblAnmkLv2cBinoEibrzt&#10;uTXw/vZ8X4EKgmxx8EwGfinAenV7s8Ta+jPv6LSXVqUQDjUa6ETGWuvQdOQwzP1InLgvPzmUdE6t&#10;thOeU7gbdJ5lpXbYc2rocKRtR833/scZEHnKj2U89B+fAZu42xZyPLwYczeLm0dQQlH+xVf3q03z&#10;iyKvqkXxUMLlpwSAXv0BAAD//wMAUEsBAi0AFAAGAAgAAAAhANvh9svuAAAAhQEAABMAAAAAAAAA&#10;AAAAAAAAAAAAAFtDb250ZW50X1R5cGVzXS54bWxQSwECLQAUAAYACAAAACEAWvQsW78AAAAVAQAA&#10;CwAAAAAAAAAAAAAAAAAfAQAAX3JlbHMvLnJlbHNQSwECLQAUAAYACAAAACEA7dcR7cYAAADjAAAA&#10;DwAAAAAAAAAAAAAAAAAHAgAAZHJzL2Rvd25yZXYueG1sUEsFBgAAAAADAAMAtwAAAPoCAAAAAA==&#10;">
                      <v:imagedata r:id="rId27" r:href="rId28"/>
                    </v:shape>
                    <v:rect id="Rectangle 26" o:spid="_x0000_s1031" style="position:absolute;left:4941;top:4519;width:21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GWygAAAOMAAAAPAAAAZHJzL2Rvd25yZXYueG1sRI9BawIx&#10;EIXvBf9DGKG3mqg12NUopSAU2h6qhV6Hzbi7uJmsm6jbf985FHqcmTfvvW+9HUKrrtSnJrKD6cSA&#10;Ii6jb7hy8HXYPSxBpYzssY1MDn4owXYzultj4eONP+m6z5USE04FOqhz7gqtU1lTwDSJHbHcjrEP&#10;mGXsK+17vIl5aPXMGKsDNiwJNXb0UlN52l+CA7SP/vxxnL8f3i4Wn6rB7Bbfxrn78fC8ApVpyP/i&#10;v+9XL/UXdja3S2OEQphkAXrzCwAA//8DAFBLAQItABQABgAIAAAAIQDb4fbL7gAAAIUBAAATAAAA&#10;AAAAAAAAAAAAAAAAAABbQ29udGVudF9UeXBlc10ueG1sUEsBAi0AFAAGAAgAAAAhAFr0LFu/AAAA&#10;FQEAAAsAAAAAAAAAAAAAAAAAHwEAAF9yZWxzLy5yZWxzUEsBAi0AFAAGAAgAAAAhACke0ZbKAAAA&#10;4wAAAA8AAAAAAAAAAAAAAAAABwIAAGRycy9kb3ducmV2LnhtbFBLBQYAAAAAAwADALcAAAD+AgAA&#10;AAA=&#10;" stroked="f"/>
                    <v:line id="Line 27" o:spid="_x0000_s1032" style="position:absolute;rotation:-456746fd;flip:y;visibility:visible;mso-wrap-style:square" from="4926,4639" to="5091,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UiyQAAAOMAAAAPAAAAZHJzL2Rvd25yZXYueG1sRI9BSwMx&#10;FITvQv9DeAVvNukuFtk2LbYg9ia2lertsXndLG5eliR2139vBMHjMDPfMKvN6DpxpRBbzxrmMwWC&#10;uPam5UbD6fh09wAiJmSDnWfS8E0RNuvJzQor4wd+peshNSJDOFaowabUV1LG2pLDOPM9cfYuPjhM&#10;WYZGmoBDhrtOFkotpMOW84LFnnaW6s/Dl9PwNr6cbUm23J4HeWrrj33A53etb6fj4xJEojH9h//a&#10;e6OhUMV9qQo1X8Dvp/wH5PoHAAD//wMAUEsBAi0AFAAGAAgAAAAhANvh9svuAAAAhQEAABMAAAAA&#10;AAAAAAAAAAAAAAAAAFtDb250ZW50X1R5cGVzXS54bWxQSwECLQAUAAYACAAAACEAWvQsW78AAAAV&#10;AQAACwAAAAAAAAAAAAAAAAAfAQAAX3JlbHMvLnJlbHNQSwECLQAUAAYACAAAACEAr0qFIskAAADj&#10;AAAADwAAAAAAAAAAAAAAAAAHAgAAZHJzL2Rvd25yZXYueG1sUEsFBgAAAAADAAMAtwAAAP0CAAAA&#10;AA==&#10;"/>
                  </v:group>
                  <v:rect id="Rectangle 28" o:spid="_x0000_s1033" style="position:absolute;left:3621;top:2224;width:1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dAywAAAOMAAAAPAAAAZHJzL2Rvd25yZXYueG1sRI9Ba8JA&#10;EIXvBf/DMoXe6m6MDTW6SikIhbaHaqHXITsmodnZmF01/fedg+Bx5r1575vVZvSdOtMQ28AWsqkB&#10;RVwF13Jt4Xu/fXwGFROywy4wWfijCJv15G6FpQsX/qLzLtVKQjiWaKFJqS+1jlVDHuM09MSiHcLg&#10;Mck41NoNeJFw3+mZMYX22LI0NNjTa0PV7+7kLWAxd8fPQ/6xfz8VuKhHs336MdY+3I8vS1CJxnQz&#10;X6/fnOBneTbPi2wm0PKTLECv/wEAAP//AwBQSwECLQAUAAYACAAAACEA2+H2y+4AAACFAQAAEwAA&#10;AAAAAAAAAAAAAAAAAAAAW0NvbnRlbnRfVHlwZXNdLnhtbFBLAQItABQABgAIAAAAIQBa9CxbvwAA&#10;ABUBAAALAAAAAAAAAAAAAAAAAB8BAABfcmVscy8ucmVsc1BLAQItABQABgAIAAAAIQBDPtdAywAA&#10;AOMAAAAPAAAAAAAAAAAAAAAAAAcCAABkcnMvZG93bnJldi54bWxQSwUGAAAAAAMAAwC3AAAA/wIA&#10;AAAA&#10;" stroked="f"/>
                  <v:rect id="Rectangle 29" o:spid="_x0000_s1034" style="position:absolute;left:6261;top:2224;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gexwAAAOMAAAAPAAAAZHJzL2Rvd25yZXYueG1sRE9fa8Iw&#10;EH8X9h3CDfamia0tsxplDISB82E68PVozrasuXRN1PrtzUDY4/3+33I92FZcqPeNYw3TiQJBXDrT&#10;cKXh+7AZv4LwAdlg65g03MjDevU0WmJh3JW/6LIPlYgh7AvUUIfQFVL6siaLfuI64sidXG8xxLOv&#10;pOnxGsNtKxOlcmmx4dhQY0fvNZU/+7PVgPnM/O5O6edhe85xXg1qkx2V1i/Pw9sCRKAh/Isf7g8T&#10;50/neZpmWZLA308RALm6AwAA//8DAFBLAQItABQABgAIAAAAIQDb4fbL7gAAAIUBAAATAAAAAAAA&#10;AAAAAAAAAAAAAABbQ29udGVudF9UeXBlc10ueG1sUEsBAi0AFAAGAAgAAAAhAFr0LFu/AAAAFQEA&#10;AAsAAAAAAAAAAAAAAAAAHwEAAF9yZWxzLy5yZWxzUEsBAi0AFAAGAAgAAAAhABtemB7HAAAA4wAA&#10;AA8AAAAAAAAAAAAAAAAABwIAAGRycy9kb3ducmV2LnhtbFBLBQYAAAAAAwADALcAAAD7AgAAAAA=&#10;" stroked="f"/>
                </v:group>
                <v:line id="Line 30" o:spid="_x0000_s1035" style="position:absolute;visibility:visible;mso-wrap-style:square" from="6261,2344" to="6741,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8zQAAAOMAAAAPAAAAZHJzL2Rvd25yZXYueG1sRI9BT8Mw&#10;DIXvSPsPkZG4sYQB1VaWTRMIaeOAtoG0HbPGtB2NUyWhLf8eH5B2tP383vvmy8E1osMQa08a7sYK&#10;BFLhbU2lhs+P19spiJgMWdN4Qg2/GGG5GF3NTW59Tzvs9qkUbEIxNxqqlNpcylhU6Ewc+xaJb18+&#10;OJN4DKW0wfRs7ho5USqTztTECZVp8bnC4nv/4zS832+zbrV5Ww+HTXYqXnan47kPWt9cD6snEAmH&#10;dBH/f68t15/MHtRUzR6Zgpl4AXLxBwAA//8DAFBLAQItABQABgAIAAAAIQDb4fbL7gAAAIUBAAAT&#10;AAAAAAAAAAAAAAAAAAAAAABbQ29udGVudF9UeXBlc10ueG1sUEsBAi0AFAAGAAgAAAAhAFr0LFu/&#10;AAAAFQEAAAsAAAAAAAAAAAAAAAAAHwEAAF9yZWxzLy5yZWxzUEsBAi0AFAAGAAgAAAAhAJtVT/zN&#10;AAAA4wAAAA8AAAAAAAAAAAAAAAAABwIAAGRycy9kb3ducmV2LnhtbFBLBQYAAAAAAwADALcAAAAB&#10;AwAAAAA=&#10;"/>
                <v:line id="Line 31" o:spid="_x0000_s1036" style="position:absolute;visibility:visible;mso-wrap-style:square" from="3321,2344" to="3801,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UrOzQAAAOMAAAAPAAAAZHJzL2Rvd25yZXYueG1sRI9BT8Mw&#10;DIXvSPyHyEjcWApoZSvLpgmEtHFAbCBtR68xbaFxqiS05d/jAxJH28/vvW+xGl2regqx8WzgepKB&#10;Ii69bbgy8P72dDUDFROyxdYzGfihCKvl+dkCC+sH3lG/T5USE44FGqhT6gqtY1mTwzjxHbHcPnxw&#10;mGQMlbYBBzF3rb7Jslw7bFgSauzooabya//tDLzcvub9evu8GQ/b/FQ+7k7HzyEYc3kxru9BJRrT&#10;v/jve2Ol/t10nk1n+VwohEkWoJe/AAAA//8DAFBLAQItABQABgAIAAAAIQDb4fbL7gAAAIUBAAAT&#10;AAAAAAAAAAAAAAAAAAAAAABbQ29udGVudF9UeXBlc10ueG1sUEsBAi0AFAAGAAgAAAAhAFr0LFu/&#10;AAAAFQEAAAsAAAAAAAAAAAAAAAAAHwEAAF9yZWxzLy5yZWxzUEsBAi0AFAAGAAgAAAAhANvZSs7N&#10;AAAA4wAAAA8AAAAAAAAAAAAAAAAABwIAAGRycy9kb3ducmV2LnhtbFBLBQYAAAAAAwADALcAAAAB&#10;AwAAAAA=&#10;"/>
              </v:group>
            </w:pict>
          </mc:Fallback>
        </mc:AlternateContent>
      </w:r>
      <w:r w:rsidR="009D3F86" w:rsidRPr="00D76B04">
        <w:rPr>
          <w:rFonts w:ascii="Comic Sans MS" w:hAnsi="Comic Sans MS" w:cs="Narkisim" w:hint="cs"/>
          <w:color w:val="333399"/>
          <w:rtl/>
        </w:rPr>
        <w:t xml:space="preserve">הפולימר שסופח את המים בטיטולים </w:t>
      </w:r>
      <w:r w:rsidR="00E70FE1">
        <w:rPr>
          <w:rFonts w:ascii="Comic Sans MS" w:hAnsi="Comic Sans MS" w:cs="Narkisim" w:hint="cs"/>
          <w:color w:val="333399"/>
          <w:rtl/>
        </w:rPr>
        <w:t>עשוי משנ</w:t>
      </w:r>
      <w:r w:rsidR="009D3F86" w:rsidRPr="00D76B04">
        <w:rPr>
          <w:rFonts w:ascii="Comic Sans MS" w:hAnsi="Comic Sans MS" w:cs="Narkisim" w:hint="cs"/>
          <w:color w:val="333399"/>
          <w:rtl/>
        </w:rPr>
        <w:t>י סוגים של יחידות חוזרות:</w:t>
      </w:r>
      <w:r w:rsidR="00D0704B" w:rsidRPr="00D76B04">
        <w:rPr>
          <w:rFonts w:ascii="Comic Sans MS" w:hAnsi="Comic Sans MS" w:cs="Narkisim"/>
          <w:color w:val="333399"/>
          <w:rtl/>
        </w:rPr>
        <w:t xml:space="preserve"> חומצה אקרילית </w:t>
      </w:r>
      <w:r w:rsidR="00D0704B" w:rsidRPr="00D76B04">
        <w:rPr>
          <w:rFonts w:ascii="Comic Sans MS" w:hAnsi="Comic Sans MS" w:cs="Narkisim"/>
          <w:color w:val="333399"/>
        </w:rPr>
        <w:t>CH</w:t>
      </w:r>
      <w:r w:rsidR="00D0704B" w:rsidRPr="00D76B04">
        <w:rPr>
          <w:rFonts w:ascii="Comic Sans MS" w:hAnsi="Comic Sans MS" w:cs="Narkisim"/>
          <w:color w:val="333399"/>
          <w:vertAlign w:val="subscript"/>
        </w:rPr>
        <w:t>2</w:t>
      </w:r>
      <w:r w:rsidR="00D0704B" w:rsidRPr="00D76B04">
        <w:rPr>
          <w:rFonts w:ascii="Comic Sans MS" w:hAnsi="Comic Sans MS" w:cs="Narkisim"/>
          <w:color w:val="333399"/>
        </w:rPr>
        <w:t>=CH(COOH)</w:t>
      </w:r>
      <w:r w:rsidR="00D0704B" w:rsidRPr="00D76B04">
        <w:rPr>
          <w:rFonts w:ascii="Comic Sans MS" w:hAnsi="Comic Sans MS" w:cs="Narkisim"/>
          <w:color w:val="333399"/>
          <w:rtl/>
        </w:rPr>
        <w:t xml:space="preserve"> ונתרן אקרילט </w:t>
      </w:r>
      <w:r w:rsidR="00D0704B" w:rsidRPr="00D76B04">
        <w:rPr>
          <w:rFonts w:ascii="Comic Sans MS" w:hAnsi="Comic Sans MS" w:cs="Narkisim"/>
          <w:color w:val="333399"/>
        </w:rPr>
        <w:t>CH</w:t>
      </w:r>
      <w:r w:rsidR="00D0704B" w:rsidRPr="00D76B04">
        <w:rPr>
          <w:rFonts w:ascii="Comic Sans MS" w:hAnsi="Comic Sans MS" w:cs="Narkisim"/>
          <w:color w:val="333399"/>
          <w:vertAlign w:val="subscript"/>
        </w:rPr>
        <w:t>2</w:t>
      </w:r>
      <w:r w:rsidR="00D0704B" w:rsidRPr="00D76B04">
        <w:rPr>
          <w:rFonts w:ascii="Comic Sans MS" w:hAnsi="Comic Sans MS" w:cs="Narkisim"/>
          <w:color w:val="333399"/>
        </w:rPr>
        <w:t>=CH(</w:t>
      </w:r>
      <w:proofErr w:type="spellStart"/>
      <w:r w:rsidR="00D0704B" w:rsidRPr="00D76B04">
        <w:rPr>
          <w:rFonts w:ascii="Comic Sans MS" w:hAnsi="Comic Sans MS" w:cs="Narkisim"/>
          <w:color w:val="333399"/>
        </w:rPr>
        <w:t>COONa</w:t>
      </w:r>
      <w:proofErr w:type="spellEnd"/>
      <w:r w:rsidR="00D0704B" w:rsidRPr="00D76B04">
        <w:rPr>
          <w:rFonts w:ascii="Comic Sans MS" w:hAnsi="Comic Sans MS" w:cs="Narkisim"/>
          <w:color w:val="333399"/>
        </w:rPr>
        <w:t>)</w:t>
      </w:r>
      <w:r w:rsidR="00D0704B" w:rsidRPr="00D76B04">
        <w:rPr>
          <w:rFonts w:ascii="Comic Sans MS" w:hAnsi="Comic Sans MS" w:cs="Narkisim"/>
          <w:color w:val="333399"/>
          <w:rtl/>
        </w:rPr>
        <w:t>.</w:t>
      </w:r>
      <w:r w:rsidR="009D3F86" w:rsidRPr="00D76B04">
        <w:rPr>
          <w:rFonts w:ascii="Comic Sans MS" w:hAnsi="Comic Sans MS" w:cs="Narkisim" w:hint="cs"/>
          <w:color w:val="333399"/>
          <w:rtl/>
        </w:rPr>
        <w:t xml:space="preserve"> המסודרות לסירוגין בפולימר המתקבל. </w:t>
      </w:r>
      <w:r w:rsidR="00D0704B" w:rsidRPr="00D76B04">
        <w:rPr>
          <w:rFonts w:ascii="Comic Sans MS" w:hAnsi="Comic Sans MS" w:cs="Narkisim"/>
          <w:color w:val="333399"/>
          <w:rtl/>
        </w:rPr>
        <w:t xml:space="preserve"> לפניכם קטע מן הפולימר:</w:t>
      </w:r>
    </w:p>
    <w:p w14:paraId="547E939E" w14:textId="77777777" w:rsidR="00D0704B" w:rsidRPr="00D76B04" w:rsidRDefault="00D0704B" w:rsidP="00751F31">
      <w:pPr>
        <w:spacing w:line="360" w:lineRule="auto"/>
        <w:rPr>
          <w:rFonts w:ascii="Comic Sans MS" w:hAnsi="Comic Sans MS" w:cs="Narkisim"/>
          <w:color w:val="333399"/>
          <w:rtl/>
        </w:rPr>
      </w:pPr>
    </w:p>
    <w:p w14:paraId="16F1E626" w14:textId="77777777" w:rsidR="002938C7" w:rsidRPr="00D76B04" w:rsidRDefault="002938C7" w:rsidP="00751F31">
      <w:pPr>
        <w:spacing w:line="360" w:lineRule="auto"/>
        <w:rPr>
          <w:rFonts w:ascii="Comic Sans MS" w:hAnsi="Comic Sans MS" w:cs="Narkisim" w:hint="cs"/>
          <w:color w:val="333399"/>
          <w:rtl/>
        </w:rPr>
      </w:pPr>
    </w:p>
    <w:p w14:paraId="5916F9CC" w14:textId="77777777" w:rsidR="002938C7" w:rsidRPr="00D76B04" w:rsidRDefault="002938C7" w:rsidP="00751F31">
      <w:pPr>
        <w:spacing w:line="360" w:lineRule="auto"/>
        <w:rPr>
          <w:rFonts w:ascii="Comic Sans MS" w:hAnsi="Comic Sans MS" w:cs="Narkisim" w:hint="cs"/>
          <w:color w:val="333399"/>
          <w:rtl/>
        </w:rPr>
      </w:pPr>
    </w:p>
    <w:p w14:paraId="6179F793" w14:textId="77777777" w:rsidR="00C47183" w:rsidRDefault="00C47183" w:rsidP="00751F31">
      <w:pPr>
        <w:spacing w:line="360" w:lineRule="auto"/>
        <w:rPr>
          <w:rFonts w:ascii="Comic Sans MS" w:hAnsi="Comic Sans MS" w:cs="Narkisim" w:hint="cs"/>
          <w:color w:val="333399"/>
          <w:rtl/>
        </w:rPr>
      </w:pPr>
    </w:p>
    <w:p w14:paraId="6DA98526" w14:textId="0131C478" w:rsidR="00751F31" w:rsidRPr="00751F31" w:rsidRDefault="002938C7" w:rsidP="00751F31">
      <w:pPr>
        <w:spacing w:line="360" w:lineRule="auto"/>
        <w:rPr>
          <w:rFonts w:ascii="Comic Sans MS" w:hAnsi="Comic Sans MS" w:cs="Narkisim"/>
          <w:color w:val="333399"/>
          <w:rtl/>
        </w:rPr>
      </w:pPr>
      <w:r w:rsidRPr="00D76B04">
        <w:rPr>
          <w:rFonts w:ascii="Comic Sans MS" w:hAnsi="Comic Sans MS" w:cs="Narkisim" w:hint="cs"/>
          <w:color w:val="333399"/>
          <w:rtl/>
        </w:rPr>
        <w:t>הפולימר המתקבל הוא בעל קבוצות אטומים היכולות ליצור קשרים עם מולקולות המים</w:t>
      </w:r>
      <w:r w:rsidR="00D918C9">
        <w:rPr>
          <w:rFonts w:ascii="Comic Sans MS" w:hAnsi="Comic Sans MS" w:cs="Narkisim" w:hint="cs"/>
          <w:color w:val="333399"/>
          <w:rtl/>
        </w:rPr>
        <w:t xml:space="preserve"> ומכיוון שיש קבוצות רבות כאלה על פני הפולימר הוא יכול</w:t>
      </w:r>
      <w:r w:rsidRPr="00D76B04">
        <w:rPr>
          <w:rFonts w:ascii="Comic Sans MS" w:hAnsi="Comic Sans MS" w:cs="Narkisim" w:hint="cs"/>
          <w:color w:val="333399"/>
          <w:rtl/>
        </w:rPr>
        <w:t xml:space="preserve"> </w:t>
      </w:r>
      <w:r w:rsidR="00D918C9">
        <w:rPr>
          <w:rFonts w:ascii="Comic Sans MS" w:hAnsi="Comic Sans MS" w:cs="Narkisim" w:hint="cs"/>
          <w:color w:val="333399"/>
          <w:rtl/>
        </w:rPr>
        <w:t>לספוח אליו כמות גדולה של מים.</w:t>
      </w:r>
    </w:p>
    <w:p w14:paraId="2F7DA44A" w14:textId="77777777" w:rsidR="00751F31" w:rsidRPr="00531CF4" w:rsidRDefault="00751F31" w:rsidP="00751F31">
      <w:pPr>
        <w:spacing w:line="360" w:lineRule="auto"/>
        <w:jc w:val="center"/>
        <w:rPr>
          <w:rFonts w:ascii="Arial" w:hAnsi="Arial" w:cs="Arial"/>
          <w:b/>
          <w:bCs/>
          <w:color w:val="E90051"/>
          <w:u w:val="single"/>
          <w:rtl/>
        </w:rPr>
      </w:pPr>
    </w:p>
    <w:p w14:paraId="259C1595" w14:textId="6D4ADE32" w:rsidR="00250E79" w:rsidRPr="00531CF4" w:rsidRDefault="00250E79" w:rsidP="00751F31">
      <w:pPr>
        <w:spacing w:line="360" w:lineRule="auto"/>
        <w:jc w:val="center"/>
        <w:rPr>
          <w:rFonts w:ascii="Arial" w:hAnsi="Arial" w:cs="Arial" w:hint="cs"/>
          <w:b/>
          <w:bCs/>
          <w:color w:val="E90051"/>
          <w:u w:val="single"/>
          <w:rtl/>
        </w:rPr>
      </w:pPr>
      <w:r w:rsidRPr="00531CF4">
        <w:rPr>
          <w:rFonts w:ascii="Arial" w:hAnsi="Arial" w:cs="Arial" w:hint="cs"/>
          <w:b/>
          <w:bCs/>
          <w:color w:val="E90051"/>
          <w:u w:val="single"/>
          <w:rtl/>
        </w:rPr>
        <w:t xml:space="preserve">תחנה </w:t>
      </w:r>
      <w:r w:rsidR="0090293E" w:rsidRPr="00531CF4">
        <w:rPr>
          <w:rFonts w:ascii="Arial" w:hAnsi="Arial" w:cs="Arial" w:hint="cs"/>
          <w:b/>
          <w:bCs/>
          <w:color w:val="E90051"/>
          <w:u w:val="single"/>
          <w:rtl/>
        </w:rPr>
        <w:t>4</w:t>
      </w:r>
      <w:r w:rsidRPr="00531CF4">
        <w:rPr>
          <w:rFonts w:ascii="Arial" w:hAnsi="Arial" w:cs="Arial" w:hint="cs"/>
          <w:b/>
          <w:bCs/>
          <w:color w:val="E90051"/>
          <w:u w:val="single"/>
          <w:rtl/>
        </w:rPr>
        <w:t>- "הכנת בושם"</w:t>
      </w:r>
      <w:r w:rsidRPr="00531CF4">
        <w:rPr>
          <w:rFonts w:ascii="Arial" w:hAnsi="Arial" w:cs="Arial"/>
          <w:b/>
          <w:bCs/>
          <w:color w:val="E90051"/>
          <w:u w:val="single"/>
          <w:rtl/>
        </w:rPr>
        <w:t>:</w:t>
      </w:r>
    </w:p>
    <w:p w14:paraId="6FF4CB85" w14:textId="77777777" w:rsidR="00250E79" w:rsidRPr="00531CF4" w:rsidRDefault="00250E79" w:rsidP="00751F31">
      <w:pPr>
        <w:spacing w:line="360" w:lineRule="auto"/>
        <w:rPr>
          <w:rFonts w:ascii="Arial" w:hAnsi="Arial" w:cs="Arial"/>
          <w:b/>
          <w:bCs/>
          <w:color w:val="E90051"/>
          <w:u w:val="single"/>
          <w:rtl/>
        </w:rPr>
      </w:pPr>
      <w:r w:rsidRPr="00531CF4">
        <w:rPr>
          <w:rFonts w:ascii="Arial" w:hAnsi="Arial" w:cs="Arial"/>
          <w:b/>
          <w:bCs/>
          <w:color w:val="E90051"/>
          <w:u w:val="single"/>
          <w:rtl/>
        </w:rPr>
        <w:t>ציוד וחומרים:</w:t>
      </w:r>
    </w:p>
    <w:p w14:paraId="1D3097B8" w14:textId="77777777" w:rsidR="00250E79" w:rsidRPr="00F85897" w:rsidRDefault="0090293E" w:rsidP="00751F31">
      <w:pPr>
        <w:spacing w:line="360" w:lineRule="auto"/>
        <w:rPr>
          <w:rFonts w:ascii="Arial" w:hAnsi="Arial" w:hint="cs"/>
          <w:rtl/>
        </w:rPr>
      </w:pPr>
      <w:r w:rsidRPr="00F85897">
        <w:rPr>
          <w:rFonts w:ascii="Arial" w:hAnsi="Arial" w:hint="cs"/>
          <w:rtl/>
        </w:rPr>
        <w:t>לימון</w:t>
      </w:r>
    </w:p>
    <w:p w14:paraId="6C391E9F" w14:textId="77777777" w:rsidR="0090293E" w:rsidRPr="00F85897" w:rsidRDefault="0090293E" w:rsidP="00751F31">
      <w:pPr>
        <w:spacing w:line="360" w:lineRule="auto"/>
        <w:rPr>
          <w:rFonts w:ascii="Arial" w:hAnsi="Arial" w:hint="cs"/>
          <w:rtl/>
        </w:rPr>
      </w:pPr>
      <w:r w:rsidRPr="00F85897">
        <w:rPr>
          <w:rFonts w:ascii="Arial" w:hAnsi="Arial" w:hint="cs"/>
          <w:rtl/>
        </w:rPr>
        <w:t>תפוז</w:t>
      </w:r>
    </w:p>
    <w:p w14:paraId="66589D1D" w14:textId="77777777" w:rsidR="0090293E" w:rsidRPr="00F85897" w:rsidRDefault="0090293E" w:rsidP="00751F31">
      <w:pPr>
        <w:spacing w:line="360" w:lineRule="auto"/>
        <w:rPr>
          <w:rFonts w:ascii="Arial" w:hAnsi="Arial" w:hint="cs"/>
          <w:rtl/>
        </w:rPr>
      </w:pPr>
      <w:r w:rsidRPr="00F85897">
        <w:rPr>
          <w:rFonts w:ascii="Arial" w:hAnsi="Arial" w:hint="cs"/>
          <w:rtl/>
        </w:rPr>
        <w:t>30 מ"ל דטרגנט (סבון נוזלי)</w:t>
      </w:r>
    </w:p>
    <w:p w14:paraId="70905C57" w14:textId="77777777" w:rsidR="0090293E" w:rsidRPr="00F85897" w:rsidRDefault="00E4487A" w:rsidP="00751F31">
      <w:pPr>
        <w:spacing w:line="360" w:lineRule="auto"/>
        <w:rPr>
          <w:rFonts w:ascii="Arial" w:hAnsi="Arial" w:hint="cs"/>
          <w:rtl/>
        </w:rPr>
      </w:pPr>
      <w:r w:rsidRPr="00F85897">
        <w:rPr>
          <w:rFonts w:ascii="Arial" w:hAnsi="Arial" w:hint="cs"/>
          <w:rtl/>
        </w:rPr>
        <w:t>15 טיפות שמן ארומטי</w:t>
      </w:r>
    </w:p>
    <w:p w14:paraId="6D336AA4" w14:textId="77777777" w:rsidR="00E4487A" w:rsidRPr="00F85897" w:rsidRDefault="00E4487A" w:rsidP="00751F31">
      <w:pPr>
        <w:spacing w:line="360" w:lineRule="auto"/>
        <w:rPr>
          <w:rFonts w:ascii="Arial" w:hAnsi="Arial" w:hint="cs"/>
          <w:rtl/>
        </w:rPr>
      </w:pPr>
      <w:r w:rsidRPr="00F85897">
        <w:rPr>
          <w:rFonts w:ascii="Arial" w:hAnsi="Arial" w:hint="cs"/>
          <w:rtl/>
        </w:rPr>
        <w:t>40 מ"ל מתנול (כוהל)</w:t>
      </w:r>
    </w:p>
    <w:p w14:paraId="52B0FD82" w14:textId="6C3B239E" w:rsidR="0090293E" w:rsidRPr="00751F31" w:rsidRDefault="0090293E" w:rsidP="00751F31">
      <w:pPr>
        <w:spacing w:line="360" w:lineRule="auto"/>
        <w:rPr>
          <w:rFonts w:ascii="Arial" w:hAnsi="Arial" w:hint="cs"/>
          <w:rtl/>
        </w:rPr>
      </w:pPr>
      <w:r w:rsidRPr="00F85897">
        <w:rPr>
          <w:rFonts w:ascii="Arial" w:hAnsi="Arial" w:hint="cs"/>
          <w:rtl/>
        </w:rPr>
        <w:t>פומפיה, צלחת חד-פעמית, כפית, כוס</w:t>
      </w:r>
      <w:r w:rsidR="00E4487A" w:rsidRPr="00F85897">
        <w:rPr>
          <w:rFonts w:ascii="Arial" w:hAnsi="Arial" w:hint="cs"/>
          <w:rtl/>
        </w:rPr>
        <w:t>, משפך ונייר סינון, בקבוקון עם פקק</w:t>
      </w:r>
    </w:p>
    <w:p w14:paraId="6AFA4615" w14:textId="77777777" w:rsidR="00250E79" w:rsidRDefault="00250E79" w:rsidP="00751F31">
      <w:pPr>
        <w:spacing w:line="360" w:lineRule="auto"/>
        <w:rPr>
          <w:rFonts w:ascii="Arial" w:hAnsi="Arial" w:cs="Arial"/>
          <w:b/>
          <w:bCs/>
          <w:color w:val="000099"/>
          <w:sz w:val="20"/>
          <w:szCs w:val="20"/>
          <w:rtl/>
        </w:rPr>
      </w:pPr>
      <w:r w:rsidRPr="00531CF4">
        <w:rPr>
          <w:rFonts w:ascii="Arial" w:hAnsi="Arial" w:cs="Arial"/>
          <w:b/>
          <w:bCs/>
          <w:color w:val="E90051"/>
          <w:u w:val="single"/>
          <w:rtl/>
        </w:rPr>
        <w:t>מהלך ה</w:t>
      </w:r>
      <w:r w:rsidRPr="00531CF4">
        <w:rPr>
          <w:rFonts w:ascii="Arial" w:hAnsi="Arial" w:cs="Arial" w:hint="cs"/>
          <w:b/>
          <w:bCs/>
          <w:color w:val="E90051"/>
          <w:u w:val="single"/>
          <w:rtl/>
        </w:rPr>
        <w:t>ניסוי:</w:t>
      </w:r>
      <w:r>
        <w:rPr>
          <w:rFonts w:ascii="Arial" w:hAnsi="Arial" w:cs="Arial" w:hint="cs"/>
          <w:b/>
          <w:bCs/>
          <w:color w:val="000099"/>
          <w:sz w:val="20"/>
          <w:szCs w:val="20"/>
          <w:rtl/>
        </w:rPr>
        <w:t xml:space="preserve"> </w:t>
      </w:r>
    </w:p>
    <w:p w14:paraId="1E5F7603" w14:textId="77777777" w:rsidR="00F85897" w:rsidRDefault="0090293E" w:rsidP="00751F31">
      <w:pPr>
        <w:numPr>
          <w:ilvl w:val="0"/>
          <w:numId w:val="23"/>
        </w:numPr>
        <w:tabs>
          <w:tab w:val="clear" w:pos="720"/>
          <w:tab w:val="num" w:pos="152"/>
        </w:tabs>
        <w:spacing w:line="360" w:lineRule="auto"/>
        <w:ind w:left="152" w:firstLine="0"/>
        <w:rPr>
          <w:rFonts w:hint="cs"/>
        </w:rPr>
      </w:pPr>
      <w:r w:rsidRPr="0090293E">
        <w:rPr>
          <w:rtl/>
        </w:rPr>
        <w:t xml:space="preserve">גרדו בעזרת פומפייה את הקליפה של לימון ואת הקליפה של תפוז לצלחת חד פעמית. </w:t>
      </w:r>
      <w:r w:rsidR="00F85897">
        <w:rPr>
          <w:rFonts w:hint="cs"/>
          <w:rtl/>
        </w:rPr>
        <w:t xml:space="preserve">      </w:t>
      </w:r>
    </w:p>
    <w:p w14:paraId="4F3F1799" w14:textId="77777777" w:rsidR="0090293E" w:rsidRPr="0090293E" w:rsidRDefault="00F85897" w:rsidP="00751F31">
      <w:pPr>
        <w:spacing w:line="360" w:lineRule="auto"/>
        <w:ind w:left="152"/>
        <w:rPr>
          <w:rtl/>
        </w:rPr>
      </w:pPr>
      <w:r>
        <w:rPr>
          <w:rFonts w:hint="cs"/>
          <w:rtl/>
        </w:rPr>
        <w:t xml:space="preserve">           </w:t>
      </w:r>
      <w:r w:rsidR="0090293E" w:rsidRPr="0090293E">
        <w:rPr>
          <w:rtl/>
        </w:rPr>
        <w:t>הקפידו לגרד את החלק הירוק/צהוב/כתום של הקליפה</w:t>
      </w:r>
    </w:p>
    <w:p w14:paraId="42791F80" w14:textId="77777777" w:rsidR="0090293E" w:rsidRPr="0090293E" w:rsidRDefault="0090293E" w:rsidP="00751F31">
      <w:pPr>
        <w:numPr>
          <w:ilvl w:val="0"/>
          <w:numId w:val="23"/>
        </w:numPr>
        <w:tabs>
          <w:tab w:val="clear" w:pos="720"/>
          <w:tab w:val="num" w:pos="152"/>
        </w:tabs>
        <w:spacing w:line="360" w:lineRule="auto"/>
        <w:ind w:left="152" w:firstLine="0"/>
        <w:rPr>
          <w:rtl/>
        </w:rPr>
      </w:pPr>
      <w:r w:rsidRPr="0090293E">
        <w:rPr>
          <w:rtl/>
        </w:rPr>
        <w:t>בעזרת כפית הכניסו את הקליפה המגורדת לכוס</w:t>
      </w:r>
    </w:p>
    <w:p w14:paraId="3BBA3FF3" w14:textId="77777777" w:rsidR="0090293E" w:rsidRPr="0090293E" w:rsidRDefault="0090293E" w:rsidP="00751F31">
      <w:pPr>
        <w:numPr>
          <w:ilvl w:val="0"/>
          <w:numId w:val="23"/>
        </w:numPr>
        <w:tabs>
          <w:tab w:val="clear" w:pos="720"/>
          <w:tab w:val="num" w:pos="152"/>
        </w:tabs>
        <w:spacing w:line="360" w:lineRule="auto"/>
        <w:ind w:left="152" w:firstLine="0"/>
        <w:rPr>
          <w:rtl/>
        </w:rPr>
      </w:pPr>
      <w:r w:rsidRPr="0090293E">
        <w:rPr>
          <w:rtl/>
        </w:rPr>
        <w:t>הוסיפו לכוס 30 טיפות של דטרגנט (סבון נוזלי)</w:t>
      </w:r>
    </w:p>
    <w:p w14:paraId="73342DEF" w14:textId="77777777" w:rsidR="0090293E" w:rsidRPr="0090293E" w:rsidRDefault="0090293E" w:rsidP="00751F31">
      <w:pPr>
        <w:numPr>
          <w:ilvl w:val="0"/>
          <w:numId w:val="23"/>
        </w:numPr>
        <w:tabs>
          <w:tab w:val="clear" w:pos="720"/>
          <w:tab w:val="num" w:pos="152"/>
        </w:tabs>
        <w:spacing w:line="360" w:lineRule="auto"/>
        <w:ind w:left="152" w:firstLine="0"/>
        <w:rPr>
          <w:rtl/>
        </w:rPr>
      </w:pPr>
      <w:r w:rsidRPr="0090293E">
        <w:rPr>
          <w:rtl/>
        </w:rPr>
        <w:t>הוסיפו לכוס  15 טיפות של שמן ארומטי (ריחני)</w:t>
      </w:r>
    </w:p>
    <w:p w14:paraId="33D30FCD" w14:textId="77777777" w:rsidR="0090293E" w:rsidRDefault="0090293E" w:rsidP="00751F31">
      <w:pPr>
        <w:numPr>
          <w:ilvl w:val="0"/>
          <w:numId w:val="23"/>
        </w:numPr>
        <w:tabs>
          <w:tab w:val="clear" w:pos="720"/>
          <w:tab w:val="num" w:pos="152"/>
        </w:tabs>
        <w:spacing w:line="360" w:lineRule="auto"/>
        <w:ind w:left="152" w:firstLine="0"/>
        <w:rPr>
          <w:rFonts w:hint="cs"/>
        </w:rPr>
      </w:pPr>
      <w:r w:rsidRPr="0090293E">
        <w:rPr>
          <w:rtl/>
        </w:rPr>
        <w:t xml:space="preserve">הוסיפו לכוס 40 מ"ל אתנול (כוהל) וערבבו היטב בזהירות </w:t>
      </w:r>
    </w:p>
    <w:p w14:paraId="35D848A9" w14:textId="74AAA8D0" w:rsidR="00250E79" w:rsidRDefault="0090293E" w:rsidP="00751F31">
      <w:pPr>
        <w:numPr>
          <w:ilvl w:val="0"/>
          <w:numId w:val="23"/>
        </w:numPr>
        <w:tabs>
          <w:tab w:val="clear" w:pos="720"/>
          <w:tab w:val="num" w:pos="152"/>
        </w:tabs>
        <w:spacing w:line="360" w:lineRule="auto"/>
        <w:ind w:left="152" w:firstLine="0"/>
        <w:rPr>
          <w:rFonts w:hint="cs"/>
          <w:rtl/>
        </w:rPr>
      </w:pPr>
      <w:r w:rsidRPr="0090293E">
        <w:rPr>
          <w:rtl/>
        </w:rPr>
        <w:t>סננו את התמיסה שהתקבלה דרך נייר סינון לבקבוקונים עם פקק</w:t>
      </w:r>
    </w:p>
    <w:p w14:paraId="4D4A5F99" w14:textId="3CE75B70" w:rsidR="008562A2" w:rsidRPr="00751F31" w:rsidRDefault="00250E79" w:rsidP="00751F31">
      <w:pPr>
        <w:spacing w:line="360" w:lineRule="auto"/>
        <w:rPr>
          <w:rFonts w:ascii="Arial" w:hAnsi="Arial" w:cs="Arial" w:hint="cs"/>
          <w:b/>
          <w:bCs/>
          <w:color w:val="000099"/>
          <w:sz w:val="20"/>
          <w:szCs w:val="20"/>
          <w:rtl/>
        </w:rPr>
      </w:pPr>
      <w:r w:rsidRPr="00531CF4">
        <w:rPr>
          <w:rFonts w:ascii="Arial" w:hAnsi="Arial" w:cs="Arial" w:hint="cs"/>
          <w:b/>
          <w:bCs/>
          <w:color w:val="E90051"/>
          <w:u w:val="single"/>
          <w:rtl/>
        </w:rPr>
        <w:t>הסבר:</w:t>
      </w:r>
      <w:r>
        <w:rPr>
          <w:rFonts w:ascii="Arial" w:hAnsi="Arial" w:cs="Arial" w:hint="cs"/>
          <w:b/>
          <w:bCs/>
          <w:color w:val="000099"/>
          <w:sz w:val="20"/>
          <w:szCs w:val="20"/>
          <w:rtl/>
        </w:rPr>
        <w:t xml:space="preserve"> </w:t>
      </w:r>
    </w:p>
    <w:p w14:paraId="78615ABD" w14:textId="77777777" w:rsidR="00751F31" w:rsidRDefault="005E2F94" w:rsidP="00751F31">
      <w:pPr>
        <w:spacing w:line="360" w:lineRule="auto"/>
        <w:rPr>
          <w:rFonts w:ascii="Arial" w:hAnsi="Arial"/>
          <w:color w:val="333399"/>
          <w:rtl/>
        </w:rPr>
      </w:pPr>
      <w:r w:rsidRPr="00D76B04">
        <w:rPr>
          <w:rFonts w:ascii="Arial" w:hAnsi="Arial" w:hint="cs"/>
          <w:color w:val="333399"/>
          <w:rtl/>
        </w:rPr>
        <w:t>חומרי הריח בבושם שהכנו הם השמנים האתריים המצויים בקליפת פירות ההדר</w:t>
      </w:r>
      <w:r w:rsidR="00C253A9" w:rsidRPr="00D76B04">
        <w:rPr>
          <w:rFonts w:ascii="Arial" w:hAnsi="Arial" w:hint="cs"/>
          <w:color w:val="333399"/>
          <w:rtl/>
        </w:rPr>
        <w:t>, שהם חומרים נדיפים וכן השמן הארומטי, המכיל גם הוא חומרים נדיפים. מטרתנו היא לשמור חומרים אלה בתוך הבושם. הדטרגנט נקשר ל</w:t>
      </w:r>
      <w:r w:rsidR="00FE3FD6" w:rsidRPr="00D76B04">
        <w:rPr>
          <w:rFonts w:ascii="Arial" w:hAnsi="Arial" w:hint="cs"/>
          <w:color w:val="333399"/>
          <w:rtl/>
        </w:rPr>
        <w:t>חומרי הריח ותפקידו של הכוהל להמיס את הדטרגנט עם חומרי הריח וכן להצמד לגוף ולהתאדות באטיות כך שהריח יופץ.</w:t>
      </w:r>
    </w:p>
    <w:p w14:paraId="39425FC7" w14:textId="5154C432" w:rsidR="0002223C" w:rsidRPr="00D76B04" w:rsidRDefault="00751F31" w:rsidP="00751F31">
      <w:pPr>
        <w:spacing w:line="360" w:lineRule="auto"/>
        <w:rPr>
          <w:rFonts w:ascii="Arial" w:hAnsi="Arial" w:hint="cs"/>
          <w:color w:val="333399"/>
          <w:rtl/>
        </w:rPr>
      </w:pPr>
      <w:r w:rsidRPr="00751F31">
        <w:rPr>
          <w:rFonts w:ascii="Arial" w:hAnsi="Arial" w:cs="Arial"/>
          <w:sz w:val="20"/>
          <w:szCs w:val="20"/>
          <w:rtl/>
        </w:rPr>
        <w:t xml:space="preserve"> </w:t>
      </w: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"http://icosmetics.co.il/SiteFiles/Image/DanielaPR/New%20farm/amor.jpg"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D76B04">
        <w:rPr>
          <w:rFonts w:ascii="Arial" w:hAnsi="Arial" w:cs="Arial"/>
          <w:sz w:val="20"/>
          <w:szCs w:val="20"/>
        </w:rPr>
        <w:pict w14:anchorId="12ABB307">
          <v:shape id="il_fi" o:spid="_x0000_i1087" type="#_x0000_t75" alt="בקבוק בושם" style="width:72.6pt;height:107.35pt">
            <v:imagedata r:id="rId29" r:href="rId30"/>
          </v:shape>
        </w:pict>
      </w:r>
      <w:r>
        <w:rPr>
          <w:rFonts w:ascii="Arial" w:hAnsi="Arial" w:cs="Arial"/>
          <w:sz w:val="20"/>
          <w:szCs w:val="20"/>
          <w:rtl/>
        </w:rPr>
        <w:fldChar w:fldCharType="end"/>
      </w:r>
    </w:p>
    <w:p w14:paraId="3BDC9B39" w14:textId="12EDF00B" w:rsidR="0002223C" w:rsidRDefault="0002223C" w:rsidP="00751F31">
      <w:pPr>
        <w:spacing w:line="360" w:lineRule="auto"/>
        <w:jc w:val="center"/>
        <w:rPr>
          <w:rFonts w:hint="cs"/>
          <w:sz w:val="28"/>
          <w:szCs w:val="28"/>
          <w:rtl/>
        </w:rPr>
      </w:pPr>
      <w:r w:rsidRPr="00531CF4">
        <w:rPr>
          <w:rFonts w:ascii="Arial" w:hAnsi="Arial" w:cs="Arial" w:hint="cs"/>
          <w:b/>
          <w:bCs/>
          <w:color w:val="E90051"/>
          <w:u w:val="single"/>
          <w:rtl/>
        </w:rPr>
        <w:lastRenderedPageBreak/>
        <w:t xml:space="preserve">תחנה </w:t>
      </w:r>
      <w:r w:rsidR="00751F31" w:rsidRPr="00531CF4">
        <w:rPr>
          <w:rFonts w:ascii="Arial" w:hAnsi="Arial" w:cs="Arial" w:hint="cs"/>
          <w:b/>
          <w:bCs/>
          <w:color w:val="E90051"/>
          <w:u w:val="single"/>
          <w:rtl/>
        </w:rPr>
        <w:t xml:space="preserve"> </w:t>
      </w:r>
      <w:r w:rsidR="00FB4AEF" w:rsidRPr="00531CF4">
        <w:rPr>
          <w:rFonts w:ascii="Arial" w:hAnsi="Arial" w:cs="Arial" w:hint="cs"/>
          <w:b/>
          <w:bCs/>
          <w:color w:val="E90051"/>
          <w:u w:val="single"/>
          <w:rtl/>
        </w:rPr>
        <w:t>5</w:t>
      </w:r>
      <w:r w:rsidRPr="00531CF4">
        <w:rPr>
          <w:rFonts w:ascii="Arial" w:hAnsi="Arial" w:cs="Arial" w:hint="cs"/>
          <w:b/>
          <w:bCs/>
          <w:color w:val="E90051"/>
          <w:u w:val="single"/>
          <w:rtl/>
        </w:rPr>
        <w:t xml:space="preserve">-  "אלקה </w:t>
      </w:r>
      <w:proofErr w:type="spellStart"/>
      <w:r w:rsidRPr="00531CF4">
        <w:rPr>
          <w:rFonts w:ascii="Arial" w:hAnsi="Arial" w:cs="Arial" w:hint="cs"/>
          <w:b/>
          <w:bCs/>
          <w:color w:val="E90051"/>
          <w:u w:val="single"/>
          <w:rtl/>
        </w:rPr>
        <w:t>זלצר</w:t>
      </w:r>
      <w:proofErr w:type="spellEnd"/>
      <w:r w:rsidRPr="00531CF4">
        <w:rPr>
          <w:rFonts w:ascii="Arial" w:hAnsi="Arial" w:cs="Arial" w:hint="cs"/>
          <w:b/>
          <w:bCs/>
          <w:color w:val="E90051"/>
          <w:u w:val="single"/>
          <w:rtl/>
        </w:rPr>
        <w:t>"-</w:t>
      </w:r>
      <w:r w:rsidR="00751F31" w:rsidRPr="00531CF4">
        <w:rPr>
          <w:rFonts w:ascii="Arial" w:hAnsi="Arial" w:cs="Arial" w:hint="cs"/>
          <w:b/>
          <w:bCs/>
          <w:color w:val="E90051"/>
          <w:u w:val="single"/>
          <w:rtl/>
        </w:rPr>
        <w:t xml:space="preserve"> </w:t>
      </w:r>
      <w:r w:rsidRPr="00531CF4">
        <w:rPr>
          <w:rFonts w:ascii="Arial" w:hAnsi="Arial" w:cs="Arial" w:hint="cs"/>
          <w:b/>
          <w:bCs/>
          <w:color w:val="E90051"/>
          <w:u w:val="single"/>
          <w:rtl/>
        </w:rPr>
        <w:t>מה זה ואיך זה עובד?</w:t>
      </w:r>
    </w:p>
    <w:p w14:paraId="193B9F65" w14:textId="77777777" w:rsidR="0002223C" w:rsidRPr="002D7989" w:rsidRDefault="0002223C" w:rsidP="00751F31">
      <w:pPr>
        <w:spacing w:line="360" w:lineRule="auto"/>
        <w:rPr>
          <w:rFonts w:hint="cs"/>
          <w:rtl/>
        </w:rPr>
      </w:pPr>
    </w:p>
    <w:p w14:paraId="1F5E9652" w14:textId="77777777" w:rsidR="0002223C" w:rsidRDefault="0002223C" w:rsidP="00751F31">
      <w:pPr>
        <w:spacing w:line="360" w:lineRule="auto"/>
        <w:rPr>
          <w:rFonts w:hint="cs"/>
          <w:rtl/>
        </w:rPr>
      </w:pPr>
      <w:r w:rsidRPr="002D7989">
        <w:rPr>
          <w:rFonts w:hint="cs"/>
          <w:rtl/>
        </w:rPr>
        <w:t xml:space="preserve">"אלקה זלצר" הוא שמה של טבליה  המשמשת כתרופה כנגד צרבת. כידוע, הקיבה היא בעלת   </w:t>
      </w:r>
      <w:r w:rsidRPr="002D7989">
        <w:t>pH</w:t>
      </w:r>
      <w:r w:rsidRPr="002D7989">
        <w:rPr>
          <w:rFonts w:hint="cs"/>
          <w:rtl/>
        </w:rPr>
        <w:t xml:space="preserve"> חומצי. אצל אנשים מסוימים קורה לפעמים שלאחר האוכל עולה תוכן הקיבה אל צינור העיכול (הושט). תופעה זו גורמת להרגשה לא נעימה של צריבה ומכונה "צרבת". "אלקה זלצר" היא אחת התרופות שמקובל להשתמש בהן כדי להתגבר על התופעה.</w:t>
      </w:r>
    </w:p>
    <w:p w14:paraId="0AB99D36" w14:textId="77777777" w:rsidR="00616D9D" w:rsidRPr="002D7989" w:rsidRDefault="00616D9D" w:rsidP="00751F31">
      <w:pPr>
        <w:spacing w:line="360" w:lineRule="auto"/>
        <w:rPr>
          <w:rFonts w:hint="cs"/>
          <w:rtl/>
        </w:rPr>
      </w:pPr>
    </w:p>
    <w:p w14:paraId="1FCCE9BD" w14:textId="4D1E9F0D" w:rsidR="0002223C" w:rsidRPr="00531CF4" w:rsidRDefault="0002223C" w:rsidP="00751F31">
      <w:pPr>
        <w:spacing w:line="360" w:lineRule="auto"/>
        <w:rPr>
          <w:rFonts w:ascii="Arial" w:hAnsi="Arial" w:cs="Arial" w:hint="cs"/>
          <w:b/>
          <w:bCs/>
          <w:color w:val="E90051"/>
          <w:u w:val="single"/>
          <w:rtl/>
        </w:rPr>
      </w:pPr>
      <w:r w:rsidRPr="00531CF4">
        <w:rPr>
          <w:rFonts w:ascii="Arial" w:hAnsi="Arial" w:cs="Arial"/>
          <w:b/>
          <w:bCs/>
          <w:color w:val="E90051"/>
          <w:u w:val="single"/>
          <w:rtl/>
        </w:rPr>
        <w:t>ציוד וחומרים:</w:t>
      </w:r>
    </w:p>
    <w:p w14:paraId="132FAFC9" w14:textId="77777777" w:rsidR="00DF052C" w:rsidRDefault="00DF052C" w:rsidP="00751F31">
      <w:pPr>
        <w:spacing w:line="360" w:lineRule="auto"/>
        <w:rPr>
          <w:rFonts w:hint="cs"/>
          <w:rtl/>
        </w:rPr>
      </w:pPr>
      <w:r>
        <w:rPr>
          <w:rFonts w:hint="cs"/>
          <w:rtl/>
        </w:rPr>
        <w:t>2 כוסות כימיות בנפח 100 מ"ל</w:t>
      </w:r>
    </w:p>
    <w:p w14:paraId="2777675F" w14:textId="77777777" w:rsidR="00DF052C" w:rsidRDefault="00DF052C" w:rsidP="00751F31">
      <w:pPr>
        <w:spacing w:line="360" w:lineRule="auto"/>
        <w:rPr>
          <w:rFonts w:hint="cs"/>
          <w:rtl/>
        </w:rPr>
      </w:pPr>
      <w:r>
        <w:rPr>
          <w:rFonts w:hint="cs"/>
          <w:rtl/>
        </w:rPr>
        <w:t xml:space="preserve">2 </w:t>
      </w:r>
      <w:r w:rsidR="0002223C">
        <w:rPr>
          <w:rFonts w:hint="cs"/>
          <w:rtl/>
        </w:rPr>
        <w:t>משורות</w:t>
      </w:r>
      <w:r>
        <w:rPr>
          <w:rFonts w:hint="cs"/>
          <w:rtl/>
        </w:rPr>
        <w:t xml:space="preserve"> (אחת למי כרוב, השניה לתמיסת </w:t>
      </w:r>
      <w:r>
        <w:t>HCl</w:t>
      </w:r>
      <w:r>
        <w:rPr>
          <w:rFonts w:hint="cs"/>
          <w:rtl/>
        </w:rPr>
        <w:t>)</w:t>
      </w:r>
    </w:p>
    <w:p w14:paraId="2AC56794" w14:textId="77777777" w:rsidR="00DF052C" w:rsidRDefault="00DF052C" w:rsidP="00751F31">
      <w:pPr>
        <w:spacing w:line="360" w:lineRule="auto"/>
        <w:rPr>
          <w:rFonts w:hint="cs"/>
          <w:rtl/>
        </w:rPr>
      </w:pPr>
      <w:r>
        <w:rPr>
          <w:rFonts w:hint="cs"/>
          <w:rtl/>
        </w:rPr>
        <w:t xml:space="preserve">תמיסת </w:t>
      </w:r>
      <w:r>
        <w:t>HCl</w:t>
      </w:r>
      <w:r>
        <w:rPr>
          <w:rFonts w:hint="cs"/>
          <w:rtl/>
        </w:rPr>
        <w:t xml:space="preserve"> בריכוז </w:t>
      </w:r>
      <w:r>
        <w:rPr>
          <w:rFonts w:hint="cs"/>
        </w:rPr>
        <w:t>M</w:t>
      </w:r>
      <w:r>
        <w:rPr>
          <w:rFonts w:hint="cs"/>
          <w:rtl/>
        </w:rPr>
        <w:t xml:space="preserve"> 0.1</w:t>
      </w:r>
    </w:p>
    <w:p w14:paraId="722357DA" w14:textId="77777777" w:rsidR="0002223C" w:rsidRDefault="0002223C" w:rsidP="00751F31">
      <w:pPr>
        <w:spacing w:line="360" w:lineRule="auto"/>
        <w:rPr>
          <w:rFonts w:hint="cs"/>
          <w:rtl/>
        </w:rPr>
      </w:pPr>
      <w:r>
        <w:rPr>
          <w:rFonts w:hint="cs"/>
          <w:rtl/>
        </w:rPr>
        <w:t>טבליות  "אלקה זלצר</w:t>
      </w:r>
      <w:r w:rsidR="00DF052C">
        <w:rPr>
          <w:rFonts w:hint="cs"/>
          <w:rtl/>
        </w:rPr>
        <w:t>"</w:t>
      </w:r>
      <w:r>
        <w:rPr>
          <w:rFonts w:hint="cs"/>
          <w:rtl/>
        </w:rPr>
        <w:t xml:space="preserve"> </w:t>
      </w:r>
    </w:p>
    <w:p w14:paraId="50EE4426" w14:textId="77777777" w:rsidR="00616D9D" w:rsidRDefault="00616D9D" w:rsidP="00751F31">
      <w:pPr>
        <w:spacing w:line="360" w:lineRule="auto"/>
        <w:rPr>
          <w:rFonts w:hint="cs"/>
          <w:rtl/>
        </w:rPr>
      </w:pPr>
    </w:p>
    <w:p w14:paraId="62BF981C" w14:textId="2AC89362" w:rsidR="00DF052C" w:rsidRPr="00531CF4" w:rsidRDefault="0002223C" w:rsidP="00751F31">
      <w:pPr>
        <w:spacing w:line="360" w:lineRule="auto"/>
        <w:rPr>
          <w:rFonts w:ascii="Arial" w:hAnsi="Arial" w:cs="Arial" w:hint="cs"/>
          <w:b/>
          <w:bCs/>
          <w:color w:val="E90051"/>
          <w:u w:val="single"/>
        </w:rPr>
      </w:pPr>
      <w:r w:rsidRPr="00531CF4">
        <w:rPr>
          <w:rFonts w:ascii="Arial" w:hAnsi="Arial" w:cs="Arial" w:hint="cs"/>
          <w:b/>
          <w:bCs/>
          <w:color w:val="E90051"/>
          <w:u w:val="single"/>
          <w:rtl/>
        </w:rPr>
        <w:t>מהלך הניסוי</w:t>
      </w:r>
    </w:p>
    <w:p w14:paraId="6B3B4F66" w14:textId="77777777" w:rsidR="00DF052C" w:rsidRDefault="0002223C" w:rsidP="00751F31">
      <w:pPr>
        <w:numPr>
          <w:ilvl w:val="0"/>
          <w:numId w:val="4"/>
        </w:numPr>
        <w:spacing w:line="360" w:lineRule="auto"/>
        <w:rPr>
          <w:rFonts w:hint="cs"/>
        </w:rPr>
      </w:pPr>
      <w:r>
        <w:rPr>
          <w:rFonts w:hint="cs"/>
          <w:rtl/>
        </w:rPr>
        <w:t>מזגו ל-2 כוסות כימיות בנפח 100 מ"ל כ-</w:t>
      </w:r>
      <w:r w:rsidR="00DF052C">
        <w:rPr>
          <w:rFonts w:hint="cs"/>
          <w:rtl/>
        </w:rPr>
        <w:t>2</w:t>
      </w:r>
      <w:r>
        <w:rPr>
          <w:rFonts w:hint="cs"/>
          <w:rtl/>
        </w:rPr>
        <w:t xml:space="preserve">0 מ"ל </w:t>
      </w:r>
      <w:r w:rsidR="00DF052C">
        <w:rPr>
          <w:rFonts w:hint="cs"/>
          <w:rtl/>
        </w:rPr>
        <w:t xml:space="preserve">תמיסת </w:t>
      </w:r>
      <w:r w:rsidR="00DF052C">
        <w:rPr>
          <w:rFonts w:hint="cs"/>
        </w:rPr>
        <w:t>HC</w:t>
      </w:r>
      <w:r w:rsidR="00DF052C">
        <w:t>l</w:t>
      </w:r>
      <w:r w:rsidR="00DF052C">
        <w:rPr>
          <w:rFonts w:hint="cs"/>
          <w:rtl/>
        </w:rPr>
        <w:t xml:space="preserve"> בריכוז </w:t>
      </w:r>
      <w:r w:rsidR="00DF052C">
        <w:rPr>
          <w:rFonts w:hint="cs"/>
        </w:rPr>
        <w:t>M</w:t>
      </w:r>
      <w:r w:rsidR="00DF052C">
        <w:rPr>
          <w:rFonts w:hint="cs"/>
          <w:rtl/>
        </w:rPr>
        <w:t xml:space="preserve"> 0.1 </w:t>
      </w:r>
    </w:p>
    <w:p w14:paraId="5D61E51A" w14:textId="77777777" w:rsidR="00DF052C" w:rsidRDefault="00DF052C" w:rsidP="00751F31">
      <w:pPr>
        <w:numPr>
          <w:ilvl w:val="0"/>
          <w:numId w:val="4"/>
        </w:numPr>
        <w:spacing w:line="360" w:lineRule="auto"/>
        <w:rPr>
          <w:rFonts w:hint="cs"/>
        </w:rPr>
      </w:pPr>
      <w:r>
        <w:rPr>
          <w:rFonts w:hint="cs"/>
          <w:rtl/>
        </w:rPr>
        <w:t xml:space="preserve">הוסיפו כ- 20 מ"ל של מי כרוב סגול באמצעות משורה לכל כוס. </w:t>
      </w:r>
      <w:r w:rsidRPr="002D3CD5">
        <w:rPr>
          <w:rFonts w:hint="cs"/>
          <w:rtl/>
        </w:rPr>
        <w:t>תארו תצפיותיכם.</w:t>
      </w:r>
    </w:p>
    <w:p w14:paraId="0F9F09C3" w14:textId="77777777" w:rsidR="00DF052C" w:rsidRDefault="00DF052C" w:rsidP="00751F31">
      <w:pPr>
        <w:numPr>
          <w:ilvl w:val="0"/>
          <w:numId w:val="4"/>
        </w:numPr>
        <w:spacing w:line="360" w:lineRule="auto"/>
        <w:rPr>
          <w:rFonts w:hint="cs"/>
        </w:rPr>
      </w:pPr>
      <w:r>
        <w:rPr>
          <w:rFonts w:hint="cs"/>
          <w:rtl/>
        </w:rPr>
        <w:t xml:space="preserve">לכוס אחת הוסיפו טבליה של "אלקה זלצר". </w:t>
      </w:r>
      <w:r w:rsidRPr="002D3CD5">
        <w:rPr>
          <w:rFonts w:hint="cs"/>
          <w:rtl/>
        </w:rPr>
        <w:t>תארו תצפיותיכם</w:t>
      </w:r>
      <w:r w:rsidRPr="00DF052C">
        <w:rPr>
          <w:rFonts w:hint="cs"/>
          <w:b/>
          <w:bCs/>
          <w:rtl/>
        </w:rPr>
        <w:t>.</w:t>
      </w:r>
    </w:p>
    <w:p w14:paraId="63464638" w14:textId="77777777" w:rsidR="00616D9D" w:rsidRPr="00531CF4" w:rsidRDefault="00616D9D" w:rsidP="00751F31">
      <w:pPr>
        <w:spacing w:line="360" w:lineRule="auto"/>
        <w:rPr>
          <w:rFonts w:ascii="Arial" w:hAnsi="Arial" w:cs="Arial" w:hint="cs"/>
          <w:b/>
          <w:bCs/>
          <w:color w:val="E90051"/>
          <w:u w:val="single"/>
          <w:rtl/>
        </w:rPr>
      </w:pPr>
    </w:p>
    <w:p w14:paraId="298679F8" w14:textId="6BCAF263" w:rsidR="00DF052C" w:rsidRPr="00751F31" w:rsidRDefault="00DF052C" w:rsidP="00751F31">
      <w:pPr>
        <w:spacing w:line="360" w:lineRule="auto"/>
        <w:rPr>
          <w:rFonts w:ascii="Arial" w:hAnsi="Arial" w:cs="Arial" w:hint="cs"/>
          <w:b/>
          <w:bCs/>
          <w:color w:val="000099"/>
          <w:sz w:val="20"/>
          <w:szCs w:val="20"/>
          <w:rtl/>
        </w:rPr>
      </w:pPr>
      <w:r w:rsidRPr="00531CF4">
        <w:rPr>
          <w:rFonts w:ascii="Arial" w:hAnsi="Arial" w:cs="Arial" w:hint="cs"/>
          <w:b/>
          <w:bCs/>
          <w:color w:val="E90051"/>
          <w:u w:val="single"/>
          <w:rtl/>
        </w:rPr>
        <w:t>הסבר:</w:t>
      </w:r>
      <w:r>
        <w:rPr>
          <w:rFonts w:ascii="Arial" w:hAnsi="Arial" w:cs="Arial" w:hint="cs"/>
          <w:b/>
          <w:bCs/>
          <w:color w:val="000099"/>
          <w:sz w:val="20"/>
          <w:szCs w:val="20"/>
          <w:rtl/>
        </w:rPr>
        <w:t xml:space="preserve"> </w:t>
      </w:r>
    </w:p>
    <w:p w14:paraId="2701E2C1" w14:textId="77777777" w:rsidR="00DF052C" w:rsidRPr="00616D9D" w:rsidRDefault="00DF052C" w:rsidP="00751F31">
      <w:pPr>
        <w:spacing w:line="360" w:lineRule="auto"/>
        <w:rPr>
          <w:rFonts w:ascii="Arial" w:hAnsi="Arial"/>
          <w:color w:val="000099"/>
          <w:rtl/>
        </w:rPr>
      </w:pPr>
      <w:r w:rsidRPr="00616D9D">
        <w:rPr>
          <w:rFonts w:ascii="Arial" w:hAnsi="Arial"/>
          <w:color w:val="000099"/>
          <w:rtl/>
        </w:rPr>
        <w:t>תמיסת כרוב סגול בכוהל היא אינדיקטור ל</w:t>
      </w:r>
      <w:r w:rsidR="006677A1">
        <w:rPr>
          <w:rFonts w:ascii="Arial" w:hAnsi="Arial" w:hint="cs"/>
          <w:color w:val="000099"/>
          <w:rtl/>
        </w:rPr>
        <w:t xml:space="preserve">נוכחות </w:t>
      </w:r>
      <w:r w:rsidRPr="00616D9D">
        <w:rPr>
          <w:rFonts w:ascii="Arial" w:hAnsi="Arial"/>
          <w:color w:val="000099"/>
          <w:rtl/>
        </w:rPr>
        <w:t xml:space="preserve">חומצה </w:t>
      </w:r>
      <w:r w:rsidR="006677A1">
        <w:rPr>
          <w:rFonts w:ascii="Arial" w:hAnsi="Arial" w:hint="cs"/>
          <w:color w:val="000099"/>
          <w:rtl/>
        </w:rPr>
        <w:t>ו</w:t>
      </w:r>
      <w:r w:rsidRPr="00616D9D">
        <w:rPr>
          <w:rFonts w:ascii="Arial" w:hAnsi="Arial"/>
          <w:color w:val="000099"/>
          <w:rtl/>
        </w:rPr>
        <w:t>בסיס.</w:t>
      </w:r>
      <w:r w:rsidR="006677A1">
        <w:rPr>
          <w:rFonts w:ascii="Arial" w:hAnsi="Arial" w:hint="cs"/>
          <w:color w:val="000099"/>
          <w:rtl/>
        </w:rPr>
        <w:t xml:space="preserve"> </w:t>
      </w:r>
      <w:r w:rsidR="006677A1">
        <w:rPr>
          <w:rFonts w:ascii="Arial" w:hAnsi="Arial"/>
          <w:color w:val="000099"/>
          <w:rtl/>
        </w:rPr>
        <w:t>צבע אדום מלמד על סביבה חומצית</w:t>
      </w:r>
      <w:r w:rsidR="006677A1">
        <w:rPr>
          <w:rFonts w:ascii="Arial" w:hAnsi="Arial" w:hint="cs"/>
          <w:color w:val="000099"/>
          <w:rtl/>
        </w:rPr>
        <w:t>,</w:t>
      </w:r>
      <w:r w:rsidR="006677A1">
        <w:rPr>
          <w:rFonts w:ascii="Arial" w:hAnsi="Arial"/>
          <w:color w:val="000099"/>
          <w:rtl/>
        </w:rPr>
        <w:t xml:space="preserve"> צבע סגול מלמד על סביבה ניטרלית</w:t>
      </w:r>
      <w:r w:rsidR="006677A1">
        <w:rPr>
          <w:rFonts w:ascii="Arial" w:hAnsi="Arial" w:hint="cs"/>
          <w:color w:val="000099"/>
          <w:rtl/>
        </w:rPr>
        <w:t>,</w:t>
      </w:r>
      <w:r w:rsidRPr="00616D9D">
        <w:rPr>
          <w:rFonts w:ascii="Arial" w:hAnsi="Arial"/>
          <w:color w:val="000099"/>
          <w:rtl/>
        </w:rPr>
        <w:t xml:space="preserve"> </w:t>
      </w:r>
      <w:r w:rsidR="006677A1">
        <w:rPr>
          <w:rFonts w:ascii="Arial" w:hAnsi="Arial" w:hint="cs"/>
          <w:color w:val="000099"/>
          <w:rtl/>
        </w:rPr>
        <w:t>וה</w:t>
      </w:r>
      <w:r w:rsidRPr="00616D9D">
        <w:rPr>
          <w:rFonts w:ascii="Arial" w:hAnsi="Arial"/>
          <w:color w:val="000099"/>
          <w:rtl/>
        </w:rPr>
        <w:t>צבעים כחול, ירוק וצהוב מלמדים על סביבה</w:t>
      </w:r>
      <w:r w:rsidRPr="00616D9D">
        <w:rPr>
          <w:rFonts w:ascii="Arial" w:hAnsi="Arial" w:hint="cs"/>
          <w:color w:val="000099"/>
          <w:rtl/>
        </w:rPr>
        <w:t xml:space="preserve"> </w:t>
      </w:r>
      <w:r w:rsidRPr="00616D9D">
        <w:rPr>
          <w:rFonts w:ascii="Arial" w:hAnsi="Arial"/>
          <w:color w:val="000099"/>
          <w:rtl/>
        </w:rPr>
        <w:t>בסיסית (תלוי במידת הבסיסיות).</w:t>
      </w:r>
    </w:p>
    <w:p w14:paraId="0E64E0C8" w14:textId="77777777" w:rsidR="00DF052C" w:rsidRPr="00616D9D" w:rsidRDefault="00DF052C" w:rsidP="00751F31">
      <w:pPr>
        <w:spacing w:line="360" w:lineRule="auto"/>
        <w:rPr>
          <w:rFonts w:ascii="Arial" w:hAnsi="Arial" w:hint="cs"/>
          <w:color w:val="000099"/>
          <w:rtl/>
        </w:rPr>
      </w:pPr>
      <w:r w:rsidRPr="00616D9D">
        <w:rPr>
          <w:rFonts w:ascii="Arial" w:hAnsi="Arial"/>
          <w:color w:val="000099"/>
          <w:rtl/>
        </w:rPr>
        <w:t>שינוי הצבע של תמיסת הכרוב האדום  מלמד אותנו על</w:t>
      </w:r>
      <w:r w:rsidRPr="00616D9D">
        <w:rPr>
          <w:rFonts w:ascii="Arial" w:hAnsi="Arial" w:hint="cs"/>
          <w:color w:val="000099"/>
          <w:rtl/>
        </w:rPr>
        <w:t xml:space="preserve"> </w:t>
      </w:r>
      <w:r w:rsidRPr="00616D9D">
        <w:rPr>
          <w:rFonts w:ascii="Arial" w:hAnsi="Arial"/>
          <w:color w:val="000099"/>
          <w:rtl/>
        </w:rPr>
        <w:t>הסביבה המתקבלת (חומצית, בסיסית או ניטרלית).</w:t>
      </w:r>
    </w:p>
    <w:p w14:paraId="4F1003E4" w14:textId="77777777" w:rsidR="00DF052C" w:rsidRPr="00616D9D" w:rsidRDefault="00DF052C" w:rsidP="00751F31">
      <w:pPr>
        <w:spacing w:line="360" w:lineRule="auto"/>
        <w:rPr>
          <w:rFonts w:ascii="Arial" w:hAnsi="Arial" w:hint="cs"/>
          <w:color w:val="000099"/>
          <w:rtl/>
        </w:rPr>
      </w:pPr>
      <w:r w:rsidRPr="00616D9D">
        <w:rPr>
          <w:rFonts w:ascii="Arial" w:hAnsi="Arial" w:hint="cs"/>
          <w:color w:val="000099"/>
          <w:rtl/>
        </w:rPr>
        <w:t xml:space="preserve">בקיבה יש סביבה חומצית. אצל אנשים מסוימים הקיבה מפרישה עודף של חומצות או שתוכן הקיבה עולה לעיתים אל הוושט. מאחר שתוכן הקיבה הוא בעל חומציות גבוהה הוא "צורב" את התאים שבוושט ומכאן תחושת הצריבה. אלקה זלצר היא תרופה המכילה בין היתר את החומר נתרן ביקרבונט, </w:t>
      </w:r>
      <w:r w:rsidRPr="00616D9D">
        <w:rPr>
          <w:rFonts w:ascii="Arial" w:hAnsi="Arial"/>
          <w:color w:val="000099"/>
        </w:rPr>
        <w:t>NaHCO</w:t>
      </w:r>
      <w:r w:rsidRPr="00616D9D">
        <w:rPr>
          <w:rFonts w:ascii="Arial" w:hAnsi="Arial"/>
          <w:color w:val="000099"/>
          <w:vertAlign w:val="subscript"/>
        </w:rPr>
        <w:t>3</w:t>
      </w:r>
      <w:r w:rsidRPr="00616D9D">
        <w:rPr>
          <w:rFonts w:ascii="Arial" w:hAnsi="Arial" w:hint="cs"/>
          <w:color w:val="000099"/>
          <w:rtl/>
        </w:rPr>
        <w:t xml:space="preserve">, שהוא חומר בסיסי. חומר זה מגיב עם החומצה וסותר אותה, ובכך מקל על תחושת הצרבת. </w:t>
      </w:r>
    </w:p>
    <w:p w14:paraId="34721440" w14:textId="77777777" w:rsidR="00DF052C" w:rsidRPr="00616D9D" w:rsidRDefault="00D32499" w:rsidP="00751F31">
      <w:pPr>
        <w:spacing w:line="360" w:lineRule="auto"/>
        <w:rPr>
          <w:rFonts w:ascii="Arial" w:hAnsi="Arial" w:hint="cs"/>
          <w:color w:val="000099"/>
          <w:rtl/>
        </w:rPr>
      </w:pPr>
      <w:r w:rsidRPr="00616D9D">
        <w:rPr>
          <w:rFonts w:ascii="Arial" w:hAnsi="Arial" w:hint="cs"/>
          <w:color w:val="000099"/>
          <w:rtl/>
        </w:rPr>
        <w:t xml:space="preserve">חומרים אחרים שמשמשים להקלה על צרבות מכילים בסיסים,  אשר מגיבים עם החומצה שבקיבה . למשל טבליות מאלוקס , </w:t>
      </w:r>
      <w:r w:rsidRPr="00616D9D">
        <w:rPr>
          <w:rFonts w:ascii="Arial" w:hAnsi="Arial"/>
          <w:color w:val="000099"/>
        </w:rPr>
        <w:t>Al(OH)</w:t>
      </w:r>
      <w:r w:rsidRPr="00616D9D">
        <w:rPr>
          <w:rFonts w:ascii="Arial" w:hAnsi="Arial"/>
          <w:color w:val="000099"/>
          <w:vertAlign w:val="subscript"/>
        </w:rPr>
        <w:t>3</w:t>
      </w:r>
      <w:r w:rsidRPr="00616D9D">
        <w:rPr>
          <w:rFonts w:ascii="Arial" w:hAnsi="Arial" w:hint="cs"/>
          <w:color w:val="000099"/>
          <w:rtl/>
        </w:rPr>
        <w:t>.</w:t>
      </w:r>
    </w:p>
    <w:p w14:paraId="177FAD99" w14:textId="77777777" w:rsidR="00DF052C" w:rsidRPr="00DF052C" w:rsidRDefault="00DF052C" w:rsidP="00751F31">
      <w:pPr>
        <w:spacing w:line="360" w:lineRule="auto"/>
        <w:rPr>
          <w:rFonts w:ascii="Arial" w:hAnsi="Arial" w:cs="Arial" w:hint="cs"/>
          <w:b/>
          <w:bCs/>
          <w:color w:val="000099"/>
          <w:sz w:val="20"/>
          <w:szCs w:val="20"/>
          <w:rtl/>
        </w:rPr>
      </w:pPr>
    </w:p>
    <w:p w14:paraId="183391F6" w14:textId="77777777" w:rsidR="00250E79" w:rsidRPr="00531CF4" w:rsidRDefault="00250E79" w:rsidP="00751F31">
      <w:pPr>
        <w:spacing w:line="360" w:lineRule="auto"/>
        <w:rPr>
          <w:rFonts w:ascii="Arial" w:hAnsi="Arial" w:cs="Arial" w:hint="cs"/>
          <w:b/>
          <w:bCs/>
          <w:color w:val="E90051"/>
          <w:u w:val="single"/>
          <w:rtl/>
        </w:rPr>
      </w:pPr>
    </w:p>
    <w:p w14:paraId="0D7359DF" w14:textId="63C1AD5C" w:rsidR="00250E79" w:rsidRPr="00531CF4" w:rsidRDefault="00616D9D" w:rsidP="00751F31">
      <w:pPr>
        <w:spacing w:line="360" w:lineRule="auto"/>
        <w:jc w:val="center"/>
        <w:rPr>
          <w:rFonts w:ascii="Arial" w:hAnsi="Arial" w:cs="Arial"/>
          <w:b/>
          <w:bCs/>
          <w:color w:val="E90051"/>
          <w:u w:val="single"/>
        </w:rPr>
      </w:pPr>
      <w:r w:rsidRPr="00531CF4">
        <w:rPr>
          <w:rFonts w:ascii="Arial" w:hAnsi="Arial" w:cs="Arial"/>
          <w:b/>
          <w:bCs/>
          <w:color w:val="E90051"/>
          <w:u w:val="single"/>
          <w:rtl/>
        </w:rPr>
        <w:br w:type="page"/>
      </w:r>
      <w:r w:rsidR="00250E79" w:rsidRPr="00531CF4">
        <w:rPr>
          <w:rFonts w:ascii="Arial" w:hAnsi="Arial" w:cs="Arial" w:hint="cs"/>
          <w:b/>
          <w:bCs/>
          <w:color w:val="E90051"/>
          <w:u w:val="single"/>
          <w:rtl/>
        </w:rPr>
        <w:lastRenderedPageBreak/>
        <w:t xml:space="preserve">תחנה </w:t>
      </w:r>
      <w:r w:rsidR="00751F31" w:rsidRPr="00531CF4">
        <w:rPr>
          <w:rFonts w:ascii="Arial" w:hAnsi="Arial" w:cs="Arial" w:hint="cs"/>
          <w:b/>
          <w:bCs/>
          <w:color w:val="E90051"/>
          <w:u w:val="single"/>
          <w:rtl/>
        </w:rPr>
        <w:t xml:space="preserve"> </w:t>
      </w:r>
      <w:r w:rsidR="00454C23" w:rsidRPr="00531CF4">
        <w:rPr>
          <w:rFonts w:ascii="Arial" w:hAnsi="Arial" w:cs="Arial" w:hint="cs"/>
          <w:b/>
          <w:bCs/>
          <w:color w:val="E90051"/>
          <w:u w:val="single"/>
          <w:rtl/>
        </w:rPr>
        <w:t>6</w:t>
      </w:r>
      <w:r w:rsidR="00250E79" w:rsidRPr="00531CF4">
        <w:rPr>
          <w:rFonts w:ascii="Arial" w:hAnsi="Arial" w:cs="Arial" w:hint="cs"/>
          <w:b/>
          <w:bCs/>
          <w:color w:val="E90051"/>
          <w:u w:val="single"/>
          <w:rtl/>
        </w:rPr>
        <w:t>- "פופקורן"</w:t>
      </w:r>
      <w:r w:rsidR="00250E79" w:rsidRPr="00531CF4">
        <w:rPr>
          <w:rFonts w:ascii="Arial" w:hAnsi="Arial" w:cs="Arial"/>
          <w:b/>
          <w:bCs/>
          <w:color w:val="E90051"/>
          <w:u w:val="single"/>
          <w:rtl/>
        </w:rPr>
        <w:t>:</w:t>
      </w:r>
    </w:p>
    <w:p w14:paraId="1D4B68C6" w14:textId="77777777" w:rsidR="00250E79" w:rsidRDefault="00250E79" w:rsidP="00751F31">
      <w:pPr>
        <w:spacing w:line="360" w:lineRule="auto"/>
        <w:rPr>
          <w:rFonts w:hint="cs"/>
          <w:rtl/>
        </w:rPr>
      </w:pPr>
    </w:p>
    <w:p w14:paraId="70FF4693" w14:textId="77777777" w:rsidR="00250E79" w:rsidRPr="00531CF4" w:rsidRDefault="00250E79" w:rsidP="00751F31">
      <w:pPr>
        <w:spacing w:line="360" w:lineRule="auto"/>
        <w:rPr>
          <w:rFonts w:ascii="Arial" w:hAnsi="Arial" w:cs="Arial"/>
          <w:b/>
          <w:bCs/>
          <w:color w:val="E90051"/>
          <w:u w:val="single"/>
          <w:rtl/>
        </w:rPr>
      </w:pPr>
      <w:r w:rsidRPr="00531CF4">
        <w:rPr>
          <w:rFonts w:ascii="Arial" w:hAnsi="Arial" w:cs="Arial"/>
          <w:b/>
          <w:bCs/>
          <w:color w:val="E90051"/>
          <w:u w:val="single"/>
          <w:rtl/>
        </w:rPr>
        <w:t>ציוד וחומרים:</w:t>
      </w:r>
    </w:p>
    <w:p w14:paraId="0C435CA8" w14:textId="77777777" w:rsidR="00250E79" w:rsidRPr="001B0723" w:rsidRDefault="00046321" w:rsidP="00751F31">
      <w:pPr>
        <w:spacing w:line="360" w:lineRule="auto"/>
        <w:rPr>
          <w:rFonts w:ascii="Arial" w:hAnsi="Arial" w:hint="cs"/>
          <w:rtl/>
        </w:rPr>
      </w:pPr>
      <w:r w:rsidRPr="001B0723">
        <w:rPr>
          <w:rFonts w:ascii="Arial" w:hAnsi="Arial" w:hint="cs"/>
          <w:rtl/>
        </w:rPr>
        <w:t>כפית שמן</w:t>
      </w:r>
    </w:p>
    <w:p w14:paraId="0F465833" w14:textId="77777777" w:rsidR="00046321" w:rsidRPr="001B0723" w:rsidRDefault="00046321" w:rsidP="00751F31">
      <w:pPr>
        <w:spacing w:line="360" w:lineRule="auto"/>
        <w:rPr>
          <w:rFonts w:ascii="Arial" w:hAnsi="Arial" w:hint="cs"/>
          <w:rtl/>
        </w:rPr>
      </w:pPr>
      <w:r w:rsidRPr="001B0723">
        <w:rPr>
          <w:rFonts w:ascii="Arial" w:hAnsi="Arial" w:hint="cs"/>
          <w:rtl/>
        </w:rPr>
        <w:t>20 גרגרי פופקורן</w:t>
      </w:r>
    </w:p>
    <w:p w14:paraId="18B254BA" w14:textId="77777777" w:rsidR="001B0723" w:rsidRDefault="001B0723" w:rsidP="00751F31">
      <w:pPr>
        <w:spacing w:line="360" w:lineRule="auto"/>
        <w:rPr>
          <w:rFonts w:ascii="Arial" w:hAnsi="Arial" w:hint="cs"/>
          <w:rtl/>
        </w:rPr>
      </w:pPr>
      <w:r>
        <w:rPr>
          <w:rFonts w:ascii="Arial" w:hAnsi="Arial" w:hint="cs"/>
          <w:rtl/>
        </w:rPr>
        <w:t>כוס כימית בנפח 250 מ"ל</w:t>
      </w:r>
    </w:p>
    <w:p w14:paraId="0C691FE4" w14:textId="77777777" w:rsidR="001B0723" w:rsidRDefault="001B0723" w:rsidP="00751F31">
      <w:pPr>
        <w:spacing w:line="360" w:lineRule="auto"/>
        <w:rPr>
          <w:rFonts w:ascii="Arial" w:hAnsi="Arial" w:hint="cs"/>
          <w:rtl/>
        </w:rPr>
      </w:pPr>
      <w:r>
        <w:rPr>
          <w:rFonts w:ascii="Arial" w:hAnsi="Arial" w:hint="cs"/>
          <w:rtl/>
        </w:rPr>
        <w:t xml:space="preserve"> זכוכית שעון</w:t>
      </w:r>
    </w:p>
    <w:p w14:paraId="37F929C6" w14:textId="77777777" w:rsidR="00046321" w:rsidRPr="001B0723" w:rsidRDefault="00046321" w:rsidP="00751F31">
      <w:pPr>
        <w:spacing w:line="360" w:lineRule="auto"/>
        <w:rPr>
          <w:rFonts w:ascii="Arial" w:hAnsi="Arial" w:hint="cs"/>
          <w:rtl/>
        </w:rPr>
      </w:pPr>
      <w:r w:rsidRPr="001B0723">
        <w:rPr>
          <w:rFonts w:ascii="Arial" w:hAnsi="Arial" w:hint="cs"/>
          <w:rtl/>
        </w:rPr>
        <w:t xml:space="preserve"> פלטה חשמלית</w:t>
      </w:r>
    </w:p>
    <w:p w14:paraId="6CC45064" w14:textId="77777777" w:rsidR="00922664" w:rsidRPr="00531CF4" w:rsidRDefault="00922664" w:rsidP="00751F31">
      <w:pPr>
        <w:spacing w:line="360" w:lineRule="auto"/>
        <w:rPr>
          <w:rFonts w:ascii="Arial" w:hAnsi="Arial" w:cs="Arial" w:hint="cs"/>
          <w:b/>
          <w:bCs/>
          <w:color w:val="E90051"/>
          <w:u w:val="single"/>
          <w:rtl/>
        </w:rPr>
      </w:pPr>
    </w:p>
    <w:p w14:paraId="424D06C3" w14:textId="77777777" w:rsidR="00250E79" w:rsidRDefault="00250E79" w:rsidP="00751F31">
      <w:pPr>
        <w:spacing w:line="360" w:lineRule="auto"/>
        <w:rPr>
          <w:rFonts w:ascii="Arial" w:hAnsi="Arial" w:cs="Arial"/>
          <w:b/>
          <w:bCs/>
          <w:color w:val="000099"/>
          <w:sz w:val="20"/>
          <w:szCs w:val="20"/>
          <w:rtl/>
        </w:rPr>
      </w:pPr>
      <w:r w:rsidRPr="00531CF4">
        <w:rPr>
          <w:rFonts w:ascii="Arial" w:hAnsi="Arial" w:cs="Arial"/>
          <w:b/>
          <w:bCs/>
          <w:color w:val="E90051"/>
          <w:u w:val="single"/>
          <w:rtl/>
        </w:rPr>
        <w:t>מהלך ה</w:t>
      </w:r>
      <w:r w:rsidRPr="00531CF4">
        <w:rPr>
          <w:rFonts w:ascii="Arial" w:hAnsi="Arial" w:cs="Arial" w:hint="cs"/>
          <w:b/>
          <w:bCs/>
          <w:color w:val="E90051"/>
          <w:u w:val="single"/>
          <w:rtl/>
        </w:rPr>
        <w:t>ניסוי:</w:t>
      </w:r>
      <w:r>
        <w:rPr>
          <w:rFonts w:ascii="Arial" w:hAnsi="Arial" w:cs="Arial" w:hint="cs"/>
          <w:b/>
          <w:bCs/>
          <w:color w:val="000099"/>
          <w:sz w:val="20"/>
          <w:szCs w:val="20"/>
          <w:rtl/>
        </w:rPr>
        <w:t xml:space="preserve"> </w:t>
      </w:r>
    </w:p>
    <w:p w14:paraId="20093930" w14:textId="77777777" w:rsidR="00A12CC4" w:rsidRPr="001B0723" w:rsidRDefault="00A12CC4" w:rsidP="00751F31">
      <w:pPr>
        <w:pStyle w:val="Heading4"/>
        <w:spacing w:line="360" w:lineRule="auto"/>
        <w:rPr>
          <w:rFonts w:hint="cs"/>
          <w:szCs w:val="24"/>
          <w:rtl/>
        </w:rPr>
      </w:pPr>
      <w:r w:rsidRPr="001B0723">
        <w:rPr>
          <w:rFonts w:hint="cs"/>
          <w:szCs w:val="24"/>
          <w:rtl/>
        </w:rPr>
        <w:t>הדליקו את הפלטה על עוצמה 3. המתינו מס' דקות.</w:t>
      </w:r>
    </w:p>
    <w:p w14:paraId="1CE3B1D1" w14:textId="77777777" w:rsidR="00A12CC4" w:rsidRPr="001B0723" w:rsidRDefault="00A12CC4" w:rsidP="00751F31">
      <w:pPr>
        <w:pStyle w:val="Heading4"/>
        <w:spacing w:line="360" w:lineRule="auto"/>
        <w:rPr>
          <w:rFonts w:hint="cs"/>
          <w:szCs w:val="24"/>
          <w:rtl/>
        </w:rPr>
      </w:pPr>
      <w:r w:rsidRPr="001B0723">
        <w:rPr>
          <w:rFonts w:hint="cs"/>
          <w:szCs w:val="24"/>
          <w:rtl/>
        </w:rPr>
        <w:t>הוסיפו ל</w:t>
      </w:r>
      <w:r w:rsidR="00046321" w:rsidRPr="001B0723">
        <w:rPr>
          <w:rFonts w:hint="cs"/>
          <w:szCs w:val="24"/>
          <w:rtl/>
        </w:rPr>
        <w:t>כוס כימית כפית שמן</w:t>
      </w:r>
      <w:r w:rsidRPr="001B0723">
        <w:rPr>
          <w:rFonts w:hint="cs"/>
          <w:szCs w:val="24"/>
          <w:rtl/>
        </w:rPr>
        <w:t>, והקפידו שהוא יכסה את כל תחתית הכוס.</w:t>
      </w:r>
    </w:p>
    <w:p w14:paraId="66296E6C" w14:textId="77777777" w:rsidR="00A12CC4" w:rsidRPr="001B0723" w:rsidRDefault="00A12CC4" w:rsidP="00751F31">
      <w:pPr>
        <w:pStyle w:val="Heading4"/>
        <w:spacing w:line="360" w:lineRule="auto"/>
        <w:rPr>
          <w:rFonts w:hint="cs"/>
          <w:szCs w:val="24"/>
          <w:rtl/>
        </w:rPr>
      </w:pPr>
      <w:r w:rsidRPr="001B0723">
        <w:rPr>
          <w:rFonts w:hint="cs"/>
          <w:szCs w:val="24"/>
          <w:rtl/>
        </w:rPr>
        <w:t>הוסיפו 20 גרעיני פופקורן</w:t>
      </w:r>
      <w:r w:rsidR="00046321" w:rsidRPr="001B0723">
        <w:rPr>
          <w:rFonts w:hint="cs"/>
          <w:szCs w:val="24"/>
          <w:rtl/>
        </w:rPr>
        <w:t xml:space="preserve"> כסו בזכוכית שעון ו</w:t>
      </w:r>
      <w:r w:rsidRPr="001B0723">
        <w:rPr>
          <w:rFonts w:hint="cs"/>
          <w:szCs w:val="24"/>
          <w:rtl/>
        </w:rPr>
        <w:t xml:space="preserve">שימו את הכוס על הפלטה החשמלית. </w:t>
      </w:r>
    </w:p>
    <w:p w14:paraId="5E7E1AB8" w14:textId="77777777" w:rsidR="00250E79" w:rsidRPr="001B0723" w:rsidRDefault="00046321" w:rsidP="00751F31">
      <w:pPr>
        <w:pStyle w:val="Heading4"/>
        <w:spacing w:line="360" w:lineRule="auto"/>
        <w:rPr>
          <w:rFonts w:hint="cs"/>
          <w:szCs w:val="24"/>
          <w:rtl/>
        </w:rPr>
      </w:pPr>
      <w:r w:rsidRPr="001B0723">
        <w:rPr>
          <w:rFonts w:hint="cs"/>
          <w:szCs w:val="24"/>
          <w:rtl/>
        </w:rPr>
        <w:t>צפו במתרחש.</w:t>
      </w:r>
    </w:p>
    <w:p w14:paraId="26D3FDDB" w14:textId="77777777" w:rsidR="00250E79" w:rsidRDefault="00250E79" w:rsidP="00751F31">
      <w:pPr>
        <w:spacing w:line="360" w:lineRule="auto"/>
        <w:rPr>
          <w:rFonts w:hint="cs"/>
          <w:rtl/>
        </w:rPr>
      </w:pPr>
    </w:p>
    <w:p w14:paraId="2DBE7B73" w14:textId="77777777" w:rsidR="00250E79" w:rsidRDefault="00250E79" w:rsidP="00751F31">
      <w:pPr>
        <w:spacing w:line="360" w:lineRule="auto"/>
        <w:rPr>
          <w:rFonts w:ascii="Arial" w:hAnsi="Arial" w:cs="Arial"/>
          <w:b/>
          <w:bCs/>
          <w:color w:val="000099"/>
          <w:sz w:val="20"/>
          <w:szCs w:val="20"/>
          <w:rtl/>
        </w:rPr>
      </w:pPr>
      <w:r w:rsidRPr="00531CF4">
        <w:rPr>
          <w:rFonts w:ascii="Arial" w:hAnsi="Arial" w:cs="Arial" w:hint="cs"/>
          <w:b/>
          <w:bCs/>
          <w:color w:val="E90051"/>
          <w:u w:val="single"/>
          <w:rtl/>
        </w:rPr>
        <w:t>הסבר:</w:t>
      </w:r>
      <w:r>
        <w:rPr>
          <w:rFonts w:ascii="Arial" w:hAnsi="Arial" w:cs="Arial" w:hint="cs"/>
          <w:b/>
          <w:bCs/>
          <w:color w:val="000099"/>
          <w:sz w:val="20"/>
          <w:szCs w:val="20"/>
          <w:rtl/>
        </w:rPr>
        <w:t xml:space="preserve"> </w:t>
      </w:r>
    </w:p>
    <w:p w14:paraId="7F92A9CA" w14:textId="77777777" w:rsidR="005B2F0A" w:rsidRDefault="00AA4661" w:rsidP="00751F31">
      <w:pPr>
        <w:spacing w:line="360" w:lineRule="auto"/>
        <w:rPr>
          <w:rFonts w:ascii="Arial" w:hAnsi="Arial" w:hint="cs"/>
          <w:color w:val="333399"/>
          <w:rtl/>
        </w:rPr>
      </w:pPr>
      <w:r w:rsidRPr="00D76B04">
        <w:rPr>
          <w:rFonts w:ascii="Arial" w:hAnsi="Arial" w:hint="cs"/>
          <w:color w:val="333399"/>
          <w:rtl/>
        </w:rPr>
        <w:t>בתוך הקליפה הקשה של גרגר הפופקור</w:t>
      </w:r>
      <w:r w:rsidR="00A12CC4" w:rsidRPr="00D76B04">
        <w:rPr>
          <w:rFonts w:ascii="Arial" w:hAnsi="Arial" w:hint="cs"/>
          <w:color w:val="333399"/>
          <w:rtl/>
        </w:rPr>
        <w:t>ן מצויים עמילן ומים. בעת חימום גרעיני התירס</w:t>
      </w:r>
      <w:r w:rsidRPr="00D76B04">
        <w:rPr>
          <w:rFonts w:ascii="Arial" w:hAnsi="Arial" w:hint="cs"/>
          <w:color w:val="333399"/>
          <w:rtl/>
        </w:rPr>
        <w:t xml:space="preserve"> מתאדים המים </w:t>
      </w:r>
      <w:r w:rsidR="00A12CC4" w:rsidRPr="00D76B04">
        <w:rPr>
          <w:rFonts w:ascii="Arial" w:hAnsi="Arial" w:hint="cs"/>
          <w:color w:val="333399"/>
          <w:rtl/>
        </w:rPr>
        <w:t xml:space="preserve">לאדים ונוצר לחץ </w:t>
      </w:r>
      <w:r w:rsidR="00E06A3B" w:rsidRPr="00D76B04">
        <w:rPr>
          <w:rFonts w:ascii="Arial" w:hAnsi="Arial" w:hint="cs"/>
          <w:color w:val="333399"/>
          <w:rtl/>
        </w:rPr>
        <w:t>פנימי גד</w:t>
      </w:r>
      <w:r w:rsidR="00A12CC4" w:rsidRPr="00D76B04">
        <w:rPr>
          <w:rFonts w:ascii="Arial" w:hAnsi="Arial" w:hint="cs"/>
          <w:color w:val="333399"/>
          <w:rtl/>
        </w:rPr>
        <w:t>ול</w:t>
      </w:r>
      <w:r w:rsidR="001B0723" w:rsidRPr="00D76B04">
        <w:rPr>
          <w:rFonts w:ascii="Arial" w:hAnsi="Arial" w:hint="cs"/>
          <w:color w:val="333399"/>
          <w:rtl/>
        </w:rPr>
        <w:t xml:space="preserve"> בתוך הגרעין</w:t>
      </w:r>
      <w:r w:rsidR="00A12CC4" w:rsidRPr="00D76B04">
        <w:rPr>
          <w:rFonts w:ascii="Arial" w:hAnsi="Arial" w:hint="cs"/>
          <w:color w:val="333399"/>
          <w:rtl/>
        </w:rPr>
        <w:t xml:space="preserve">. כאשר הלחץ בתוך הגרעין </w:t>
      </w:r>
      <w:r w:rsidR="001B0723" w:rsidRPr="00D76B04">
        <w:rPr>
          <w:rFonts w:ascii="Arial" w:hAnsi="Arial" w:hint="cs"/>
          <w:color w:val="333399"/>
          <w:rtl/>
        </w:rPr>
        <w:t>גדול מהלחץ החיצוני, הגרעין מת</w:t>
      </w:r>
      <w:r w:rsidR="00E06A3B" w:rsidRPr="00D76B04">
        <w:rPr>
          <w:rFonts w:ascii="Arial" w:hAnsi="Arial" w:hint="cs"/>
          <w:color w:val="333399"/>
          <w:rtl/>
        </w:rPr>
        <w:t>בקע</w:t>
      </w:r>
      <w:r w:rsidR="001B0723" w:rsidRPr="00D76B04">
        <w:rPr>
          <w:rFonts w:ascii="Arial" w:hAnsi="Arial" w:hint="cs"/>
          <w:color w:val="333399"/>
          <w:rtl/>
        </w:rPr>
        <w:t>.</w:t>
      </w:r>
      <w:r w:rsidR="00E06A3B" w:rsidRPr="00D76B04">
        <w:rPr>
          <w:rFonts w:ascii="Arial" w:hAnsi="Arial" w:hint="cs"/>
          <w:color w:val="333399"/>
          <w:rtl/>
        </w:rPr>
        <w:t xml:space="preserve"> בעת הביקוע פורצים מהחור שנוצר אדי מים (קיטור) ובעקבותיו העמילן. הפריצה מתוך החור הקטן יוצר</w:t>
      </w:r>
      <w:r w:rsidR="001B0723" w:rsidRPr="00D76B04">
        <w:rPr>
          <w:rFonts w:ascii="Arial" w:hAnsi="Arial" w:hint="cs"/>
          <w:color w:val="333399"/>
          <w:rtl/>
        </w:rPr>
        <w:t xml:space="preserve">ת את ה"תפרחת" הלבנה האופיינית לגרעיני הפופקורן.  </w:t>
      </w:r>
      <w:r w:rsidR="00E06A3B" w:rsidRPr="00D76B04">
        <w:rPr>
          <w:rFonts w:ascii="Arial" w:hAnsi="Arial" w:hint="cs"/>
          <w:color w:val="333399"/>
          <w:rtl/>
        </w:rPr>
        <w:t xml:space="preserve"> </w:t>
      </w:r>
    </w:p>
    <w:p w14:paraId="3888A15F" w14:textId="77777777" w:rsidR="00583FA1" w:rsidRDefault="00583FA1" w:rsidP="00751F31">
      <w:pPr>
        <w:spacing w:line="360" w:lineRule="auto"/>
        <w:rPr>
          <w:rFonts w:ascii="Arial" w:hAnsi="Arial" w:hint="cs"/>
          <w:color w:val="C00000"/>
          <w:rtl/>
        </w:rPr>
      </w:pPr>
    </w:p>
    <w:p w14:paraId="6CA37E12" w14:textId="77777777" w:rsidR="00543341" w:rsidRDefault="00543341" w:rsidP="00751F31">
      <w:pPr>
        <w:spacing w:line="360" w:lineRule="auto"/>
        <w:rPr>
          <w:rFonts w:ascii="Arial" w:hAnsi="Arial" w:hint="cs"/>
          <w:color w:val="C00000"/>
          <w:rtl/>
        </w:rPr>
      </w:pPr>
      <w:r>
        <w:rPr>
          <w:rFonts w:ascii="Arial" w:hAnsi="Arial" w:hint="cs"/>
          <w:color w:val="C00000"/>
          <w:rtl/>
        </w:rPr>
        <w:t>למרות הפיתוי, אין לאכול מכלי המעבדה....</w:t>
      </w:r>
    </w:p>
    <w:p w14:paraId="57285A18" w14:textId="7CB72CC8" w:rsidR="00583FA1" w:rsidRDefault="00751F31" w:rsidP="00751F31">
      <w:pPr>
        <w:spacing w:line="360" w:lineRule="auto"/>
        <w:rPr>
          <w:rFonts w:ascii="Arial" w:hAnsi="Arial" w:hint="cs"/>
          <w:color w:val="C00000"/>
          <w:rtl/>
        </w:rPr>
      </w:pPr>
      <w:r>
        <w:rPr>
          <w:rFonts w:ascii="Arial" w:hAnsi="Arial" w:hint="cs"/>
          <w:noProof/>
          <w:color w:val="C00000"/>
          <w:rtl/>
        </w:rPr>
        <mc:AlternateContent>
          <mc:Choice Requires="wps">
            <w:drawing>
              <wp:anchor distT="0" distB="0" distL="114300" distR="114300" simplePos="0" relativeHeight="251655168" behindDoc="0" locked="0" layoutInCell="1" allowOverlap="1" wp14:anchorId="101CF2BD" wp14:editId="793EE3D4">
                <wp:simplePos x="0" y="0"/>
                <wp:positionH relativeFrom="column">
                  <wp:posOffset>1143000</wp:posOffset>
                </wp:positionH>
                <wp:positionV relativeFrom="paragraph">
                  <wp:posOffset>38100</wp:posOffset>
                </wp:positionV>
                <wp:extent cx="3060700" cy="2700020"/>
                <wp:effectExtent l="0" t="3810" r="0" b="1270"/>
                <wp:wrapNone/>
                <wp:docPr id="24541554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0" cy="270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D47A8"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"http://anafood.anagu.com/uploaded_images/popcorn-783241.jpg"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CB3464">
                              <w:rPr>
                                <w:rFonts w:ascii="Arial" w:hAnsi="Arial" w:cs="Arial"/>
                                <w:sz w:val="20"/>
                                <w:szCs w:val="20"/>
                              </w:rPr>
                              <w:pict w14:anchorId="527B80E5">
                                <v:shape id="_x0000_i1033" type="#_x0000_t75" alt="" style="width:226.6pt;height:205.4pt">
                                  <v:imagedata r:id="rId31" r:href="rId32"/>
                                </v:shape>
                              </w:pict>
                            </w:r>
                            <w:r>
                              <w:rPr>
                                <w:rFonts w:ascii="Arial" w:hAnsi="Arial" w:cs="Arial"/>
                                <w:sz w:val="20"/>
                                <w:szCs w:val="20"/>
                                <w:rtl/>
                              </w:rP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01CF2BD" id="Rectangle 20" o:spid="_x0000_s1030" style="position:absolute;left:0;text-align:left;margin-left:90pt;margin-top:3pt;width:241pt;height:212.6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M08AEAAMYDAAAOAAAAZHJzL2Uyb0RvYy54bWysU9uO0zAQfUfiHyy/06Sl7ELUdLXqqghp&#10;uUgLH+DYTmLheKyx26R8PWOn263gDZEHy+PxHM85c7K5mwbLjhqDAVfz5aLkTDsJyriu5j++79+8&#10;5yxE4ZSw4HTNTzrwu+3rV5vRV3oFPVilkRGIC9Xoa97H6KuiCLLXgwgL8NpRsgUcRKQQu0KhGAl9&#10;sMWqLG+KEVB5BKlDoNOHOcm3Gb9ttYxf2zboyGzNqbeYV8xrk9ZiuxFVh8L3Rp7bEP/QxSCMo0cv&#10;UA8iCnZA8xfUYCRCgDYuJAwFtK2ROnMgNsvyDzZPvfA6cyFxgr/IFP4frPxyfPLfMLUe/CPIn4E5&#10;2PXCdfoeEcZeC0XPLZNQxehDdSlIQaBS1oyfQdFoxSFC1mBqcUiAxI5NWerTRWo9RSbp8G15U96W&#10;NBFJuRXtylUeRiGq53KPIX7UMLC0qTnSLDO8OD6GmNoR1fOV3D5Yo/bG2hxg1+wssqOgue/zlxkQ&#10;y+tr1qXLDlLZjJhOMs9ELbkoVHFqJmZUzdcJIp00oE5EHGG2E9mfNj3gL85GslLNHXmdM/vJkXQf&#10;lut1cl4O1u9uiSfD60xznRFOElDNI2fzdhdntx48mq6nd5ZZhODvSe69yUK89HRunsyS9TkbO7nx&#10;Os63Xn6/7W8AAAD//wMAUEsDBBQABgAIAAAAIQD08mLr3AAAAAkBAAAPAAAAZHJzL2Rvd25yZXYu&#10;eG1sTI/BTsMwEETvSPyDtUjcqNOArCrEqRASCHGCkg9wYzc2xGsTO03y9ywnOO2OZjX7pt4vfmBn&#10;MyYXUMJ2UwAz2AXtsJfQfjzd7IClrFCrIaCRsJoE++byolaVDjO+m/Mh94xCMFVKgs05Vpynzhqv&#10;0iZEg+SdwuhVJjn2XI9qpnA/8LIoBPfKIX2wKppHa7qvw+QlxHb9bLtvPgVhn9fXtxd3mqOT8vpq&#10;ebgHls2S/47hF5/QoSGmY5hQJzaQ3hXUJUsQNMgXoqTlKOHudlsCb2r+v0HzAwAA//8DAFBLAQIt&#10;ABQABgAIAAAAIQC2gziS/gAAAOEBAAATAAAAAAAAAAAAAAAAAAAAAABbQ29udGVudF9UeXBlc10u&#10;eG1sUEsBAi0AFAAGAAgAAAAhADj9If/WAAAAlAEAAAsAAAAAAAAAAAAAAAAALwEAAF9yZWxzLy5y&#10;ZWxzUEsBAi0AFAAGAAgAAAAhABIhYzTwAQAAxgMAAA4AAAAAAAAAAAAAAAAALgIAAGRycy9lMm9E&#10;b2MueG1sUEsBAi0AFAAGAAgAAAAhAPTyYuvcAAAACQEAAA8AAAAAAAAAAAAAAAAASgQAAGRycy9k&#10;b3ducmV2LnhtbFBLBQYAAAAABAAEAPMAAABTBQAAAAA=&#10;" stroked="f">
                <v:textbox style="mso-fit-shape-to-text:t">
                  <w:txbxContent>
                    <w:p w14:paraId="7DDD47A8" w14:textId="77777777" w:rsidR="005C568B" w:rsidRDefault="005C568B">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INCLUDEPICTURE "http://anafood.anagu.com/uploaded_images/popcorn-783241.jpg" \* MERGEFORMATINET</w:instrText>
                      </w:r>
                      <w:r>
                        <w:rPr>
                          <w:rFonts w:ascii="Arial" w:hAnsi="Arial" w:cs="Arial"/>
                          <w:sz w:val="20"/>
                          <w:szCs w:val="20"/>
                          <w:rtl/>
                        </w:rPr>
                        <w:instrText xml:space="preserve"> </w:instrText>
                      </w:r>
                      <w:r>
                        <w:rPr>
                          <w:rFonts w:ascii="Arial" w:hAnsi="Arial" w:cs="Arial"/>
                          <w:sz w:val="20"/>
                          <w:szCs w:val="20"/>
                          <w:rtl/>
                        </w:rPr>
                        <w:fldChar w:fldCharType="separate"/>
                      </w:r>
                      <w:r w:rsidRPr="00CB3464">
                        <w:rPr>
                          <w:rFonts w:ascii="Arial" w:hAnsi="Arial" w:cs="Arial"/>
                          <w:sz w:val="20"/>
                          <w:szCs w:val="20"/>
                        </w:rPr>
                        <w:pict w14:anchorId="527B80E5">
                          <v:shape id="_x0000_i1033" type="#_x0000_t75" alt="" style="width:226.6pt;height:205.4pt">
                            <v:imagedata r:id="rId31" r:href="rId33"/>
                          </v:shape>
                        </w:pict>
                      </w:r>
                      <w:r>
                        <w:rPr>
                          <w:rFonts w:ascii="Arial" w:hAnsi="Arial" w:cs="Arial"/>
                          <w:sz w:val="20"/>
                          <w:szCs w:val="20"/>
                          <w:rtl/>
                        </w:rPr>
                        <w:fldChar w:fldCharType="end"/>
                      </w:r>
                    </w:p>
                  </w:txbxContent>
                </v:textbox>
              </v:rect>
            </w:pict>
          </mc:Fallback>
        </mc:AlternateContent>
      </w:r>
    </w:p>
    <w:p w14:paraId="421537BD" w14:textId="77777777" w:rsidR="00CB3464" w:rsidRDefault="00CB3464" w:rsidP="00751F31">
      <w:pPr>
        <w:spacing w:line="360" w:lineRule="auto"/>
        <w:rPr>
          <w:rFonts w:ascii="Arial" w:hAnsi="Arial" w:hint="cs"/>
          <w:color w:val="C00000"/>
          <w:rtl/>
        </w:rPr>
      </w:pPr>
    </w:p>
    <w:p w14:paraId="43083284" w14:textId="77777777" w:rsidR="00CB3464" w:rsidRDefault="00CB3464" w:rsidP="00751F31">
      <w:pPr>
        <w:spacing w:line="360" w:lineRule="auto"/>
        <w:rPr>
          <w:rFonts w:ascii="Arial" w:hAnsi="Arial" w:hint="cs"/>
          <w:color w:val="C00000"/>
          <w:rtl/>
        </w:rPr>
      </w:pPr>
    </w:p>
    <w:p w14:paraId="2C86B82A" w14:textId="77777777" w:rsidR="00CB3464" w:rsidRDefault="00CB3464" w:rsidP="00751F31">
      <w:pPr>
        <w:spacing w:line="360" w:lineRule="auto"/>
        <w:rPr>
          <w:rFonts w:ascii="Arial" w:hAnsi="Arial" w:hint="cs"/>
          <w:color w:val="C00000"/>
          <w:rtl/>
        </w:rPr>
      </w:pPr>
    </w:p>
    <w:p w14:paraId="4753DE4D" w14:textId="77777777" w:rsidR="00CB3464" w:rsidRDefault="00CB3464" w:rsidP="00751F31">
      <w:pPr>
        <w:spacing w:line="360" w:lineRule="auto"/>
        <w:rPr>
          <w:rFonts w:ascii="Arial" w:hAnsi="Arial" w:hint="cs"/>
          <w:color w:val="C00000"/>
          <w:rtl/>
        </w:rPr>
      </w:pPr>
    </w:p>
    <w:p w14:paraId="77840EE7" w14:textId="77777777" w:rsidR="00CB3464" w:rsidRDefault="00CB3464" w:rsidP="00751F31">
      <w:pPr>
        <w:spacing w:line="360" w:lineRule="auto"/>
        <w:rPr>
          <w:rFonts w:ascii="Arial" w:hAnsi="Arial" w:hint="cs"/>
          <w:color w:val="C00000"/>
          <w:rtl/>
        </w:rPr>
      </w:pPr>
    </w:p>
    <w:p w14:paraId="203CB971" w14:textId="77777777" w:rsidR="00CB3464" w:rsidRDefault="00CB3464" w:rsidP="00751F31">
      <w:pPr>
        <w:spacing w:line="360" w:lineRule="auto"/>
        <w:rPr>
          <w:rFonts w:ascii="Arial" w:hAnsi="Arial" w:hint="cs"/>
          <w:color w:val="C00000"/>
          <w:rtl/>
        </w:rPr>
      </w:pPr>
    </w:p>
    <w:p w14:paraId="54A2F1E6" w14:textId="77777777" w:rsidR="00CB3464" w:rsidRDefault="00CB3464" w:rsidP="00751F31">
      <w:pPr>
        <w:spacing w:line="360" w:lineRule="auto"/>
        <w:rPr>
          <w:rFonts w:ascii="Arial" w:hAnsi="Arial" w:hint="cs"/>
          <w:color w:val="C00000"/>
          <w:rtl/>
        </w:rPr>
      </w:pPr>
    </w:p>
    <w:p w14:paraId="0A26FA32" w14:textId="77777777" w:rsidR="00CB3464" w:rsidRDefault="00CB3464" w:rsidP="00751F31">
      <w:pPr>
        <w:spacing w:line="360" w:lineRule="auto"/>
        <w:rPr>
          <w:rFonts w:ascii="Arial" w:hAnsi="Arial" w:hint="cs"/>
          <w:color w:val="C00000"/>
          <w:rtl/>
        </w:rPr>
      </w:pPr>
    </w:p>
    <w:p w14:paraId="14590A63" w14:textId="77777777" w:rsidR="00CB3464" w:rsidRDefault="00CB3464" w:rsidP="00751F31">
      <w:pPr>
        <w:spacing w:line="360" w:lineRule="auto"/>
        <w:rPr>
          <w:rFonts w:ascii="Arial" w:hAnsi="Arial" w:hint="cs"/>
          <w:color w:val="C00000"/>
          <w:rtl/>
        </w:rPr>
      </w:pPr>
    </w:p>
    <w:p w14:paraId="36F0309D" w14:textId="77777777" w:rsidR="00CB3464" w:rsidRDefault="00CB3464" w:rsidP="00751F31">
      <w:pPr>
        <w:spacing w:line="360" w:lineRule="auto"/>
        <w:rPr>
          <w:rFonts w:ascii="Arial" w:hAnsi="Arial" w:hint="cs"/>
          <w:color w:val="C00000"/>
          <w:rtl/>
        </w:rPr>
      </w:pPr>
    </w:p>
    <w:p w14:paraId="3785B6CD" w14:textId="77777777" w:rsidR="00CB3464" w:rsidRDefault="00CB3464" w:rsidP="00751F31">
      <w:pPr>
        <w:spacing w:line="360" w:lineRule="auto"/>
        <w:rPr>
          <w:rFonts w:ascii="Arial" w:hAnsi="Arial" w:hint="cs"/>
          <w:color w:val="C00000"/>
          <w:rtl/>
        </w:rPr>
      </w:pPr>
    </w:p>
    <w:p w14:paraId="1FC2A00E" w14:textId="77777777" w:rsidR="00CB3464" w:rsidRDefault="00CB3464" w:rsidP="00751F31">
      <w:pPr>
        <w:spacing w:line="360" w:lineRule="auto"/>
        <w:rPr>
          <w:rFonts w:ascii="Arial" w:hAnsi="Arial" w:hint="cs"/>
          <w:color w:val="C00000"/>
          <w:rtl/>
        </w:rPr>
      </w:pPr>
    </w:p>
    <w:p w14:paraId="0882FACD" w14:textId="77777777" w:rsidR="00CB3464" w:rsidRDefault="00CB3464" w:rsidP="00751F31">
      <w:pPr>
        <w:spacing w:line="360" w:lineRule="auto"/>
        <w:rPr>
          <w:rFonts w:ascii="Arial" w:hAnsi="Arial" w:hint="cs"/>
          <w:color w:val="C00000"/>
          <w:rtl/>
        </w:rPr>
      </w:pPr>
    </w:p>
    <w:p w14:paraId="23DC496A" w14:textId="77777777" w:rsidR="00CB3464" w:rsidRDefault="00CB3464" w:rsidP="00751F31">
      <w:pPr>
        <w:spacing w:line="360" w:lineRule="auto"/>
        <w:rPr>
          <w:rFonts w:ascii="Arial" w:hAnsi="Arial" w:hint="cs"/>
          <w:color w:val="C00000"/>
          <w:rtl/>
        </w:rPr>
      </w:pPr>
    </w:p>
    <w:p w14:paraId="54F93129" w14:textId="77777777" w:rsidR="00CB3464" w:rsidRDefault="00CB3464" w:rsidP="00751F31">
      <w:pPr>
        <w:spacing w:line="360" w:lineRule="auto"/>
        <w:rPr>
          <w:rFonts w:ascii="Arial" w:hAnsi="Arial" w:hint="cs"/>
          <w:color w:val="C00000"/>
          <w:rtl/>
        </w:rPr>
      </w:pPr>
    </w:p>
    <w:p w14:paraId="76DFE0EF" w14:textId="77777777" w:rsidR="00DC7030" w:rsidRPr="00531CF4" w:rsidRDefault="00583FA1" w:rsidP="00751F31">
      <w:pPr>
        <w:spacing w:line="360" w:lineRule="auto"/>
        <w:jc w:val="center"/>
        <w:rPr>
          <w:rFonts w:ascii="Arial" w:hAnsi="Arial" w:cs="Arial"/>
          <w:b/>
          <w:bCs/>
          <w:color w:val="E90051"/>
          <w:u w:val="single"/>
        </w:rPr>
      </w:pPr>
      <w:r w:rsidRPr="00531CF4">
        <w:rPr>
          <w:rFonts w:ascii="Arial" w:hAnsi="Arial" w:cs="Arial"/>
          <w:b/>
          <w:bCs/>
          <w:color w:val="E90051"/>
          <w:u w:val="single"/>
          <w:rtl/>
        </w:rPr>
        <w:br w:type="page"/>
      </w:r>
      <w:r w:rsidR="00DC7030" w:rsidRPr="00531CF4">
        <w:rPr>
          <w:rFonts w:ascii="Arial" w:hAnsi="Arial" w:cs="Arial" w:hint="cs"/>
          <w:b/>
          <w:bCs/>
          <w:color w:val="E90051"/>
          <w:u w:val="single"/>
          <w:rtl/>
        </w:rPr>
        <w:lastRenderedPageBreak/>
        <w:t xml:space="preserve">תחנה </w:t>
      </w:r>
      <w:r w:rsidR="004B2E82" w:rsidRPr="00531CF4">
        <w:rPr>
          <w:rFonts w:ascii="Arial" w:hAnsi="Arial" w:cs="Arial" w:hint="cs"/>
          <w:b/>
          <w:bCs/>
          <w:color w:val="E90051"/>
          <w:u w:val="single"/>
          <w:rtl/>
        </w:rPr>
        <w:t>7</w:t>
      </w:r>
      <w:r w:rsidR="00DC7030" w:rsidRPr="00531CF4">
        <w:rPr>
          <w:rFonts w:ascii="Arial" w:hAnsi="Arial" w:cs="Arial" w:hint="cs"/>
          <w:b/>
          <w:bCs/>
          <w:color w:val="E90051"/>
          <w:u w:val="single"/>
          <w:rtl/>
        </w:rPr>
        <w:t>-" הכנת תרופות"</w:t>
      </w:r>
      <w:r w:rsidR="00DC7030" w:rsidRPr="00531CF4">
        <w:rPr>
          <w:rFonts w:ascii="Arial" w:hAnsi="Arial" w:cs="Arial"/>
          <w:b/>
          <w:bCs/>
          <w:color w:val="E90051"/>
          <w:u w:val="single"/>
          <w:rtl/>
        </w:rPr>
        <w:t>:</w:t>
      </w:r>
    </w:p>
    <w:p w14:paraId="05C53860" w14:textId="77777777" w:rsidR="00DC7030" w:rsidRDefault="00DC7030" w:rsidP="00751F31">
      <w:pPr>
        <w:spacing w:line="360" w:lineRule="auto"/>
        <w:rPr>
          <w:rFonts w:hint="cs"/>
          <w:rtl/>
        </w:rPr>
      </w:pPr>
    </w:p>
    <w:p w14:paraId="7A105E9D" w14:textId="77777777" w:rsidR="00DC7030" w:rsidRPr="00531CF4" w:rsidRDefault="00DC7030" w:rsidP="00751F31">
      <w:pPr>
        <w:spacing w:line="360" w:lineRule="auto"/>
        <w:rPr>
          <w:rFonts w:ascii="Arial" w:hAnsi="Arial" w:cs="Arial"/>
          <w:b/>
          <w:bCs/>
          <w:color w:val="E90051"/>
          <w:u w:val="single"/>
          <w:rtl/>
        </w:rPr>
      </w:pPr>
      <w:r w:rsidRPr="00531CF4">
        <w:rPr>
          <w:rFonts w:ascii="Arial" w:hAnsi="Arial" w:cs="Arial"/>
          <w:b/>
          <w:bCs/>
          <w:color w:val="E90051"/>
          <w:u w:val="single"/>
          <w:rtl/>
        </w:rPr>
        <w:t>ציוד וחומרים:</w:t>
      </w:r>
    </w:p>
    <w:p w14:paraId="610A9F86" w14:textId="77777777" w:rsidR="00DC7030" w:rsidRDefault="00DC7030" w:rsidP="00751F31">
      <w:pPr>
        <w:spacing w:line="360" w:lineRule="auto"/>
        <w:rPr>
          <w:rFonts w:hint="cs"/>
          <w:rtl/>
        </w:rPr>
      </w:pPr>
      <w:r>
        <w:rPr>
          <w:rFonts w:hint="cs"/>
          <w:rtl/>
        </w:rPr>
        <w:t xml:space="preserve">50 מ"ל תמיסת </w:t>
      </w:r>
      <w:r>
        <w:rPr>
          <w:rtl/>
        </w:rPr>
        <w:t>נתרן אלג</w:t>
      </w:r>
      <w:r>
        <w:rPr>
          <w:rFonts w:hint="cs"/>
          <w:rtl/>
        </w:rPr>
        <w:t>י</w:t>
      </w:r>
      <w:r>
        <w:rPr>
          <w:rtl/>
        </w:rPr>
        <w:t xml:space="preserve">נט  1%   עד  2% </w:t>
      </w:r>
      <w:r>
        <w:rPr>
          <w:rFonts w:hint="cs"/>
          <w:rtl/>
        </w:rPr>
        <w:t xml:space="preserve"> (להכין ע"י חימום ממושך)</w:t>
      </w:r>
    </w:p>
    <w:p w14:paraId="6F96C67F" w14:textId="77777777" w:rsidR="00DC7030" w:rsidRDefault="00DC7030" w:rsidP="00751F31">
      <w:pPr>
        <w:spacing w:line="360" w:lineRule="auto"/>
        <w:rPr>
          <w:rtl/>
        </w:rPr>
      </w:pPr>
      <w:r>
        <w:rPr>
          <w:rFonts w:hint="cs"/>
          <w:rtl/>
        </w:rPr>
        <w:t xml:space="preserve">תמיסת </w:t>
      </w:r>
      <w:r>
        <w:rPr>
          <w:rtl/>
        </w:rPr>
        <w:t xml:space="preserve">סידן כלורי  1-5  גרם ב100 מ"ל מים </w:t>
      </w:r>
    </w:p>
    <w:p w14:paraId="0649E8C8" w14:textId="77777777" w:rsidR="00DC7030" w:rsidRDefault="00DC7030" w:rsidP="00751F31">
      <w:pPr>
        <w:spacing w:line="360" w:lineRule="auto"/>
        <w:rPr>
          <w:rFonts w:hint="cs"/>
          <w:rtl/>
        </w:rPr>
      </w:pPr>
      <w:r>
        <w:rPr>
          <w:rFonts w:hint="cs"/>
          <w:rtl/>
        </w:rPr>
        <w:t xml:space="preserve">תמיסת </w:t>
      </w:r>
      <w:r>
        <w:rPr>
          <w:rtl/>
        </w:rPr>
        <w:t>  10 גרם של מלח נתרן של </w:t>
      </w:r>
      <w:r>
        <w:t>EDTA</w:t>
      </w:r>
      <w:r>
        <w:rPr>
          <w:rFonts w:hint="cs"/>
          <w:rtl/>
        </w:rPr>
        <w:t xml:space="preserve"> </w:t>
      </w:r>
      <w:r w:rsidR="008562A2">
        <w:rPr>
          <w:rFonts w:hint="cs"/>
          <w:rtl/>
        </w:rPr>
        <w:t xml:space="preserve"> </w:t>
      </w:r>
      <w:r>
        <w:rPr>
          <w:rtl/>
        </w:rPr>
        <w:t>ב150 מ"ל מים   </w:t>
      </w:r>
    </w:p>
    <w:p w14:paraId="5C73F0D5" w14:textId="77777777" w:rsidR="00DC7030" w:rsidRDefault="00DC7030" w:rsidP="00751F31">
      <w:pPr>
        <w:spacing w:line="360" w:lineRule="auto"/>
        <w:rPr>
          <w:rFonts w:hint="cs"/>
          <w:rtl/>
        </w:rPr>
      </w:pPr>
      <w:r>
        <w:rPr>
          <w:rFonts w:hint="cs"/>
          <w:rtl/>
        </w:rPr>
        <w:t>צבע מאכל אדום</w:t>
      </w:r>
    </w:p>
    <w:p w14:paraId="66EB13B6" w14:textId="77777777" w:rsidR="00DC7030" w:rsidRDefault="00DC7030" w:rsidP="00751F31">
      <w:pPr>
        <w:spacing w:line="360" w:lineRule="auto"/>
        <w:rPr>
          <w:rFonts w:hint="cs"/>
          <w:rtl/>
        </w:rPr>
      </w:pPr>
      <w:r>
        <w:rPr>
          <w:rFonts w:hint="cs"/>
          <w:rtl/>
        </w:rPr>
        <w:t>טפי</w:t>
      </w:r>
    </w:p>
    <w:p w14:paraId="63602261" w14:textId="77777777" w:rsidR="00DC7030" w:rsidRDefault="00DC7030" w:rsidP="00751F31">
      <w:pPr>
        <w:spacing w:line="360" w:lineRule="auto"/>
        <w:rPr>
          <w:rFonts w:ascii="Arial" w:hAnsi="Arial" w:cs="Arial" w:hint="cs"/>
          <w:b/>
          <w:bCs/>
          <w:color w:val="000099"/>
          <w:sz w:val="20"/>
          <w:szCs w:val="20"/>
          <w:rtl/>
        </w:rPr>
      </w:pPr>
      <w:r>
        <w:rPr>
          <w:rFonts w:hint="cs"/>
          <w:rtl/>
        </w:rPr>
        <w:t>מסננת</w:t>
      </w:r>
    </w:p>
    <w:p w14:paraId="7A13C757" w14:textId="77777777" w:rsidR="00DC7030" w:rsidRPr="00531CF4" w:rsidRDefault="00DC7030" w:rsidP="00751F31">
      <w:pPr>
        <w:spacing w:line="360" w:lineRule="auto"/>
        <w:rPr>
          <w:rFonts w:ascii="Arial" w:hAnsi="Arial" w:cs="Arial" w:hint="cs"/>
          <w:b/>
          <w:bCs/>
          <w:color w:val="E90051"/>
          <w:u w:val="single"/>
          <w:rtl/>
        </w:rPr>
      </w:pPr>
    </w:p>
    <w:p w14:paraId="63D34838" w14:textId="77777777" w:rsidR="00DC7030" w:rsidRDefault="00DC7030" w:rsidP="00751F31">
      <w:pPr>
        <w:spacing w:line="360" w:lineRule="auto"/>
        <w:rPr>
          <w:rFonts w:ascii="Arial" w:hAnsi="Arial" w:cs="Arial"/>
          <w:b/>
          <w:bCs/>
          <w:color w:val="000099"/>
          <w:sz w:val="20"/>
          <w:szCs w:val="20"/>
          <w:rtl/>
        </w:rPr>
      </w:pPr>
      <w:r w:rsidRPr="00531CF4">
        <w:rPr>
          <w:rFonts w:ascii="Arial" w:hAnsi="Arial" w:cs="Arial"/>
          <w:b/>
          <w:bCs/>
          <w:color w:val="E90051"/>
          <w:u w:val="single"/>
          <w:rtl/>
        </w:rPr>
        <w:t>מהלך ה</w:t>
      </w:r>
      <w:r w:rsidRPr="00531CF4">
        <w:rPr>
          <w:rFonts w:ascii="Arial" w:hAnsi="Arial" w:cs="Arial" w:hint="cs"/>
          <w:b/>
          <w:bCs/>
          <w:color w:val="E90051"/>
          <w:u w:val="single"/>
          <w:rtl/>
        </w:rPr>
        <w:t>ניסוי:</w:t>
      </w:r>
      <w:r>
        <w:rPr>
          <w:rFonts w:ascii="Arial" w:hAnsi="Arial" w:cs="Arial" w:hint="cs"/>
          <w:b/>
          <w:bCs/>
          <w:color w:val="000099"/>
          <w:sz w:val="20"/>
          <w:szCs w:val="20"/>
          <w:rtl/>
        </w:rPr>
        <w:t xml:space="preserve"> </w:t>
      </w:r>
    </w:p>
    <w:p w14:paraId="3B8670AC" w14:textId="77777777" w:rsidR="00DC7030" w:rsidRPr="002D7989" w:rsidRDefault="00DC7030" w:rsidP="00751F31">
      <w:pPr>
        <w:spacing w:line="360" w:lineRule="auto"/>
        <w:rPr>
          <w:rFonts w:ascii="Arial" w:hAnsi="Arial" w:hint="cs"/>
          <w:rtl/>
        </w:rPr>
      </w:pPr>
      <w:r w:rsidRPr="002D7989">
        <w:rPr>
          <w:rFonts w:ascii="Arial" w:hAnsi="Arial" w:hint="cs"/>
          <w:rtl/>
        </w:rPr>
        <w:t>טפטפו בעזרת הטפי טיפות קטנות של תמיסת צבע מאכל לתמיסת הסידן כלורי.</w:t>
      </w:r>
    </w:p>
    <w:p w14:paraId="2F9D58A4" w14:textId="77777777" w:rsidR="00DC7030" w:rsidRPr="002D7989" w:rsidRDefault="00DC7030" w:rsidP="00751F31">
      <w:pPr>
        <w:spacing w:line="360" w:lineRule="auto"/>
        <w:rPr>
          <w:rFonts w:ascii="Arial" w:hAnsi="Arial" w:hint="cs"/>
          <w:rtl/>
        </w:rPr>
      </w:pPr>
      <w:r w:rsidRPr="002D7989">
        <w:rPr>
          <w:rFonts w:ascii="Arial" w:hAnsi="Arial" w:hint="cs"/>
          <w:rtl/>
        </w:rPr>
        <w:t>טפטפו בעזרת הטפי טיפות קטנות של התמיסה הצבועה לתוך תמיסת האלגינט.</w:t>
      </w:r>
    </w:p>
    <w:p w14:paraId="425E6378" w14:textId="77777777" w:rsidR="00DC7030" w:rsidRPr="002D7989" w:rsidRDefault="00DC7030" w:rsidP="00751F31">
      <w:pPr>
        <w:spacing w:line="360" w:lineRule="auto"/>
        <w:rPr>
          <w:rFonts w:ascii="Arial" w:hAnsi="Arial" w:hint="cs"/>
          <w:rtl/>
        </w:rPr>
      </w:pPr>
      <w:r w:rsidRPr="002D7989">
        <w:rPr>
          <w:rFonts w:ascii="Arial" w:hAnsi="Arial" w:hint="cs"/>
          <w:rtl/>
        </w:rPr>
        <w:t>המתינו כ- 3 דקות.</w:t>
      </w:r>
    </w:p>
    <w:p w14:paraId="3A1ACEE8" w14:textId="77777777" w:rsidR="00DC7030" w:rsidRPr="002D7989" w:rsidRDefault="00DC7030" w:rsidP="00751F31">
      <w:pPr>
        <w:spacing w:line="360" w:lineRule="auto"/>
        <w:rPr>
          <w:rFonts w:ascii="Arial" w:hAnsi="Arial" w:hint="cs"/>
          <w:rtl/>
        </w:rPr>
      </w:pPr>
      <w:r w:rsidRPr="002D7989">
        <w:rPr>
          <w:rFonts w:ascii="Arial" w:hAnsi="Arial" w:hint="cs"/>
          <w:rtl/>
        </w:rPr>
        <w:t>הוציאו את הכדורים מהתמיסה בעזרת המסננת. והכניסו אותם לתמיסת ה-</w:t>
      </w:r>
      <w:r w:rsidRPr="002D7989">
        <w:rPr>
          <w:rFonts w:ascii="Arial" w:hAnsi="Arial" w:hint="cs"/>
        </w:rPr>
        <w:t>EDTA</w:t>
      </w:r>
      <w:r w:rsidRPr="002D7989">
        <w:rPr>
          <w:rFonts w:ascii="Arial" w:hAnsi="Arial" w:hint="cs"/>
          <w:rtl/>
        </w:rPr>
        <w:t>.</w:t>
      </w:r>
    </w:p>
    <w:p w14:paraId="31806BBB" w14:textId="77777777" w:rsidR="00DC7030" w:rsidRPr="002D7989" w:rsidRDefault="00DC7030" w:rsidP="00751F31">
      <w:pPr>
        <w:spacing w:line="360" w:lineRule="auto"/>
        <w:rPr>
          <w:rFonts w:ascii="Arial" w:hAnsi="Arial" w:hint="cs"/>
          <w:rtl/>
        </w:rPr>
      </w:pPr>
      <w:r w:rsidRPr="002D7989">
        <w:rPr>
          <w:rFonts w:ascii="Arial" w:hAnsi="Arial" w:hint="cs"/>
          <w:rtl/>
        </w:rPr>
        <w:t>הוציאו מהתמיסה והניחו על דף נייר.</w:t>
      </w:r>
    </w:p>
    <w:p w14:paraId="26B1A96C" w14:textId="77777777" w:rsidR="00DC7030" w:rsidRDefault="00DC7030" w:rsidP="00751F31">
      <w:pPr>
        <w:pStyle w:val="Heading4"/>
        <w:spacing w:line="360" w:lineRule="auto"/>
        <w:rPr>
          <w:rFonts w:hint="cs"/>
          <w:b/>
          <w:bCs/>
          <w:szCs w:val="24"/>
          <w:u w:val="single"/>
          <w:rtl/>
        </w:rPr>
      </w:pPr>
    </w:p>
    <w:p w14:paraId="08BD4877" w14:textId="77777777" w:rsidR="00DC7030" w:rsidRDefault="00DC7030" w:rsidP="00751F31">
      <w:pPr>
        <w:spacing w:line="360" w:lineRule="auto"/>
        <w:rPr>
          <w:rFonts w:hint="cs"/>
          <w:rtl/>
        </w:rPr>
      </w:pPr>
    </w:p>
    <w:p w14:paraId="6091A17E" w14:textId="77777777" w:rsidR="00DC7030" w:rsidRDefault="00DC7030" w:rsidP="00751F31">
      <w:pPr>
        <w:spacing w:line="360" w:lineRule="auto"/>
        <w:rPr>
          <w:rFonts w:ascii="Arial" w:hAnsi="Arial" w:cs="Arial"/>
          <w:b/>
          <w:bCs/>
          <w:color w:val="000099"/>
          <w:sz w:val="20"/>
          <w:szCs w:val="20"/>
          <w:rtl/>
        </w:rPr>
      </w:pPr>
      <w:r w:rsidRPr="00531CF4">
        <w:rPr>
          <w:rFonts w:ascii="Arial" w:hAnsi="Arial" w:cs="Arial" w:hint="cs"/>
          <w:b/>
          <w:bCs/>
          <w:color w:val="E90051"/>
          <w:u w:val="single"/>
          <w:rtl/>
        </w:rPr>
        <w:t>הסבר:</w:t>
      </w:r>
      <w:r>
        <w:rPr>
          <w:rFonts w:ascii="Arial" w:hAnsi="Arial" w:cs="Arial" w:hint="cs"/>
          <w:b/>
          <w:bCs/>
          <w:color w:val="000099"/>
          <w:sz w:val="20"/>
          <w:szCs w:val="20"/>
          <w:rtl/>
        </w:rPr>
        <w:t xml:space="preserve"> </w:t>
      </w:r>
    </w:p>
    <w:p w14:paraId="4DED5BAE" w14:textId="77777777" w:rsidR="00FE70A9" w:rsidRDefault="008562A2" w:rsidP="00751F31">
      <w:pPr>
        <w:spacing w:line="360" w:lineRule="auto"/>
        <w:rPr>
          <w:rFonts w:ascii="Arial" w:hAnsi="Arial" w:hint="cs"/>
          <w:color w:val="000099"/>
          <w:rtl/>
        </w:rPr>
      </w:pPr>
      <w:r w:rsidRPr="00583FA1">
        <w:rPr>
          <w:rFonts w:ascii="Arial" w:hAnsi="Arial" w:hint="cs"/>
          <w:color w:val="000099"/>
          <w:rtl/>
        </w:rPr>
        <w:t>טיפות צבע המאכל הן החומר הפעיל שאנחנו רוצים שיהיה ב</w:t>
      </w:r>
      <w:r w:rsidR="00CE6512">
        <w:rPr>
          <w:rFonts w:ascii="Arial" w:hAnsi="Arial" w:hint="cs"/>
          <w:color w:val="000099"/>
          <w:rtl/>
        </w:rPr>
        <w:t>"</w:t>
      </w:r>
      <w:r w:rsidRPr="00583FA1">
        <w:rPr>
          <w:rFonts w:ascii="Arial" w:hAnsi="Arial" w:hint="cs"/>
          <w:color w:val="000099"/>
          <w:rtl/>
        </w:rPr>
        <w:t>תרופה</w:t>
      </w:r>
      <w:r w:rsidR="00CE6512">
        <w:rPr>
          <w:rFonts w:ascii="Arial" w:hAnsi="Arial" w:hint="cs"/>
          <w:color w:val="000099"/>
          <w:rtl/>
        </w:rPr>
        <w:t>" שלנו</w:t>
      </w:r>
      <w:r w:rsidRPr="00583FA1">
        <w:rPr>
          <w:rFonts w:ascii="Arial" w:hAnsi="Arial" w:hint="cs"/>
          <w:color w:val="000099"/>
          <w:rtl/>
        </w:rPr>
        <w:t xml:space="preserve">. </w:t>
      </w:r>
    </w:p>
    <w:p w14:paraId="25E2F42F" w14:textId="77777777" w:rsidR="008562A2" w:rsidRPr="00583FA1" w:rsidRDefault="008562A2" w:rsidP="00751F31">
      <w:pPr>
        <w:spacing w:line="360" w:lineRule="auto"/>
        <w:rPr>
          <w:rFonts w:ascii="Arial" w:hAnsi="Arial" w:hint="cs"/>
          <w:color w:val="000099"/>
          <w:rtl/>
        </w:rPr>
      </w:pPr>
      <w:r w:rsidRPr="00583FA1">
        <w:rPr>
          <w:rFonts w:ascii="Arial" w:hAnsi="Arial" w:hint="cs"/>
          <w:color w:val="000099"/>
          <w:rtl/>
        </w:rPr>
        <w:t xml:space="preserve">התרופה צריכה להיות עשויה מחומר עמיד, שלא יתפרק עד שהוא מגיע אל הקיבה. לשם כך משתמשים באלגינט.    </w:t>
      </w:r>
    </w:p>
    <w:p w14:paraId="0EBE7DFA" w14:textId="77777777" w:rsidR="00FE70A9" w:rsidRDefault="00DC7030" w:rsidP="00751F31">
      <w:pPr>
        <w:spacing w:line="360" w:lineRule="auto"/>
        <w:rPr>
          <w:rFonts w:ascii="Arial" w:hAnsi="Arial" w:hint="cs"/>
          <w:color w:val="000099"/>
          <w:rtl/>
        </w:rPr>
      </w:pPr>
      <w:r w:rsidRPr="00583FA1">
        <w:rPr>
          <w:rFonts w:ascii="Arial" w:hAnsi="Arial" w:hint="eastAsia"/>
          <w:color w:val="000099"/>
          <w:rtl/>
        </w:rPr>
        <w:t>אלגינט</w:t>
      </w:r>
      <w:r w:rsidRPr="00583FA1">
        <w:rPr>
          <w:rFonts w:ascii="Arial" w:hAnsi="Arial"/>
          <w:color w:val="000099"/>
        </w:rPr>
        <w:t xml:space="preserve"> </w:t>
      </w:r>
      <w:r w:rsidRPr="00583FA1">
        <w:rPr>
          <w:rFonts w:ascii="Arial" w:hAnsi="Arial" w:hint="eastAsia"/>
          <w:color w:val="000099"/>
          <w:rtl/>
        </w:rPr>
        <w:t>הוא</w:t>
      </w:r>
      <w:r w:rsidRPr="00583FA1">
        <w:rPr>
          <w:rFonts w:ascii="Arial" w:hAnsi="Arial"/>
          <w:color w:val="000099"/>
        </w:rPr>
        <w:t xml:space="preserve"> </w:t>
      </w:r>
      <w:r w:rsidRPr="00583FA1">
        <w:rPr>
          <w:rFonts w:ascii="Arial" w:hAnsi="Arial" w:hint="eastAsia"/>
          <w:color w:val="000099"/>
          <w:rtl/>
        </w:rPr>
        <w:t>פולימר</w:t>
      </w:r>
      <w:r w:rsidRPr="00583FA1">
        <w:rPr>
          <w:rFonts w:ascii="Arial" w:hAnsi="Arial"/>
          <w:color w:val="000099"/>
        </w:rPr>
        <w:t xml:space="preserve"> </w:t>
      </w:r>
      <w:r w:rsidRPr="00583FA1">
        <w:rPr>
          <w:rFonts w:ascii="Arial" w:hAnsi="Arial" w:hint="eastAsia"/>
          <w:color w:val="000099"/>
          <w:rtl/>
        </w:rPr>
        <w:t>המיוצר</w:t>
      </w:r>
      <w:r w:rsidRPr="00583FA1">
        <w:rPr>
          <w:rFonts w:ascii="Arial" w:hAnsi="Arial"/>
          <w:color w:val="000099"/>
        </w:rPr>
        <w:t xml:space="preserve"> </w:t>
      </w:r>
      <w:r w:rsidRPr="00583FA1">
        <w:rPr>
          <w:rFonts w:ascii="Arial" w:hAnsi="Arial" w:hint="eastAsia"/>
          <w:color w:val="000099"/>
          <w:rtl/>
        </w:rPr>
        <w:t>באופן</w:t>
      </w:r>
      <w:r w:rsidRPr="00583FA1">
        <w:rPr>
          <w:rFonts w:ascii="Arial" w:hAnsi="Arial"/>
          <w:color w:val="000099"/>
        </w:rPr>
        <w:t xml:space="preserve"> </w:t>
      </w:r>
      <w:r w:rsidRPr="00583FA1">
        <w:rPr>
          <w:rFonts w:ascii="Arial" w:hAnsi="Arial" w:hint="eastAsia"/>
          <w:color w:val="000099"/>
          <w:rtl/>
        </w:rPr>
        <w:t>טבעי</w:t>
      </w:r>
      <w:r w:rsidRPr="00583FA1">
        <w:rPr>
          <w:rFonts w:ascii="Arial" w:hAnsi="Arial"/>
          <w:color w:val="000099"/>
        </w:rPr>
        <w:t xml:space="preserve"> </w:t>
      </w:r>
      <w:r w:rsidRPr="00583FA1">
        <w:rPr>
          <w:rFonts w:ascii="Arial" w:hAnsi="Arial" w:hint="eastAsia"/>
          <w:color w:val="000099"/>
          <w:rtl/>
        </w:rPr>
        <w:t>על</w:t>
      </w:r>
      <w:r w:rsidRPr="00583FA1">
        <w:rPr>
          <w:rFonts w:ascii="Arial" w:hAnsi="Arial"/>
          <w:color w:val="000099"/>
        </w:rPr>
        <w:t xml:space="preserve"> </w:t>
      </w:r>
      <w:r w:rsidRPr="00583FA1">
        <w:rPr>
          <w:rFonts w:ascii="Arial" w:hAnsi="Arial" w:hint="eastAsia"/>
          <w:color w:val="000099"/>
          <w:rtl/>
        </w:rPr>
        <w:t>ידי</w:t>
      </w:r>
      <w:r w:rsidRPr="00583FA1">
        <w:rPr>
          <w:rFonts w:ascii="Arial" w:hAnsi="Arial"/>
          <w:color w:val="000099"/>
        </w:rPr>
        <w:t xml:space="preserve"> </w:t>
      </w:r>
      <w:r w:rsidRPr="00583FA1">
        <w:rPr>
          <w:rFonts w:ascii="Arial" w:hAnsi="Arial" w:hint="eastAsia"/>
          <w:color w:val="000099"/>
          <w:rtl/>
        </w:rPr>
        <w:t>אצות</w:t>
      </w:r>
      <w:r w:rsidRPr="00583FA1">
        <w:rPr>
          <w:rFonts w:ascii="Arial" w:hAnsi="Arial"/>
          <w:color w:val="000099"/>
        </w:rPr>
        <w:t xml:space="preserve">. </w:t>
      </w:r>
      <w:r w:rsidRPr="00583FA1">
        <w:rPr>
          <w:rFonts w:ascii="Arial" w:hAnsi="Arial" w:hint="eastAsia"/>
          <w:color w:val="000099"/>
          <w:rtl/>
        </w:rPr>
        <w:t>הפולימר</w:t>
      </w:r>
      <w:r w:rsidRPr="00583FA1">
        <w:rPr>
          <w:rFonts w:ascii="Arial" w:hAnsi="Arial"/>
          <w:color w:val="000099"/>
        </w:rPr>
        <w:t xml:space="preserve"> </w:t>
      </w:r>
      <w:r w:rsidRPr="00583FA1">
        <w:rPr>
          <w:rFonts w:ascii="Arial" w:hAnsi="Arial" w:hint="eastAsia"/>
          <w:color w:val="000099"/>
          <w:rtl/>
        </w:rPr>
        <w:t>מכיל</w:t>
      </w:r>
      <w:r w:rsidRPr="00583FA1">
        <w:rPr>
          <w:rFonts w:ascii="Arial" w:hAnsi="Arial"/>
          <w:color w:val="000099"/>
        </w:rPr>
        <w:t xml:space="preserve"> </w:t>
      </w:r>
      <w:r w:rsidRPr="00583FA1">
        <w:rPr>
          <w:rFonts w:ascii="Arial" w:hAnsi="Arial" w:hint="eastAsia"/>
          <w:color w:val="000099"/>
          <w:rtl/>
        </w:rPr>
        <w:t>קבוצות</w:t>
      </w:r>
      <w:r w:rsidRPr="00583FA1">
        <w:rPr>
          <w:rFonts w:ascii="Arial" w:hAnsi="Arial"/>
          <w:color w:val="000099"/>
        </w:rPr>
        <w:t xml:space="preserve"> </w:t>
      </w:r>
      <w:r w:rsidRPr="00583FA1">
        <w:rPr>
          <w:rFonts w:ascii="Arial" w:hAnsi="Arial" w:hint="eastAsia"/>
          <w:color w:val="000099"/>
          <w:rtl/>
        </w:rPr>
        <w:t>הטעונות</w:t>
      </w:r>
      <w:r w:rsidRPr="00583FA1">
        <w:rPr>
          <w:rFonts w:ascii="Arial" w:hAnsi="Arial"/>
          <w:color w:val="000099"/>
        </w:rPr>
        <w:t xml:space="preserve"> </w:t>
      </w:r>
      <w:r w:rsidRPr="00583FA1">
        <w:rPr>
          <w:rFonts w:ascii="Arial" w:hAnsi="Arial" w:hint="eastAsia"/>
          <w:color w:val="000099"/>
          <w:rtl/>
        </w:rPr>
        <w:t>במטען</w:t>
      </w:r>
      <w:r w:rsidRPr="00583FA1">
        <w:rPr>
          <w:rFonts w:ascii="Arial" w:hAnsi="Arial"/>
          <w:color w:val="000099"/>
        </w:rPr>
        <w:t xml:space="preserve"> </w:t>
      </w:r>
      <w:r w:rsidRPr="00583FA1">
        <w:rPr>
          <w:rFonts w:ascii="Arial" w:hAnsi="Arial" w:hint="eastAsia"/>
          <w:color w:val="000099"/>
          <w:rtl/>
        </w:rPr>
        <w:t>חשמלי</w:t>
      </w:r>
      <w:r w:rsidRPr="00583FA1">
        <w:rPr>
          <w:rFonts w:ascii="Arial" w:hAnsi="Arial"/>
          <w:color w:val="000099"/>
        </w:rPr>
        <w:t xml:space="preserve"> </w:t>
      </w:r>
      <w:r w:rsidRPr="00583FA1">
        <w:rPr>
          <w:rFonts w:ascii="Arial" w:hAnsi="Arial" w:hint="eastAsia"/>
          <w:color w:val="000099"/>
          <w:rtl/>
        </w:rPr>
        <w:t>שלילי</w:t>
      </w:r>
      <w:r w:rsidRPr="00583FA1">
        <w:rPr>
          <w:rFonts w:ascii="Arial" w:hAnsi="Arial"/>
          <w:color w:val="000099"/>
        </w:rPr>
        <w:t xml:space="preserve">. </w:t>
      </w:r>
      <w:r w:rsidRPr="00583FA1">
        <w:rPr>
          <w:rFonts w:ascii="Arial" w:hAnsi="Arial" w:hint="eastAsia"/>
          <w:color w:val="000099"/>
          <w:rtl/>
        </w:rPr>
        <w:t>לאחר</w:t>
      </w:r>
      <w:r w:rsidRPr="00583FA1">
        <w:rPr>
          <w:rFonts w:ascii="Arial" w:hAnsi="Arial"/>
          <w:color w:val="000099"/>
        </w:rPr>
        <w:t xml:space="preserve"> </w:t>
      </w:r>
      <w:r w:rsidRPr="00583FA1">
        <w:rPr>
          <w:rFonts w:ascii="Arial" w:hAnsi="Arial" w:hint="eastAsia"/>
          <w:color w:val="000099"/>
          <w:rtl/>
        </w:rPr>
        <w:t>המסת</w:t>
      </w:r>
      <w:r w:rsidRPr="00583FA1">
        <w:rPr>
          <w:rFonts w:ascii="Arial" w:hAnsi="Arial"/>
          <w:color w:val="000099"/>
        </w:rPr>
        <w:t xml:space="preserve"> </w:t>
      </w:r>
      <w:r w:rsidRPr="00583FA1">
        <w:rPr>
          <w:rFonts w:ascii="Arial" w:hAnsi="Arial" w:hint="eastAsia"/>
          <w:color w:val="000099"/>
          <w:rtl/>
        </w:rPr>
        <w:t>האלגינט</w:t>
      </w:r>
      <w:r w:rsidRPr="00583FA1">
        <w:rPr>
          <w:rFonts w:ascii="Arial" w:hAnsi="Arial"/>
          <w:color w:val="000099"/>
        </w:rPr>
        <w:t xml:space="preserve"> </w:t>
      </w:r>
      <w:r w:rsidRPr="00583FA1">
        <w:rPr>
          <w:rFonts w:ascii="Arial" w:hAnsi="Arial" w:hint="eastAsia"/>
          <w:color w:val="000099"/>
          <w:rtl/>
        </w:rPr>
        <w:t>במים</w:t>
      </w:r>
      <w:r w:rsidR="00FE70A9">
        <w:rPr>
          <w:rFonts w:ascii="Arial" w:hAnsi="Arial"/>
          <w:color w:val="000099"/>
        </w:rPr>
        <w:t xml:space="preserve"> </w:t>
      </w:r>
      <w:r w:rsidRPr="00583FA1">
        <w:rPr>
          <w:rFonts w:ascii="Arial" w:hAnsi="Arial" w:hint="eastAsia"/>
          <w:color w:val="000099"/>
          <w:rtl/>
        </w:rPr>
        <w:t>אפשר</w:t>
      </w:r>
      <w:r w:rsidRPr="00583FA1">
        <w:rPr>
          <w:rFonts w:ascii="Arial" w:hAnsi="Arial"/>
          <w:color w:val="000099"/>
        </w:rPr>
        <w:t xml:space="preserve"> </w:t>
      </w:r>
      <w:r w:rsidRPr="00583FA1">
        <w:rPr>
          <w:rFonts w:ascii="Arial" w:hAnsi="Arial" w:hint="eastAsia"/>
          <w:color w:val="000099"/>
          <w:rtl/>
        </w:rPr>
        <w:t>ליצור</w:t>
      </w:r>
      <w:r w:rsidRPr="00583FA1">
        <w:rPr>
          <w:rFonts w:ascii="Arial" w:hAnsi="Arial"/>
          <w:color w:val="000099"/>
        </w:rPr>
        <w:t xml:space="preserve"> </w:t>
      </w:r>
      <w:r w:rsidRPr="00583FA1">
        <w:rPr>
          <w:rFonts w:ascii="Arial" w:hAnsi="Arial" w:hint="eastAsia"/>
          <w:color w:val="000099"/>
          <w:rtl/>
        </w:rPr>
        <w:t>ממנו</w:t>
      </w:r>
      <w:r w:rsidRPr="00583FA1">
        <w:rPr>
          <w:rFonts w:ascii="Arial" w:hAnsi="Arial"/>
          <w:color w:val="000099"/>
        </w:rPr>
        <w:t xml:space="preserve"> </w:t>
      </w:r>
      <w:r w:rsidRPr="00583FA1">
        <w:rPr>
          <w:rFonts w:ascii="Arial" w:hAnsi="Arial" w:hint="eastAsia"/>
          <w:color w:val="000099"/>
          <w:rtl/>
        </w:rPr>
        <w:t>מבנה</w:t>
      </w:r>
      <w:r w:rsidRPr="00583FA1">
        <w:rPr>
          <w:rFonts w:ascii="Arial" w:hAnsi="Arial"/>
          <w:color w:val="000099"/>
        </w:rPr>
        <w:t xml:space="preserve"> </w:t>
      </w:r>
      <w:r w:rsidRPr="00583FA1">
        <w:rPr>
          <w:rFonts w:ascii="Arial" w:hAnsi="Arial" w:hint="eastAsia"/>
          <w:color w:val="000099"/>
          <w:rtl/>
        </w:rPr>
        <w:t>לא</w:t>
      </w:r>
      <w:r w:rsidRPr="00583FA1">
        <w:rPr>
          <w:rFonts w:ascii="Arial" w:hAnsi="Arial"/>
          <w:color w:val="000099"/>
        </w:rPr>
        <w:t xml:space="preserve"> </w:t>
      </w:r>
      <w:r w:rsidRPr="00583FA1">
        <w:rPr>
          <w:rFonts w:ascii="Arial" w:hAnsi="Arial" w:hint="eastAsia"/>
          <w:color w:val="000099"/>
          <w:rtl/>
        </w:rPr>
        <w:t>מסיס</w:t>
      </w:r>
      <w:r w:rsidRPr="00583FA1">
        <w:rPr>
          <w:rFonts w:ascii="Arial" w:hAnsi="Arial"/>
          <w:color w:val="000099"/>
        </w:rPr>
        <w:t xml:space="preserve"> </w:t>
      </w:r>
      <w:r w:rsidRPr="00583FA1">
        <w:rPr>
          <w:rFonts w:ascii="Arial" w:hAnsi="Arial" w:hint="eastAsia"/>
          <w:color w:val="000099"/>
          <w:rtl/>
        </w:rPr>
        <w:t>דמוי</w:t>
      </w:r>
      <w:r w:rsidRPr="00583FA1">
        <w:rPr>
          <w:rFonts w:ascii="Arial" w:hAnsi="Arial"/>
          <w:color w:val="000099"/>
        </w:rPr>
        <w:t xml:space="preserve"> </w:t>
      </w:r>
      <w:r w:rsidR="00FE70A9">
        <w:rPr>
          <w:rFonts w:ascii="Arial" w:hAnsi="Arial" w:hint="eastAsia"/>
          <w:color w:val="000099"/>
          <w:rtl/>
        </w:rPr>
        <w:t>רש</w:t>
      </w:r>
      <w:r w:rsidR="00FE70A9">
        <w:rPr>
          <w:rFonts w:ascii="Arial" w:hAnsi="Arial" w:hint="cs"/>
          <w:color w:val="000099"/>
          <w:rtl/>
        </w:rPr>
        <w:t xml:space="preserve">ת </w:t>
      </w:r>
      <w:r w:rsidRPr="00583FA1">
        <w:rPr>
          <w:rFonts w:ascii="Arial" w:hAnsi="Arial" w:hint="eastAsia"/>
          <w:color w:val="000099"/>
          <w:rtl/>
        </w:rPr>
        <w:t>על</w:t>
      </w:r>
      <w:r w:rsidRPr="00583FA1">
        <w:rPr>
          <w:rFonts w:ascii="Arial" w:hAnsi="Arial"/>
          <w:color w:val="000099"/>
        </w:rPr>
        <w:t xml:space="preserve"> </w:t>
      </w:r>
      <w:r w:rsidRPr="00583FA1">
        <w:rPr>
          <w:rFonts w:ascii="Arial" w:hAnsi="Arial" w:hint="eastAsia"/>
          <w:color w:val="000099"/>
          <w:rtl/>
        </w:rPr>
        <w:t>ידי</w:t>
      </w:r>
      <w:r w:rsidRPr="00583FA1">
        <w:rPr>
          <w:rFonts w:ascii="Arial" w:hAnsi="Arial"/>
          <w:color w:val="000099"/>
        </w:rPr>
        <w:t xml:space="preserve"> </w:t>
      </w:r>
      <w:r w:rsidRPr="00583FA1">
        <w:rPr>
          <w:rFonts w:ascii="Arial" w:hAnsi="Arial" w:hint="eastAsia"/>
          <w:color w:val="000099"/>
          <w:rtl/>
        </w:rPr>
        <w:t>הוספה</w:t>
      </w:r>
      <w:r w:rsidRPr="00583FA1">
        <w:rPr>
          <w:rFonts w:ascii="Arial" w:hAnsi="Arial"/>
          <w:color w:val="000099"/>
        </w:rPr>
        <w:t xml:space="preserve"> </w:t>
      </w:r>
      <w:r w:rsidRPr="00583FA1">
        <w:rPr>
          <w:rFonts w:ascii="Arial" w:hAnsi="Arial" w:hint="eastAsia"/>
          <w:color w:val="000099"/>
          <w:rtl/>
        </w:rPr>
        <w:t>של</w:t>
      </w:r>
      <w:r w:rsidRPr="00583FA1">
        <w:rPr>
          <w:rFonts w:ascii="Arial" w:hAnsi="Arial"/>
          <w:color w:val="000099"/>
        </w:rPr>
        <w:t xml:space="preserve"> </w:t>
      </w:r>
      <w:r w:rsidRPr="00583FA1">
        <w:rPr>
          <w:rFonts w:ascii="Arial" w:hAnsi="Arial" w:hint="eastAsia"/>
          <w:color w:val="000099"/>
          <w:rtl/>
        </w:rPr>
        <w:t>יוני</w:t>
      </w:r>
      <w:r w:rsidRPr="00583FA1">
        <w:rPr>
          <w:rFonts w:ascii="Arial" w:hAnsi="Arial"/>
          <w:color w:val="000099"/>
        </w:rPr>
        <w:t xml:space="preserve"> </w:t>
      </w:r>
      <w:r w:rsidRPr="00583FA1">
        <w:rPr>
          <w:rFonts w:ascii="Arial" w:hAnsi="Arial" w:hint="eastAsia"/>
          <w:color w:val="000099"/>
          <w:rtl/>
        </w:rPr>
        <w:t>סידן</w:t>
      </w:r>
      <w:r w:rsidRPr="00583FA1">
        <w:rPr>
          <w:rFonts w:ascii="Arial" w:hAnsi="Arial"/>
          <w:color w:val="000099"/>
        </w:rPr>
        <w:t xml:space="preserve">. </w:t>
      </w:r>
      <w:r w:rsidRPr="00583FA1">
        <w:rPr>
          <w:rFonts w:ascii="Arial" w:hAnsi="Arial" w:hint="eastAsia"/>
          <w:color w:val="000099"/>
          <w:rtl/>
        </w:rPr>
        <w:t>כל</w:t>
      </w:r>
      <w:r w:rsidRPr="00583FA1">
        <w:rPr>
          <w:rFonts w:ascii="Arial" w:hAnsi="Arial"/>
          <w:color w:val="000099"/>
        </w:rPr>
        <w:t xml:space="preserve"> </w:t>
      </w:r>
      <w:r w:rsidRPr="00583FA1">
        <w:rPr>
          <w:rFonts w:ascii="Arial" w:hAnsi="Arial" w:hint="eastAsia"/>
          <w:color w:val="000099"/>
          <w:rtl/>
        </w:rPr>
        <w:t>יון</w:t>
      </w:r>
      <w:r w:rsidRPr="00583FA1">
        <w:rPr>
          <w:rFonts w:ascii="Arial" w:hAnsi="Arial"/>
          <w:color w:val="000099"/>
        </w:rPr>
        <w:t xml:space="preserve"> </w:t>
      </w:r>
      <w:r w:rsidRPr="00583FA1">
        <w:rPr>
          <w:rFonts w:ascii="Arial" w:hAnsi="Arial" w:hint="eastAsia"/>
          <w:color w:val="000099"/>
          <w:rtl/>
        </w:rPr>
        <w:t>סידן</w:t>
      </w:r>
      <w:r w:rsidRPr="00583FA1">
        <w:rPr>
          <w:rFonts w:ascii="Arial" w:hAnsi="Arial"/>
          <w:color w:val="000099"/>
        </w:rPr>
        <w:t xml:space="preserve"> </w:t>
      </w:r>
      <w:r w:rsidR="00FE70A9">
        <w:rPr>
          <w:rFonts w:ascii="Arial" w:hAnsi="Arial" w:hint="eastAsia"/>
          <w:color w:val="000099"/>
          <w:rtl/>
        </w:rPr>
        <w:t>טעו</w:t>
      </w:r>
      <w:r w:rsidR="00FE70A9">
        <w:rPr>
          <w:rFonts w:ascii="Arial" w:hAnsi="Arial" w:hint="cs"/>
          <w:color w:val="000099"/>
          <w:rtl/>
        </w:rPr>
        <w:t xml:space="preserve">ן במטען חשמלי חיובי כפול </w:t>
      </w:r>
      <w:r w:rsidRPr="00583FA1">
        <w:rPr>
          <w:rFonts w:ascii="Arial" w:hAnsi="Arial"/>
          <w:color w:val="000099"/>
        </w:rPr>
        <w:t xml:space="preserve"> </w:t>
      </w:r>
      <w:r w:rsidR="00FE70A9">
        <w:rPr>
          <w:rFonts w:ascii="Arial" w:hAnsi="Arial" w:hint="cs"/>
          <w:color w:val="000099"/>
          <w:rtl/>
        </w:rPr>
        <w:t>ו</w:t>
      </w:r>
      <w:r w:rsidRPr="00583FA1">
        <w:rPr>
          <w:rFonts w:ascii="Arial" w:hAnsi="Arial" w:hint="eastAsia"/>
          <w:color w:val="000099"/>
          <w:rtl/>
        </w:rPr>
        <w:t>יוצר</w:t>
      </w:r>
      <w:r w:rsidRPr="00583FA1">
        <w:rPr>
          <w:rFonts w:ascii="Arial" w:hAnsi="Arial"/>
          <w:color w:val="000099"/>
        </w:rPr>
        <w:t xml:space="preserve"> </w:t>
      </w:r>
      <w:r w:rsidRPr="00583FA1">
        <w:rPr>
          <w:rFonts w:ascii="Arial" w:hAnsi="Arial" w:hint="eastAsia"/>
          <w:color w:val="000099"/>
          <w:rtl/>
        </w:rPr>
        <w:t>קשר</w:t>
      </w:r>
      <w:r w:rsidRPr="00583FA1">
        <w:rPr>
          <w:rFonts w:ascii="Arial" w:hAnsi="Arial"/>
          <w:color w:val="000099"/>
        </w:rPr>
        <w:t xml:space="preserve"> </w:t>
      </w:r>
      <w:r w:rsidRPr="00583FA1">
        <w:rPr>
          <w:rFonts w:ascii="Arial" w:hAnsi="Arial" w:hint="eastAsia"/>
          <w:color w:val="000099"/>
          <w:rtl/>
        </w:rPr>
        <w:t>עם</w:t>
      </w:r>
      <w:r w:rsidRPr="00583FA1">
        <w:rPr>
          <w:rFonts w:ascii="Arial" w:hAnsi="Arial"/>
          <w:color w:val="000099"/>
        </w:rPr>
        <w:t xml:space="preserve"> </w:t>
      </w:r>
      <w:r w:rsidRPr="00583FA1">
        <w:rPr>
          <w:rFonts w:ascii="Arial" w:hAnsi="Arial" w:hint="eastAsia"/>
          <w:color w:val="000099"/>
          <w:rtl/>
        </w:rPr>
        <w:t>שתי</w:t>
      </w:r>
      <w:r w:rsidRPr="00583FA1">
        <w:rPr>
          <w:rFonts w:ascii="Arial" w:hAnsi="Arial"/>
          <w:color w:val="000099"/>
        </w:rPr>
        <w:t xml:space="preserve"> </w:t>
      </w:r>
      <w:r w:rsidRPr="00583FA1">
        <w:rPr>
          <w:rFonts w:ascii="Arial" w:hAnsi="Arial" w:hint="eastAsia"/>
          <w:color w:val="000099"/>
          <w:rtl/>
        </w:rPr>
        <w:t>קבוצות</w:t>
      </w:r>
      <w:r w:rsidRPr="00583FA1">
        <w:rPr>
          <w:rFonts w:ascii="Arial" w:hAnsi="Arial"/>
          <w:color w:val="000099"/>
        </w:rPr>
        <w:t xml:space="preserve"> </w:t>
      </w:r>
      <w:r w:rsidRPr="00583FA1">
        <w:rPr>
          <w:rFonts w:ascii="Arial" w:hAnsi="Arial" w:hint="eastAsia"/>
          <w:color w:val="000099"/>
          <w:rtl/>
        </w:rPr>
        <w:t>טעונות</w:t>
      </w:r>
      <w:r w:rsidRPr="00583FA1">
        <w:rPr>
          <w:rFonts w:ascii="Arial" w:hAnsi="Arial"/>
          <w:color w:val="000099"/>
        </w:rPr>
        <w:t xml:space="preserve"> </w:t>
      </w:r>
      <w:r w:rsidRPr="00583FA1">
        <w:rPr>
          <w:rFonts w:ascii="Arial" w:hAnsi="Arial" w:hint="eastAsia"/>
          <w:color w:val="000099"/>
          <w:rtl/>
        </w:rPr>
        <w:t>המצויות</w:t>
      </w:r>
      <w:r w:rsidRPr="00583FA1">
        <w:rPr>
          <w:rFonts w:ascii="Arial" w:hAnsi="Arial"/>
          <w:color w:val="000099"/>
        </w:rPr>
        <w:t xml:space="preserve"> </w:t>
      </w:r>
      <w:r w:rsidRPr="00583FA1">
        <w:rPr>
          <w:rFonts w:ascii="Arial" w:hAnsi="Arial" w:hint="eastAsia"/>
          <w:color w:val="000099"/>
          <w:rtl/>
        </w:rPr>
        <w:t>על</w:t>
      </w:r>
      <w:r w:rsidRPr="00583FA1">
        <w:rPr>
          <w:rFonts w:ascii="Arial" w:hAnsi="Arial"/>
          <w:color w:val="000099"/>
        </w:rPr>
        <w:t xml:space="preserve"> </w:t>
      </w:r>
      <w:r w:rsidRPr="00583FA1">
        <w:rPr>
          <w:rFonts w:ascii="Arial" w:hAnsi="Arial" w:hint="eastAsia"/>
          <w:color w:val="000099"/>
          <w:rtl/>
        </w:rPr>
        <w:t>שתי</w:t>
      </w:r>
      <w:r w:rsidRPr="00583FA1">
        <w:rPr>
          <w:rFonts w:ascii="Arial" w:hAnsi="Arial"/>
          <w:color w:val="000099"/>
        </w:rPr>
        <w:t xml:space="preserve"> </w:t>
      </w:r>
      <w:r w:rsidRPr="00583FA1">
        <w:rPr>
          <w:rFonts w:ascii="Arial" w:hAnsi="Arial" w:hint="eastAsia"/>
          <w:color w:val="000099"/>
          <w:rtl/>
        </w:rPr>
        <w:t>מולקולות</w:t>
      </w:r>
      <w:r w:rsidRPr="00583FA1">
        <w:rPr>
          <w:rFonts w:ascii="Arial" w:hAnsi="Arial"/>
          <w:color w:val="000099"/>
        </w:rPr>
        <w:t xml:space="preserve"> </w:t>
      </w:r>
      <w:r w:rsidRPr="00583FA1">
        <w:rPr>
          <w:rFonts w:ascii="Arial" w:hAnsi="Arial" w:hint="eastAsia"/>
          <w:color w:val="000099"/>
          <w:rtl/>
        </w:rPr>
        <w:t>נפרדות</w:t>
      </w:r>
      <w:r w:rsidRPr="00583FA1">
        <w:rPr>
          <w:rFonts w:ascii="Arial" w:hAnsi="Arial"/>
          <w:color w:val="000099"/>
        </w:rPr>
        <w:t xml:space="preserve"> </w:t>
      </w:r>
      <w:r w:rsidRPr="00583FA1">
        <w:rPr>
          <w:rFonts w:ascii="Arial" w:hAnsi="Arial" w:hint="eastAsia"/>
          <w:color w:val="000099"/>
          <w:rtl/>
        </w:rPr>
        <w:t>של</w:t>
      </w:r>
      <w:r w:rsidRPr="00583FA1">
        <w:rPr>
          <w:rFonts w:ascii="Arial" w:hAnsi="Arial"/>
          <w:color w:val="000099"/>
        </w:rPr>
        <w:t xml:space="preserve"> </w:t>
      </w:r>
      <w:r w:rsidRPr="00583FA1">
        <w:rPr>
          <w:rFonts w:ascii="Arial" w:hAnsi="Arial" w:hint="eastAsia"/>
          <w:color w:val="000099"/>
          <w:rtl/>
        </w:rPr>
        <w:t>אלגינט</w:t>
      </w:r>
      <w:r w:rsidR="00FE70A9">
        <w:rPr>
          <w:rFonts w:ascii="Arial" w:hAnsi="Arial" w:hint="cs"/>
          <w:color w:val="000099"/>
          <w:rtl/>
        </w:rPr>
        <w:t xml:space="preserve">. כך </w:t>
      </w:r>
      <w:r w:rsidRPr="00583FA1">
        <w:rPr>
          <w:rFonts w:ascii="Arial" w:hAnsi="Arial" w:hint="eastAsia"/>
          <w:color w:val="000099"/>
          <w:rtl/>
        </w:rPr>
        <w:t>נוצר</w:t>
      </w:r>
      <w:r w:rsidRPr="00583FA1">
        <w:rPr>
          <w:rFonts w:ascii="Arial" w:hAnsi="Arial"/>
          <w:color w:val="000099"/>
        </w:rPr>
        <w:t xml:space="preserve"> </w:t>
      </w:r>
      <w:r w:rsidR="00FE70A9">
        <w:rPr>
          <w:rFonts w:ascii="Arial" w:hAnsi="Arial" w:hint="cs"/>
          <w:color w:val="000099"/>
          <w:rtl/>
        </w:rPr>
        <w:t>קישור בין הרבה מולקולות אלגינט.</w:t>
      </w:r>
    </w:p>
    <w:p w14:paraId="3CF39D90" w14:textId="77777777" w:rsidR="00DC7030" w:rsidRPr="00583FA1" w:rsidRDefault="00DC7030" w:rsidP="00751F31">
      <w:pPr>
        <w:spacing w:line="360" w:lineRule="auto"/>
        <w:rPr>
          <w:rFonts w:ascii="Arial" w:hAnsi="Arial" w:hint="cs"/>
          <w:color w:val="000099"/>
          <w:rtl/>
        </w:rPr>
      </w:pPr>
      <w:r w:rsidRPr="00583FA1">
        <w:rPr>
          <w:rFonts w:ascii="Arial" w:hAnsi="Arial" w:hint="eastAsia"/>
          <w:color w:val="000099"/>
          <w:rtl/>
        </w:rPr>
        <w:t>יצירה</w:t>
      </w:r>
      <w:r w:rsidRPr="00583FA1">
        <w:rPr>
          <w:rFonts w:ascii="Arial" w:hAnsi="Arial"/>
          <w:color w:val="000099"/>
        </w:rPr>
        <w:t xml:space="preserve"> </w:t>
      </w:r>
      <w:r w:rsidRPr="00583FA1">
        <w:rPr>
          <w:rFonts w:ascii="Arial" w:hAnsi="Arial" w:hint="eastAsia"/>
          <w:color w:val="000099"/>
          <w:rtl/>
        </w:rPr>
        <w:t>של</w:t>
      </w:r>
      <w:r w:rsidRPr="00583FA1">
        <w:rPr>
          <w:rFonts w:ascii="Arial" w:hAnsi="Arial"/>
          <w:color w:val="000099"/>
        </w:rPr>
        <w:t xml:space="preserve"> </w:t>
      </w:r>
      <w:r w:rsidRPr="00583FA1">
        <w:rPr>
          <w:rFonts w:ascii="Arial" w:hAnsi="Arial" w:hint="eastAsia"/>
          <w:color w:val="000099"/>
          <w:rtl/>
        </w:rPr>
        <w:t>קשרים</w:t>
      </w:r>
      <w:r w:rsidRPr="00583FA1">
        <w:rPr>
          <w:rFonts w:ascii="Arial" w:hAnsi="Arial"/>
          <w:color w:val="000099"/>
        </w:rPr>
        <w:t xml:space="preserve"> </w:t>
      </w:r>
      <w:r w:rsidRPr="00583FA1">
        <w:rPr>
          <w:rFonts w:ascii="Arial" w:hAnsi="Arial" w:hint="eastAsia"/>
          <w:color w:val="000099"/>
          <w:rtl/>
        </w:rPr>
        <w:t>רבים</w:t>
      </w:r>
      <w:r w:rsidRPr="00583FA1">
        <w:rPr>
          <w:rFonts w:ascii="Arial" w:hAnsi="Arial"/>
          <w:color w:val="000099"/>
        </w:rPr>
        <w:t xml:space="preserve"> </w:t>
      </w:r>
      <w:r w:rsidRPr="00583FA1">
        <w:rPr>
          <w:rFonts w:ascii="Arial" w:hAnsi="Arial" w:hint="eastAsia"/>
          <w:color w:val="000099"/>
          <w:rtl/>
        </w:rPr>
        <w:t>כאלו</w:t>
      </w:r>
      <w:r w:rsidRPr="00583FA1">
        <w:rPr>
          <w:rFonts w:ascii="Arial" w:hAnsi="Arial"/>
          <w:color w:val="000099"/>
        </w:rPr>
        <w:t xml:space="preserve"> </w:t>
      </w:r>
      <w:r w:rsidRPr="00583FA1">
        <w:rPr>
          <w:rFonts w:ascii="Arial" w:hAnsi="Arial" w:hint="eastAsia"/>
          <w:color w:val="000099"/>
          <w:rtl/>
        </w:rPr>
        <w:t>בין</w:t>
      </w:r>
      <w:r w:rsidRPr="00583FA1">
        <w:rPr>
          <w:rFonts w:ascii="Arial" w:hAnsi="Arial"/>
          <w:color w:val="000099"/>
        </w:rPr>
        <w:t xml:space="preserve"> </w:t>
      </w:r>
      <w:r w:rsidRPr="00583FA1">
        <w:rPr>
          <w:rFonts w:ascii="Arial" w:hAnsi="Arial" w:hint="eastAsia"/>
          <w:color w:val="000099"/>
          <w:rtl/>
        </w:rPr>
        <w:t>מספר</w:t>
      </w:r>
      <w:r w:rsidRPr="00583FA1">
        <w:rPr>
          <w:rFonts w:ascii="Arial" w:hAnsi="Arial"/>
          <w:color w:val="000099"/>
        </w:rPr>
        <w:t xml:space="preserve"> </w:t>
      </w:r>
      <w:r w:rsidRPr="00583FA1">
        <w:rPr>
          <w:rFonts w:ascii="Arial" w:hAnsi="Arial" w:hint="eastAsia"/>
          <w:color w:val="000099"/>
          <w:rtl/>
        </w:rPr>
        <w:t>גדול</w:t>
      </w:r>
      <w:r w:rsidRPr="00583FA1">
        <w:rPr>
          <w:rFonts w:ascii="Arial" w:hAnsi="Arial"/>
          <w:color w:val="000099"/>
        </w:rPr>
        <w:t xml:space="preserve"> </w:t>
      </w:r>
      <w:r w:rsidRPr="00583FA1">
        <w:rPr>
          <w:rFonts w:ascii="Arial" w:hAnsi="Arial" w:hint="eastAsia"/>
          <w:color w:val="000099"/>
          <w:rtl/>
        </w:rPr>
        <w:t>של</w:t>
      </w:r>
      <w:r w:rsidRPr="00583FA1">
        <w:rPr>
          <w:rFonts w:ascii="Arial" w:hAnsi="Arial"/>
          <w:color w:val="000099"/>
        </w:rPr>
        <w:t xml:space="preserve"> </w:t>
      </w:r>
      <w:r w:rsidRPr="00583FA1">
        <w:rPr>
          <w:rFonts w:ascii="Arial" w:hAnsi="Arial" w:hint="eastAsia"/>
          <w:color w:val="000099"/>
          <w:rtl/>
        </w:rPr>
        <w:t>מולקולות</w:t>
      </w:r>
      <w:r w:rsidRPr="00583FA1">
        <w:rPr>
          <w:rFonts w:ascii="Arial" w:hAnsi="Arial"/>
          <w:color w:val="000099"/>
        </w:rPr>
        <w:t xml:space="preserve"> </w:t>
      </w:r>
      <w:r w:rsidRPr="00583FA1">
        <w:rPr>
          <w:rFonts w:ascii="Arial" w:hAnsi="Arial" w:hint="eastAsia"/>
          <w:color w:val="000099"/>
          <w:rtl/>
        </w:rPr>
        <w:t>אלגינט</w:t>
      </w:r>
      <w:r w:rsidRPr="00583FA1">
        <w:rPr>
          <w:rFonts w:ascii="Arial" w:hAnsi="Arial"/>
          <w:color w:val="000099"/>
        </w:rPr>
        <w:t xml:space="preserve"> </w:t>
      </w:r>
      <w:r w:rsidRPr="00583FA1">
        <w:rPr>
          <w:rFonts w:ascii="Arial" w:hAnsi="Arial" w:hint="eastAsia"/>
          <w:color w:val="000099"/>
          <w:rtl/>
        </w:rPr>
        <w:t>יוצר</w:t>
      </w:r>
      <w:r w:rsidRPr="00583FA1">
        <w:rPr>
          <w:rFonts w:ascii="Arial" w:hAnsi="Arial"/>
          <w:color w:val="000099"/>
        </w:rPr>
        <w:t xml:space="preserve"> </w:t>
      </w:r>
      <w:r w:rsidRPr="00583FA1">
        <w:rPr>
          <w:rFonts w:ascii="Arial" w:hAnsi="Arial" w:hint="eastAsia"/>
          <w:color w:val="000099"/>
          <w:rtl/>
        </w:rPr>
        <w:t>מבנה</w:t>
      </w:r>
      <w:r w:rsidRPr="00583FA1">
        <w:rPr>
          <w:rFonts w:ascii="Arial" w:hAnsi="Arial"/>
          <w:color w:val="000099"/>
        </w:rPr>
        <w:t xml:space="preserve"> </w:t>
      </w:r>
      <w:r w:rsidRPr="00583FA1">
        <w:rPr>
          <w:rFonts w:ascii="Arial" w:hAnsi="Arial" w:hint="eastAsia"/>
          <w:color w:val="000099"/>
          <w:rtl/>
        </w:rPr>
        <w:t>מרחבי</w:t>
      </w:r>
      <w:r w:rsidRPr="00583FA1">
        <w:rPr>
          <w:rFonts w:ascii="Arial" w:hAnsi="Arial"/>
          <w:color w:val="000099"/>
        </w:rPr>
        <w:t xml:space="preserve"> </w:t>
      </w:r>
      <w:r w:rsidRPr="00583FA1">
        <w:rPr>
          <w:rFonts w:ascii="Arial" w:hAnsi="Arial" w:hint="eastAsia"/>
          <w:color w:val="000099"/>
          <w:rtl/>
        </w:rPr>
        <w:t>קשיח</w:t>
      </w:r>
      <w:r w:rsidRPr="00583FA1">
        <w:rPr>
          <w:rFonts w:ascii="Arial" w:hAnsi="Arial"/>
          <w:color w:val="000099"/>
        </w:rPr>
        <w:t xml:space="preserve"> </w:t>
      </w:r>
      <w:r w:rsidRPr="00583FA1">
        <w:rPr>
          <w:rFonts w:ascii="Arial" w:hAnsi="Arial" w:hint="eastAsia"/>
          <w:color w:val="000099"/>
          <w:rtl/>
        </w:rPr>
        <w:t>ובלתי</w:t>
      </w:r>
      <w:r w:rsidRPr="00583FA1">
        <w:rPr>
          <w:rFonts w:ascii="Arial" w:hAnsi="Arial"/>
          <w:color w:val="000099"/>
        </w:rPr>
        <w:t xml:space="preserve"> </w:t>
      </w:r>
      <w:r w:rsidRPr="00583FA1">
        <w:rPr>
          <w:rFonts w:ascii="Arial" w:hAnsi="Arial" w:hint="eastAsia"/>
          <w:color w:val="000099"/>
          <w:rtl/>
        </w:rPr>
        <w:t>מסיס</w:t>
      </w:r>
      <w:r w:rsidRPr="00583FA1">
        <w:rPr>
          <w:rFonts w:ascii="Arial" w:hAnsi="Arial"/>
          <w:color w:val="000099"/>
        </w:rPr>
        <w:t xml:space="preserve">. </w:t>
      </w:r>
      <w:r w:rsidRPr="00583FA1">
        <w:rPr>
          <w:rFonts w:ascii="Arial" w:hAnsi="Arial" w:hint="eastAsia"/>
          <w:color w:val="000099"/>
          <w:rtl/>
        </w:rPr>
        <w:t>המבנה</w:t>
      </w:r>
      <w:r w:rsidRPr="00583FA1">
        <w:rPr>
          <w:rFonts w:ascii="Arial" w:hAnsi="Arial"/>
          <w:color w:val="000099"/>
        </w:rPr>
        <w:t xml:space="preserve"> </w:t>
      </w:r>
      <w:r w:rsidRPr="00583FA1">
        <w:rPr>
          <w:rFonts w:ascii="Arial" w:hAnsi="Arial" w:hint="eastAsia"/>
          <w:color w:val="000099"/>
          <w:rtl/>
        </w:rPr>
        <w:t>הנוצר</w:t>
      </w:r>
      <w:r w:rsidRPr="00583FA1">
        <w:rPr>
          <w:rFonts w:ascii="Arial" w:hAnsi="Arial"/>
          <w:color w:val="000099"/>
        </w:rPr>
        <w:t xml:space="preserve"> </w:t>
      </w:r>
      <w:r w:rsidRPr="00583FA1">
        <w:rPr>
          <w:rFonts w:ascii="Arial" w:hAnsi="Arial" w:hint="eastAsia"/>
          <w:color w:val="000099"/>
          <w:rtl/>
        </w:rPr>
        <w:t>הוא</w:t>
      </w:r>
      <w:r w:rsidRPr="00583FA1">
        <w:rPr>
          <w:rFonts w:ascii="Arial" w:hAnsi="Arial"/>
          <w:color w:val="000099"/>
        </w:rPr>
        <w:t xml:space="preserve"> </w:t>
      </w:r>
      <w:r w:rsidRPr="00583FA1">
        <w:rPr>
          <w:rFonts w:ascii="Arial" w:hAnsi="Arial" w:hint="eastAsia"/>
          <w:color w:val="000099"/>
          <w:rtl/>
        </w:rPr>
        <w:t>דמוי</w:t>
      </w:r>
      <w:r w:rsidRPr="00583FA1">
        <w:rPr>
          <w:rFonts w:ascii="Arial" w:hAnsi="Arial"/>
          <w:color w:val="000099"/>
        </w:rPr>
        <w:t xml:space="preserve"> </w:t>
      </w:r>
      <w:r w:rsidRPr="00583FA1">
        <w:rPr>
          <w:rFonts w:ascii="Arial" w:hAnsi="Arial" w:hint="eastAsia"/>
          <w:color w:val="000099"/>
          <w:rtl/>
        </w:rPr>
        <w:t>רשת</w:t>
      </w:r>
      <w:r w:rsidRPr="00583FA1">
        <w:rPr>
          <w:rFonts w:ascii="Arial" w:hAnsi="Arial"/>
          <w:color w:val="000099"/>
        </w:rPr>
        <w:t xml:space="preserve"> </w:t>
      </w:r>
      <w:r w:rsidRPr="00583FA1">
        <w:rPr>
          <w:rFonts w:ascii="Arial" w:hAnsi="Arial" w:hint="eastAsia"/>
          <w:color w:val="000099"/>
          <w:rtl/>
        </w:rPr>
        <w:t>ויכול</w:t>
      </w:r>
      <w:r w:rsidRPr="00583FA1">
        <w:rPr>
          <w:rFonts w:ascii="Arial" w:hAnsi="Arial"/>
          <w:color w:val="000099"/>
        </w:rPr>
        <w:t xml:space="preserve"> </w:t>
      </w:r>
      <w:r w:rsidRPr="00583FA1">
        <w:rPr>
          <w:rFonts w:ascii="Arial" w:hAnsi="Arial" w:hint="eastAsia"/>
          <w:color w:val="000099"/>
          <w:rtl/>
        </w:rPr>
        <w:t>לכלוא</w:t>
      </w:r>
      <w:r w:rsidRPr="00583FA1">
        <w:rPr>
          <w:rFonts w:ascii="Arial" w:hAnsi="Arial"/>
          <w:color w:val="000099"/>
        </w:rPr>
        <w:t xml:space="preserve"> </w:t>
      </w:r>
      <w:r w:rsidRPr="00583FA1">
        <w:rPr>
          <w:rFonts w:ascii="Arial" w:hAnsi="Arial" w:hint="eastAsia"/>
          <w:color w:val="000099"/>
          <w:rtl/>
        </w:rPr>
        <w:t>בתוכו</w:t>
      </w:r>
      <w:r w:rsidRPr="00583FA1">
        <w:rPr>
          <w:rFonts w:ascii="Arial" w:hAnsi="Arial"/>
          <w:color w:val="000099"/>
        </w:rPr>
        <w:t xml:space="preserve"> </w:t>
      </w:r>
      <w:r w:rsidRPr="00583FA1">
        <w:rPr>
          <w:rFonts w:ascii="Arial" w:hAnsi="Arial" w:hint="eastAsia"/>
          <w:color w:val="000099"/>
          <w:rtl/>
        </w:rPr>
        <w:t>מולקולות</w:t>
      </w:r>
      <w:r w:rsidRPr="00583FA1">
        <w:rPr>
          <w:rFonts w:ascii="Arial" w:hAnsi="Arial"/>
          <w:color w:val="000099"/>
        </w:rPr>
        <w:t xml:space="preserve"> </w:t>
      </w:r>
      <w:r w:rsidRPr="00583FA1">
        <w:rPr>
          <w:rFonts w:ascii="Arial" w:hAnsi="Arial" w:hint="cs"/>
          <w:color w:val="000099"/>
          <w:rtl/>
        </w:rPr>
        <w:t xml:space="preserve"> של חומרים אחרים בצורת תמיסות כגון תרופות, מאכלים וכדומה.</w:t>
      </w:r>
    </w:p>
    <w:p w14:paraId="68F06A90" w14:textId="77777777" w:rsidR="00DC7030" w:rsidRPr="00583FA1" w:rsidRDefault="00DC7030" w:rsidP="00751F31">
      <w:pPr>
        <w:spacing w:line="360" w:lineRule="auto"/>
        <w:rPr>
          <w:rFonts w:hint="cs"/>
          <w:rtl/>
        </w:rPr>
      </w:pPr>
    </w:p>
    <w:p w14:paraId="6A34FA90" w14:textId="77777777" w:rsidR="00DC7030" w:rsidRPr="00583FA1" w:rsidRDefault="00DC7030" w:rsidP="00751F31">
      <w:pPr>
        <w:spacing w:line="360" w:lineRule="auto"/>
        <w:rPr>
          <w:rFonts w:hint="cs"/>
          <w:rtl/>
        </w:rPr>
      </w:pPr>
    </w:p>
    <w:p w14:paraId="0D7D67DE" w14:textId="77777777" w:rsidR="00DC7030" w:rsidRPr="00583FA1" w:rsidRDefault="00DC7030" w:rsidP="00751F31">
      <w:pPr>
        <w:spacing w:line="360" w:lineRule="auto"/>
        <w:rPr>
          <w:rFonts w:ascii="Arial" w:eastAsia="Arial" w:hAnsi="Arial" w:hint="cs"/>
          <w:vanish/>
          <w:color w:val="000099"/>
          <w:rtl/>
        </w:rPr>
      </w:pPr>
    </w:p>
    <w:p w14:paraId="1F06654D" w14:textId="77777777" w:rsidR="00DC7030" w:rsidRPr="00583FA1" w:rsidRDefault="00DC7030" w:rsidP="00751F31">
      <w:pPr>
        <w:bidi w:val="0"/>
        <w:spacing w:line="360" w:lineRule="auto"/>
        <w:rPr>
          <w:vanish/>
          <w:rtl/>
        </w:rPr>
      </w:pPr>
    </w:p>
    <w:p w14:paraId="5368F08C" w14:textId="77777777" w:rsidR="00DC7030" w:rsidRPr="00583FA1" w:rsidRDefault="00DC7030" w:rsidP="00751F31">
      <w:pPr>
        <w:spacing w:line="360" w:lineRule="auto"/>
        <w:rPr>
          <w:rFonts w:ascii="Arial" w:hAnsi="Arial" w:hint="cs"/>
          <w:vanish/>
          <w:color w:val="000099"/>
          <w:rtl/>
        </w:rPr>
      </w:pPr>
    </w:p>
    <w:p w14:paraId="7BE0FFD3" w14:textId="77777777" w:rsidR="00DC7030" w:rsidRPr="00583FA1" w:rsidRDefault="00DC7030" w:rsidP="00751F31">
      <w:pPr>
        <w:spacing w:line="360" w:lineRule="auto"/>
        <w:rPr>
          <w:rFonts w:ascii="Arial" w:eastAsia="Arial" w:hAnsi="Arial"/>
          <w:vanish/>
          <w:color w:val="000099"/>
          <w:rtl/>
        </w:rPr>
      </w:pPr>
    </w:p>
    <w:p w14:paraId="01C3411C" w14:textId="77777777" w:rsidR="00DC7030" w:rsidRPr="00583FA1" w:rsidRDefault="00DC7030" w:rsidP="00751F31">
      <w:pPr>
        <w:bidi w:val="0"/>
        <w:spacing w:line="360" w:lineRule="auto"/>
        <w:rPr>
          <w:vanish/>
          <w:rtl/>
        </w:rPr>
      </w:pPr>
    </w:p>
    <w:p w14:paraId="3AA58199" w14:textId="77777777" w:rsidR="00DC7030" w:rsidRPr="00583FA1" w:rsidRDefault="00DC7030" w:rsidP="00751F31">
      <w:pPr>
        <w:spacing w:line="360" w:lineRule="auto"/>
        <w:rPr>
          <w:rFonts w:ascii="Arial" w:eastAsia="Arial" w:hAnsi="Arial" w:hint="cs"/>
          <w:vanish/>
          <w:color w:val="000099"/>
          <w:rtl/>
        </w:rPr>
      </w:pPr>
    </w:p>
    <w:p w14:paraId="7A69ADC9" w14:textId="77777777" w:rsidR="00DC7030" w:rsidRPr="00583FA1" w:rsidRDefault="00DC7030" w:rsidP="00751F31">
      <w:pPr>
        <w:bidi w:val="0"/>
        <w:spacing w:line="360" w:lineRule="auto"/>
        <w:rPr>
          <w:vanish/>
          <w:rtl/>
        </w:rPr>
      </w:pPr>
    </w:p>
    <w:p w14:paraId="433CFBBE" w14:textId="77777777" w:rsidR="00DC7030" w:rsidRPr="00583FA1" w:rsidRDefault="00DC7030" w:rsidP="00751F31">
      <w:pPr>
        <w:spacing w:line="360" w:lineRule="auto"/>
        <w:rPr>
          <w:rFonts w:hint="cs"/>
        </w:rPr>
      </w:pPr>
    </w:p>
    <w:p w14:paraId="15928E74" w14:textId="182483C2" w:rsidR="0068553F" w:rsidRPr="00531CF4" w:rsidRDefault="00583FA1" w:rsidP="00751F31">
      <w:pPr>
        <w:spacing w:line="360" w:lineRule="auto"/>
        <w:jc w:val="center"/>
        <w:rPr>
          <w:rFonts w:ascii="Arial" w:hAnsi="Arial" w:cs="Arial" w:hint="cs"/>
          <w:b/>
          <w:bCs/>
          <w:color w:val="E90051"/>
          <w:u w:val="single"/>
          <w:rtl/>
        </w:rPr>
      </w:pPr>
      <w:r w:rsidRPr="00531CF4">
        <w:rPr>
          <w:rFonts w:ascii="Arial" w:hAnsi="Arial" w:cs="Arial"/>
          <w:b/>
          <w:bCs/>
          <w:color w:val="E90051"/>
          <w:u w:val="single"/>
          <w:rtl/>
        </w:rPr>
        <w:br w:type="page"/>
      </w:r>
      <w:r w:rsidR="0032636E" w:rsidRPr="00531CF4">
        <w:rPr>
          <w:rFonts w:ascii="Arial" w:hAnsi="Arial" w:cs="Arial" w:hint="cs"/>
          <w:b/>
          <w:bCs/>
          <w:color w:val="E90051"/>
          <w:u w:val="single"/>
          <w:rtl/>
        </w:rPr>
        <w:lastRenderedPageBreak/>
        <w:t xml:space="preserve">תחנה </w:t>
      </w:r>
      <w:r w:rsidR="004B2E82" w:rsidRPr="00531CF4">
        <w:rPr>
          <w:rFonts w:ascii="Arial" w:hAnsi="Arial" w:cs="Arial" w:hint="cs"/>
          <w:b/>
          <w:bCs/>
          <w:color w:val="E90051"/>
          <w:u w:val="single"/>
          <w:rtl/>
        </w:rPr>
        <w:t>8</w:t>
      </w:r>
      <w:r w:rsidR="00751F31" w:rsidRPr="00531CF4">
        <w:rPr>
          <w:rFonts w:ascii="Arial" w:hAnsi="Arial" w:cs="Arial" w:hint="cs"/>
          <w:b/>
          <w:bCs/>
          <w:color w:val="E90051"/>
          <w:u w:val="single"/>
          <w:rtl/>
        </w:rPr>
        <w:t xml:space="preserve"> </w:t>
      </w:r>
      <w:r w:rsidR="0032636E" w:rsidRPr="00531CF4">
        <w:rPr>
          <w:rFonts w:ascii="Arial" w:hAnsi="Arial" w:cs="Arial" w:hint="cs"/>
          <w:b/>
          <w:bCs/>
          <w:color w:val="E90051"/>
          <w:u w:val="single"/>
          <w:rtl/>
        </w:rPr>
        <w:t xml:space="preserve">-" </w:t>
      </w:r>
      <w:r w:rsidR="0068553F" w:rsidRPr="00531CF4">
        <w:rPr>
          <w:rFonts w:ascii="Arial" w:hAnsi="Arial" w:cs="Arial" w:hint="cs"/>
          <w:b/>
          <w:bCs/>
          <w:color w:val="E90051"/>
          <w:u w:val="single"/>
          <w:rtl/>
        </w:rPr>
        <w:t>ניקוי כלי כסף</w:t>
      </w:r>
      <w:r w:rsidR="00D073B2" w:rsidRPr="00531CF4">
        <w:rPr>
          <w:rFonts w:ascii="Arial" w:hAnsi="Arial" w:cs="Arial" w:hint="cs"/>
          <w:b/>
          <w:bCs/>
          <w:color w:val="E90051"/>
          <w:u w:val="single"/>
          <w:rtl/>
        </w:rPr>
        <w:t>"</w:t>
      </w:r>
    </w:p>
    <w:p w14:paraId="326FB73B" w14:textId="77777777" w:rsidR="00D073B2" w:rsidRPr="00A67BE7" w:rsidRDefault="00D073B2" w:rsidP="00751F31">
      <w:pPr>
        <w:spacing w:line="360" w:lineRule="auto"/>
        <w:rPr>
          <w:rFonts w:ascii="Arial" w:hAnsi="Arial" w:hint="cs"/>
          <w:rtl/>
        </w:rPr>
      </w:pPr>
      <w:r>
        <w:rPr>
          <w:rFonts w:ascii="Arial" w:hAnsi="Arial"/>
          <w:rtl/>
        </w:rPr>
        <w:t>לפי הניסוי "</w:t>
      </w:r>
      <w:r>
        <w:rPr>
          <w:rFonts w:ascii="Arial" w:hAnsi="Arial" w:hint="cs"/>
          <w:rtl/>
        </w:rPr>
        <w:t>ניקוי כלי כסף"</w:t>
      </w:r>
      <w:r>
        <w:rPr>
          <w:rFonts w:ascii="Arial" w:hAnsi="Arial"/>
          <w:rtl/>
        </w:rPr>
        <w:t xml:space="preserve"> מהספר "</w:t>
      </w:r>
      <w:r>
        <w:rPr>
          <w:rFonts w:ascii="Arial" w:hAnsi="Arial" w:hint="cs"/>
          <w:rtl/>
        </w:rPr>
        <w:t>כימיה זה בתוכינו</w:t>
      </w:r>
      <w:r>
        <w:rPr>
          <w:rFonts w:ascii="Arial" w:hAnsi="Arial"/>
          <w:rtl/>
        </w:rPr>
        <w:t xml:space="preserve">" מאת </w:t>
      </w:r>
      <w:r>
        <w:rPr>
          <w:rFonts w:ascii="Arial" w:hAnsi="Arial" w:hint="cs"/>
          <w:rtl/>
        </w:rPr>
        <w:t>ד</w:t>
      </w:r>
      <w:r>
        <w:rPr>
          <w:rFonts w:ascii="Arial" w:hAnsi="Arial"/>
          <w:rtl/>
        </w:rPr>
        <w:t>ב</w:t>
      </w:r>
      <w:r>
        <w:rPr>
          <w:rFonts w:ascii="Arial" w:hAnsi="Arial" w:hint="cs"/>
          <w:rtl/>
        </w:rPr>
        <w:t xml:space="preserve">ורה קצביץ, רונית ברד, נעמי ארנסט, ודינה רפופורט. </w:t>
      </w:r>
    </w:p>
    <w:p w14:paraId="02D52A07" w14:textId="77777777" w:rsidR="0032636E" w:rsidRDefault="0032636E" w:rsidP="00751F31">
      <w:pPr>
        <w:spacing w:line="360" w:lineRule="auto"/>
        <w:rPr>
          <w:rFonts w:hint="cs"/>
          <w:rtl/>
        </w:rPr>
      </w:pPr>
    </w:p>
    <w:p w14:paraId="46BA0EFB" w14:textId="77777777" w:rsidR="00073A5A" w:rsidRPr="00531CF4" w:rsidRDefault="00073A5A" w:rsidP="00751F31">
      <w:pPr>
        <w:spacing w:line="360" w:lineRule="auto"/>
        <w:rPr>
          <w:rFonts w:ascii="Arial" w:hAnsi="Arial" w:cs="Arial"/>
          <w:b/>
          <w:bCs/>
          <w:color w:val="E90051"/>
          <w:u w:val="single"/>
          <w:rtl/>
        </w:rPr>
      </w:pPr>
      <w:r w:rsidRPr="00531CF4">
        <w:rPr>
          <w:rFonts w:ascii="Arial" w:hAnsi="Arial" w:cs="Arial"/>
          <w:b/>
          <w:bCs/>
          <w:color w:val="E90051"/>
          <w:u w:val="single"/>
          <w:rtl/>
        </w:rPr>
        <w:t>ציוד וחומרים:</w:t>
      </w:r>
    </w:p>
    <w:p w14:paraId="6ADD951D" w14:textId="77777777" w:rsidR="00073A5A" w:rsidRDefault="00073A5A" w:rsidP="00751F31">
      <w:pPr>
        <w:spacing w:line="360" w:lineRule="auto"/>
        <w:rPr>
          <w:rFonts w:hint="cs"/>
          <w:u w:val="single"/>
          <w:rtl/>
        </w:rPr>
      </w:pPr>
    </w:p>
    <w:p w14:paraId="51AE79E3" w14:textId="77777777" w:rsidR="00672FBC" w:rsidRDefault="00672FBC" w:rsidP="00751F31">
      <w:pPr>
        <w:spacing w:line="360" w:lineRule="auto"/>
        <w:rPr>
          <w:rFonts w:hint="cs"/>
          <w:rtl/>
        </w:rPr>
      </w:pPr>
      <w:r>
        <w:rPr>
          <w:rFonts w:hint="cs"/>
          <w:rtl/>
        </w:rPr>
        <w:t>כלי כסף 'מושחרים' שיש לנקות</w:t>
      </w:r>
    </w:p>
    <w:p w14:paraId="2D86D926" w14:textId="77777777" w:rsidR="0068553F" w:rsidRDefault="0068553F" w:rsidP="00751F31">
      <w:pPr>
        <w:spacing w:line="360" w:lineRule="auto"/>
        <w:rPr>
          <w:rFonts w:hint="cs"/>
          <w:rtl/>
        </w:rPr>
      </w:pPr>
      <w:r>
        <w:rPr>
          <w:rFonts w:hint="cs"/>
          <w:rtl/>
        </w:rPr>
        <w:t xml:space="preserve">כוס  כימית של 400 </w:t>
      </w:r>
      <w:r w:rsidR="0037476E">
        <w:rPr>
          <w:rFonts w:hint="cs"/>
          <w:rtl/>
        </w:rPr>
        <w:t xml:space="preserve">מ"ל </w:t>
      </w:r>
      <w:r>
        <w:rPr>
          <w:rFonts w:hint="cs"/>
          <w:rtl/>
        </w:rPr>
        <w:t>מצופה מבפנים נייר אלומיניום או תבנית אלומיניום חד פעמית</w:t>
      </w:r>
      <w:r w:rsidR="00672FBC">
        <w:rPr>
          <w:rFonts w:hint="cs"/>
          <w:rtl/>
        </w:rPr>
        <w:t xml:space="preserve"> בגודל שיכיל את כלי הכסף שיש לנקות.</w:t>
      </w:r>
    </w:p>
    <w:p w14:paraId="29455EEC" w14:textId="77777777" w:rsidR="00672FBC" w:rsidRDefault="00672FBC" w:rsidP="00751F31">
      <w:pPr>
        <w:spacing w:line="360" w:lineRule="auto"/>
        <w:rPr>
          <w:rFonts w:hint="cs"/>
          <w:rtl/>
        </w:rPr>
      </w:pPr>
      <w:r>
        <w:rPr>
          <w:rFonts w:hint="cs"/>
          <w:rtl/>
        </w:rPr>
        <w:t>פלטת חימום</w:t>
      </w:r>
    </w:p>
    <w:p w14:paraId="65574E96" w14:textId="77777777" w:rsidR="0068553F" w:rsidRPr="00672FBC" w:rsidRDefault="00672FBC" w:rsidP="00751F31">
      <w:pPr>
        <w:spacing w:line="360" w:lineRule="auto"/>
        <w:rPr>
          <w:rFonts w:hint="cs"/>
          <w:rtl/>
        </w:rPr>
      </w:pPr>
      <w:r>
        <w:rPr>
          <w:rFonts w:hint="cs"/>
          <w:rtl/>
        </w:rPr>
        <w:t xml:space="preserve">תמיסת </w:t>
      </w:r>
      <w:r w:rsidR="0068553F">
        <w:rPr>
          <w:rFonts w:hint="cs"/>
          <w:rtl/>
        </w:rPr>
        <w:t xml:space="preserve">אבקת סודה לשתיה </w:t>
      </w:r>
      <w:r w:rsidR="0068553F">
        <w:t xml:space="preserve"> NaHCO</w:t>
      </w:r>
      <w:r w:rsidR="0068553F">
        <w:rPr>
          <w:vertAlign w:val="subscript"/>
        </w:rPr>
        <w:t>3</w:t>
      </w:r>
      <w:r>
        <w:rPr>
          <w:rFonts w:hint="cs"/>
          <w:rtl/>
        </w:rPr>
        <w:t>, ביחס של כפית סודה לשתיה ל-200 מ"ל מים.</w:t>
      </w:r>
    </w:p>
    <w:p w14:paraId="616EBBF0" w14:textId="77777777" w:rsidR="00DC7030" w:rsidRDefault="00DC7030" w:rsidP="00751F31">
      <w:pPr>
        <w:spacing w:line="360" w:lineRule="auto"/>
        <w:rPr>
          <w:rFonts w:hint="cs"/>
          <w:rtl/>
        </w:rPr>
      </w:pPr>
    </w:p>
    <w:p w14:paraId="702CD228" w14:textId="77777777" w:rsidR="00073A5A" w:rsidRDefault="00073A5A" w:rsidP="00751F31">
      <w:pPr>
        <w:spacing w:line="360" w:lineRule="auto"/>
        <w:rPr>
          <w:rFonts w:ascii="Arial" w:hAnsi="Arial" w:cs="Arial"/>
          <w:b/>
          <w:bCs/>
          <w:color w:val="000099"/>
          <w:sz w:val="20"/>
          <w:szCs w:val="20"/>
          <w:rtl/>
        </w:rPr>
      </w:pPr>
      <w:r w:rsidRPr="00531CF4">
        <w:rPr>
          <w:rFonts w:ascii="Arial" w:hAnsi="Arial" w:cs="Arial"/>
          <w:b/>
          <w:bCs/>
          <w:color w:val="E90051"/>
          <w:u w:val="single"/>
          <w:rtl/>
        </w:rPr>
        <w:t>מהלך ה</w:t>
      </w:r>
      <w:r w:rsidRPr="00531CF4">
        <w:rPr>
          <w:rFonts w:ascii="Arial" w:hAnsi="Arial" w:cs="Arial" w:hint="cs"/>
          <w:b/>
          <w:bCs/>
          <w:color w:val="E90051"/>
          <w:u w:val="single"/>
          <w:rtl/>
        </w:rPr>
        <w:t>ניסוי:</w:t>
      </w:r>
      <w:r>
        <w:rPr>
          <w:rFonts w:ascii="Arial" w:hAnsi="Arial" w:cs="Arial" w:hint="cs"/>
          <w:b/>
          <w:bCs/>
          <w:color w:val="000099"/>
          <w:sz w:val="20"/>
          <w:szCs w:val="20"/>
          <w:rtl/>
        </w:rPr>
        <w:t xml:space="preserve"> </w:t>
      </w:r>
    </w:p>
    <w:p w14:paraId="02873EEC" w14:textId="77777777" w:rsidR="00073A5A" w:rsidRPr="00D073B2" w:rsidRDefault="007118D9" w:rsidP="00751F31">
      <w:pPr>
        <w:spacing w:line="360" w:lineRule="auto"/>
        <w:rPr>
          <w:rFonts w:hint="cs"/>
          <w:rtl/>
        </w:rPr>
      </w:pPr>
      <w:r w:rsidRPr="00D073B2">
        <w:rPr>
          <w:rFonts w:hint="cs"/>
          <w:rtl/>
        </w:rPr>
        <w:t>חמם את הכוס הכימית המצופ</w:t>
      </w:r>
      <w:r w:rsidR="0037476E" w:rsidRPr="00D073B2">
        <w:rPr>
          <w:rFonts w:hint="cs"/>
          <w:rtl/>
        </w:rPr>
        <w:t xml:space="preserve">ה או נייר האלומיניום ובתוכה תמיסת </w:t>
      </w:r>
      <w:r w:rsidRPr="00D073B2">
        <w:rPr>
          <w:rFonts w:hint="cs"/>
          <w:rtl/>
        </w:rPr>
        <w:t>אבקת סודה לשתייה על גבי הפלטה. הוסף לתמיסה החמה את כלי הכסף ה'מושחרים'</w:t>
      </w:r>
    </w:p>
    <w:p w14:paraId="198596EA" w14:textId="77777777" w:rsidR="00073A5A" w:rsidRDefault="00073A5A" w:rsidP="00751F31">
      <w:pPr>
        <w:spacing w:line="360" w:lineRule="auto"/>
        <w:rPr>
          <w:rFonts w:hint="cs"/>
          <w:rtl/>
        </w:rPr>
      </w:pPr>
    </w:p>
    <w:p w14:paraId="34FB44CF" w14:textId="77777777" w:rsidR="00073A5A" w:rsidRDefault="00073A5A" w:rsidP="00751F31">
      <w:pPr>
        <w:spacing w:line="360" w:lineRule="auto"/>
        <w:rPr>
          <w:rFonts w:ascii="Arial" w:hAnsi="Arial" w:cs="Arial"/>
          <w:b/>
          <w:bCs/>
          <w:color w:val="000099"/>
          <w:sz w:val="20"/>
          <w:szCs w:val="20"/>
          <w:rtl/>
        </w:rPr>
      </w:pPr>
      <w:r w:rsidRPr="00531CF4">
        <w:rPr>
          <w:rFonts w:ascii="Arial" w:hAnsi="Arial" w:cs="Arial" w:hint="cs"/>
          <w:b/>
          <w:bCs/>
          <w:color w:val="E90051"/>
          <w:u w:val="single"/>
          <w:rtl/>
        </w:rPr>
        <w:t>הסבר:</w:t>
      </w:r>
      <w:r>
        <w:rPr>
          <w:rFonts w:ascii="Arial" w:hAnsi="Arial" w:cs="Arial" w:hint="cs"/>
          <w:b/>
          <w:bCs/>
          <w:color w:val="000099"/>
          <w:sz w:val="20"/>
          <w:szCs w:val="20"/>
          <w:rtl/>
        </w:rPr>
        <w:t xml:space="preserve"> </w:t>
      </w:r>
    </w:p>
    <w:p w14:paraId="268B93B7" w14:textId="77777777" w:rsidR="0068553F" w:rsidRPr="00D073B2" w:rsidRDefault="0068553F" w:rsidP="00751F31">
      <w:pPr>
        <w:spacing w:line="360" w:lineRule="auto"/>
        <w:rPr>
          <w:rFonts w:ascii="Arial" w:hAnsi="Arial" w:hint="cs"/>
          <w:color w:val="333399"/>
          <w:rtl/>
        </w:rPr>
      </w:pPr>
      <w:r w:rsidRPr="00D073B2">
        <w:rPr>
          <w:rFonts w:ascii="Arial" w:hAnsi="Arial"/>
          <w:color w:val="333399"/>
          <w:rtl/>
        </w:rPr>
        <w:t>ההשחרה על פני</w:t>
      </w:r>
      <w:r w:rsidRPr="00D073B2">
        <w:rPr>
          <w:rFonts w:ascii="Arial" w:hAnsi="Arial"/>
          <w:color w:val="333399"/>
        </w:rPr>
        <w:t xml:space="preserve"> </w:t>
      </w:r>
      <w:r w:rsidRPr="00D073B2">
        <w:rPr>
          <w:rFonts w:ascii="Arial" w:hAnsi="Arial"/>
          <w:color w:val="333399"/>
          <w:rtl/>
        </w:rPr>
        <w:t>הכסף מקורה בזיהומים הנמצאים באוויר, במיוחד הגז מימן גופרי שמקורו בתהליכי ריקבון</w:t>
      </w:r>
      <w:r w:rsidRPr="00D073B2">
        <w:rPr>
          <w:rFonts w:ascii="Arial" w:hAnsi="Arial"/>
          <w:color w:val="333399"/>
        </w:rPr>
        <w:t xml:space="preserve"> </w:t>
      </w:r>
      <w:r w:rsidRPr="00D073B2">
        <w:rPr>
          <w:rFonts w:ascii="Arial" w:hAnsi="Arial"/>
          <w:color w:val="333399"/>
          <w:rtl/>
        </w:rPr>
        <w:t>טבעיים. תהליך ההשחרה גם הוא תהליך חמצון חיזור וניסוחו הוא:</w:t>
      </w:r>
      <w:r w:rsidRPr="00D073B2">
        <w:rPr>
          <w:rFonts w:ascii="Arial" w:hAnsi="Arial"/>
          <w:color w:val="333399"/>
        </w:rPr>
        <w:t xml:space="preserve"> </w:t>
      </w:r>
      <w:r w:rsidRPr="00D073B2">
        <w:rPr>
          <w:rFonts w:ascii="Arial" w:hAnsi="Arial"/>
          <w:color w:val="333399"/>
        </w:rPr>
        <w:br/>
        <w:t>4Ag(s) + 2H</w:t>
      </w:r>
      <w:r w:rsidRPr="00D073B2">
        <w:rPr>
          <w:rFonts w:ascii="Arial" w:hAnsi="Arial"/>
          <w:color w:val="333399"/>
          <w:vertAlign w:val="subscript"/>
        </w:rPr>
        <w:t>2</w:t>
      </w:r>
      <w:r w:rsidRPr="00D073B2">
        <w:rPr>
          <w:rFonts w:ascii="Arial" w:hAnsi="Arial"/>
          <w:color w:val="333399"/>
        </w:rPr>
        <w:t>S(g) + O</w:t>
      </w:r>
      <w:r w:rsidRPr="00D073B2">
        <w:rPr>
          <w:rFonts w:ascii="Arial" w:hAnsi="Arial"/>
          <w:color w:val="333399"/>
          <w:vertAlign w:val="subscript"/>
        </w:rPr>
        <w:t>2</w:t>
      </w:r>
      <w:r w:rsidRPr="00D073B2">
        <w:rPr>
          <w:rFonts w:ascii="Arial" w:hAnsi="Arial"/>
          <w:color w:val="333399"/>
        </w:rPr>
        <w:t>(g)   →   2Ag</w:t>
      </w:r>
      <w:r w:rsidRPr="00D073B2">
        <w:rPr>
          <w:rFonts w:ascii="Arial" w:hAnsi="Arial"/>
          <w:color w:val="333399"/>
          <w:vertAlign w:val="subscript"/>
        </w:rPr>
        <w:t>2</w:t>
      </w:r>
      <w:r w:rsidRPr="00D073B2">
        <w:rPr>
          <w:rFonts w:ascii="Arial" w:hAnsi="Arial"/>
          <w:color w:val="333399"/>
        </w:rPr>
        <w:t>S(s) + 2H</w:t>
      </w:r>
      <w:r w:rsidRPr="00D073B2">
        <w:rPr>
          <w:rFonts w:ascii="Arial" w:hAnsi="Arial"/>
          <w:color w:val="333399"/>
          <w:vertAlign w:val="subscript"/>
        </w:rPr>
        <w:t>2</w:t>
      </w:r>
      <w:r w:rsidRPr="00D073B2">
        <w:rPr>
          <w:rFonts w:ascii="Arial" w:hAnsi="Arial"/>
          <w:color w:val="333399"/>
        </w:rPr>
        <w:t xml:space="preserve">O(l) </w:t>
      </w:r>
      <w:r w:rsidRPr="00D073B2">
        <w:rPr>
          <w:rFonts w:ascii="Arial" w:hAnsi="Arial"/>
          <w:color w:val="333399"/>
        </w:rPr>
        <w:br/>
      </w:r>
      <w:r w:rsidRPr="00D073B2">
        <w:rPr>
          <w:rFonts w:ascii="Arial" w:hAnsi="Arial"/>
          <w:color w:val="333399"/>
        </w:rPr>
        <w:br/>
      </w:r>
      <w:r w:rsidRPr="00D073B2">
        <w:rPr>
          <w:rFonts w:ascii="Arial" w:hAnsi="Arial"/>
          <w:b/>
          <w:bCs/>
          <w:color w:val="333399"/>
          <w:rtl/>
        </w:rPr>
        <w:t>פעולת הניקוי</w:t>
      </w:r>
      <w:r w:rsidRPr="00D073B2">
        <w:rPr>
          <w:rFonts w:ascii="Arial" w:hAnsi="Arial"/>
          <w:color w:val="333399"/>
        </w:rPr>
        <w:t xml:space="preserve"> - </w:t>
      </w:r>
      <w:r w:rsidRPr="00D073B2">
        <w:rPr>
          <w:rFonts w:ascii="Arial" w:hAnsi="Arial"/>
          <w:color w:val="333399"/>
          <w:rtl/>
        </w:rPr>
        <w:t>יוני הכסף הם חומר מחמצן חזק יותר מיוני האלומיניום ומתרחשת התגובה הבאה:</w:t>
      </w:r>
      <w:r w:rsidRPr="00D073B2">
        <w:rPr>
          <w:rFonts w:ascii="Arial" w:hAnsi="Arial"/>
          <w:color w:val="333399"/>
        </w:rPr>
        <w:t xml:space="preserve"> </w:t>
      </w:r>
      <w:r w:rsidRPr="00D073B2">
        <w:rPr>
          <w:rFonts w:ascii="Arial" w:hAnsi="Arial"/>
          <w:color w:val="333399"/>
        </w:rPr>
        <w:br/>
        <w:t>3Ag</w:t>
      </w:r>
      <w:r w:rsidRPr="00D073B2">
        <w:rPr>
          <w:rFonts w:ascii="Arial" w:hAnsi="Arial"/>
          <w:color w:val="333399"/>
          <w:vertAlign w:val="subscript"/>
        </w:rPr>
        <w:t>2</w:t>
      </w:r>
      <w:r w:rsidRPr="00D073B2">
        <w:rPr>
          <w:rFonts w:ascii="Arial" w:hAnsi="Arial"/>
          <w:color w:val="333399"/>
        </w:rPr>
        <w:t>S(s) + 2Al(s) + 3H</w:t>
      </w:r>
      <w:r w:rsidRPr="00D073B2">
        <w:rPr>
          <w:rFonts w:ascii="Arial" w:hAnsi="Arial"/>
          <w:color w:val="333399"/>
          <w:vertAlign w:val="subscript"/>
        </w:rPr>
        <w:t>2</w:t>
      </w:r>
      <w:r w:rsidRPr="00D073B2">
        <w:rPr>
          <w:rFonts w:ascii="Arial" w:hAnsi="Arial"/>
          <w:color w:val="333399"/>
        </w:rPr>
        <w:t>O(l)   →   6Ag(s) + Al</w:t>
      </w:r>
      <w:r w:rsidRPr="00D073B2">
        <w:rPr>
          <w:rFonts w:ascii="Arial" w:hAnsi="Arial"/>
          <w:color w:val="333399"/>
          <w:vertAlign w:val="subscript"/>
        </w:rPr>
        <w:t>2</w:t>
      </w:r>
      <w:r w:rsidRPr="00D073B2">
        <w:rPr>
          <w:rFonts w:ascii="Arial" w:hAnsi="Arial"/>
          <w:color w:val="333399"/>
        </w:rPr>
        <w:t>O</w:t>
      </w:r>
      <w:r w:rsidRPr="00D073B2">
        <w:rPr>
          <w:rFonts w:ascii="Arial" w:hAnsi="Arial"/>
          <w:color w:val="333399"/>
          <w:vertAlign w:val="subscript"/>
        </w:rPr>
        <w:t>3</w:t>
      </w:r>
      <w:r w:rsidRPr="00D073B2">
        <w:rPr>
          <w:rFonts w:ascii="Arial" w:hAnsi="Arial"/>
          <w:color w:val="333399"/>
        </w:rPr>
        <w:t>(s) + 3H</w:t>
      </w:r>
      <w:r w:rsidRPr="00D073B2">
        <w:rPr>
          <w:rFonts w:ascii="Arial" w:hAnsi="Arial"/>
          <w:color w:val="333399"/>
          <w:vertAlign w:val="subscript"/>
        </w:rPr>
        <w:t>2</w:t>
      </w:r>
      <w:r w:rsidRPr="00D073B2">
        <w:rPr>
          <w:rFonts w:ascii="Arial" w:hAnsi="Arial"/>
          <w:color w:val="333399"/>
        </w:rPr>
        <w:t>S(g)</w:t>
      </w:r>
      <w:r w:rsidRPr="00D073B2">
        <w:rPr>
          <w:rFonts w:ascii="Arial" w:hAnsi="Arial"/>
          <w:color w:val="333399"/>
        </w:rPr>
        <w:br/>
      </w:r>
      <w:r w:rsidRPr="00D073B2">
        <w:rPr>
          <w:rFonts w:ascii="Arial" w:hAnsi="Arial"/>
          <w:color w:val="333399"/>
        </w:rPr>
        <w:br/>
        <w:t>H</w:t>
      </w:r>
      <w:r w:rsidRPr="00D073B2">
        <w:rPr>
          <w:rFonts w:ascii="Arial" w:hAnsi="Arial"/>
          <w:color w:val="333399"/>
          <w:vertAlign w:val="subscript"/>
        </w:rPr>
        <w:t>2</w:t>
      </w:r>
      <w:r w:rsidRPr="00D073B2">
        <w:rPr>
          <w:rFonts w:ascii="Arial" w:hAnsi="Arial"/>
          <w:color w:val="333399"/>
        </w:rPr>
        <w:t>S(g) + Na</w:t>
      </w:r>
      <w:r w:rsidRPr="00D073B2">
        <w:rPr>
          <w:rFonts w:ascii="Arial" w:hAnsi="Arial"/>
          <w:color w:val="333399"/>
          <w:vertAlign w:val="superscript"/>
        </w:rPr>
        <w:t>+</w:t>
      </w:r>
      <w:r w:rsidRPr="00D073B2">
        <w:rPr>
          <w:rFonts w:ascii="Arial" w:hAnsi="Arial"/>
          <w:color w:val="333399"/>
        </w:rPr>
        <w:t>(</w:t>
      </w:r>
      <w:proofErr w:type="spellStart"/>
      <w:r w:rsidRPr="00D073B2">
        <w:rPr>
          <w:rFonts w:ascii="Arial" w:hAnsi="Arial"/>
          <w:color w:val="333399"/>
        </w:rPr>
        <w:t>aq</w:t>
      </w:r>
      <w:proofErr w:type="spellEnd"/>
      <w:r w:rsidRPr="00D073B2">
        <w:rPr>
          <w:rFonts w:ascii="Arial" w:hAnsi="Arial"/>
          <w:color w:val="333399"/>
        </w:rPr>
        <w:t>) + HCO</w:t>
      </w:r>
      <w:r w:rsidRPr="00D073B2">
        <w:rPr>
          <w:rFonts w:ascii="Arial" w:hAnsi="Arial"/>
          <w:color w:val="333399"/>
          <w:vertAlign w:val="subscript"/>
        </w:rPr>
        <w:t>3</w:t>
      </w:r>
      <w:r w:rsidRPr="00D073B2">
        <w:rPr>
          <w:rFonts w:ascii="Arial" w:hAnsi="Arial"/>
          <w:color w:val="333399"/>
          <w:vertAlign w:val="superscript"/>
        </w:rPr>
        <w:t>-</w:t>
      </w:r>
      <w:r w:rsidRPr="00D073B2">
        <w:rPr>
          <w:rFonts w:ascii="Arial" w:hAnsi="Arial"/>
          <w:color w:val="333399"/>
        </w:rPr>
        <w:t>(</w:t>
      </w:r>
      <w:proofErr w:type="spellStart"/>
      <w:r w:rsidRPr="00D073B2">
        <w:rPr>
          <w:rFonts w:ascii="Arial" w:hAnsi="Arial"/>
          <w:color w:val="333399"/>
        </w:rPr>
        <w:t>aq</w:t>
      </w:r>
      <w:proofErr w:type="spellEnd"/>
      <w:r w:rsidRPr="00D073B2">
        <w:rPr>
          <w:rFonts w:ascii="Arial" w:hAnsi="Arial"/>
          <w:color w:val="333399"/>
        </w:rPr>
        <w:t>)   →   Na</w:t>
      </w:r>
      <w:r w:rsidRPr="00D073B2">
        <w:rPr>
          <w:rFonts w:ascii="Arial" w:hAnsi="Arial"/>
          <w:color w:val="333399"/>
          <w:vertAlign w:val="superscript"/>
        </w:rPr>
        <w:t>+</w:t>
      </w:r>
      <w:r w:rsidRPr="00D073B2">
        <w:rPr>
          <w:rFonts w:ascii="Arial" w:hAnsi="Arial"/>
          <w:color w:val="333399"/>
        </w:rPr>
        <w:t>(</w:t>
      </w:r>
      <w:proofErr w:type="spellStart"/>
      <w:r w:rsidRPr="00D073B2">
        <w:rPr>
          <w:rFonts w:ascii="Arial" w:hAnsi="Arial"/>
          <w:color w:val="333399"/>
        </w:rPr>
        <w:t>aq</w:t>
      </w:r>
      <w:proofErr w:type="spellEnd"/>
      <w:r w:rsidRPr="00D073B2">
        <w:rPr>
          <w:rFonts w:ascii="Arial" w:hAnsi="Arial"/>
          <w:color w:val="333399"/>
        </w:rPr>
        <w:t>) + HS</w:t>
      </w:r>
      <w:r w:rsidRPr="00D073B2">
        <w:rPr>
          <w:rFonts w:ascii="Arial" w:hAnsi="Arial"/>
          <w:color w:val="333399"/>
          <w:vertAlign w:val="superscript"/>
        </w:rPr>
        <w:t>-</w:t>
      </w:r>
      <w:r w:rsidRPr="00D073B2">
        <w:rPr>
          <w:rFonts w:ascii="Arial" w:hAnsi="Arial"/>
          <w:color w:val="333399"/>
        </w:rPr>
        <w:t>(</w:t>
      </w:r>
      <w:proofErr w:type="spellStart"/>
      <w:r w:rsidRPr="00D073B2">
        <w:rPr>
          <w:rFonts w:ascii="Arial" w:hAnsi="Arial"/>
          <w:color w:val="333399"/>
        </w:rPr>
        <w:t>aq</w:t>
      </w:r>
      <w:proofErr w:type="spellEnd"/>
      <w:r w:rsidRPr="00D073B2">
        <w:rPr>
          <w:rFonts w:ascii="Arial" w:hAnsi="Arial"/>
          <w:color w:val="333399"/>
        </w:rPr>
        <w:t>) + 3H</w:t>
      </w:r>
      <w:r w:rsidRPr="00D073B2">
        <w:rPr>
          <w:rFonts w:ascii="Arial" w:hAnsi="Arial"/>
          <w:color w:val="333399"/>
          <w:vertAlign w:val="subscript"/>
        </w:rPr>
        <w:t>2</w:t>
      </w:r>
      <w:r w:rsidRPr="00D073B2">
        <w:rPr>
          <w:rFonts w:ascii="Arial" w:hAnsi="Arial"/>
          <w:color w:val="333399"/>
        </w:rPr>
        <w:t>O + CO</w:t>
      </w:r>
      <w:r w:rsidRPr="00D073B2">
        <w:rPr>
          <w:rFonts w:ascii="Arial" w:hAnsi="Arial"/>
          <w:color w:val="333399"/>
          <w:vertAlign w:val="subscript"/>
        </w:rPr>
        <w:t>2</w:t>
      </w:r>
      <w:r w:rsidRPr="00D073B2">
        <w:rPr>
          <w:rFonts w:ascii="Arial" w:hAnsi="Arial"/>
          <w:color w:val="333399"/>
        </w:rPr>
        <w:t>(g)</w:t>
      </w:r>
      <w:r w:rsidRPr="00D073B2">
        <w:rPr>
          <w:rFonts w:ascii="Arial" w:hAnsi="Arial"/>
          <w:color w:val="333399"/>
        </w:rPr>
        <w:br/>
      </w:r>
      <w:r w:rsidRPr="00D073B2">
        <w:rPr>
          <w:rFonts w:ascii="Arial" w:hAnsi="Arial"/>
          <w:color w:val="333399"/>
        </w:rPr>
        <w:br/>
      </w:r>
      <w:r w:rsidRPr="00D073B2">
        <w:rPr>
          <w:rFonts w:ascii="Arial" w:hAnsi="Arial"/>
          <w:color w:val="333399"/>
          <w:rtl/>
        </w:rPr>
        <w:t>נוסף לתגובת חמצון חיזור מתרחשות כאן גם תגובות</w:t>
      </w:r>
      <w:r w:rsidRPr="00D073B2">
        <w:rPr>
          <w:rFonts w:ascii="Arial" w:hAnsi="Arial"/>
          <w:color w:val="333399"/>
        </w:rPr>
        <w:t xml:space="preserve"> </w:t>
      </w:r>
      <w:r w:rsidRPr="00D073B2">
        <w:rPr>
          <w:rFonts w:ascii="Arial" w:hAnsi="Arial"/>
          <w:color w:val="333399"/>
          <w:rtl/>
        </w:rPr>
        <w:t>חומצה בסיס. תפקיד הנתרן בי קרבונט כפול: להוות אלקטרוליט במערכת וכמו כן, לנטרל את</w:t>
      </w:r>
      <w:r w:rsidRPr="00D073B2">
        <w:rPr>
          <w:rFonts w:ascii="Arial" w:hAnsi="Arial"/>
          <w:color w:val="333399"/>
        </w:rPr>
        <w:t xml:space="preserve"> </w:t>
      </w:r>
      <w:r w:rsidRPr="00D073B2">
        <w:rPr>
          <w:rFonts w:ascii="Arial" w:hAnsi="Arial"/>
          <w:color w:val="333399"/>
          <w:rtl/>
        </w:rPr>
        <w:t>המימן הגופרי שנפלט.</w:t>
      </w:r>
    </w:p>
    <w:p w14:paraId="53AE9724" w14:textId="77777777" w:rsidR="004B2E82" w:rsidRDefault="004B2E82" w:rsidP="00751F31">
      <w:pPr>
        <w:spacing w:line="360" w:lineRule="auto"/>
        <w:rPr>
          <w:rFonts w:hint="cs"/>
          <w:color w:val="333399"/>
          <w:rtl/>
        </w:rPr>
      </w:pPr>
    </w:p>
    <w:p w14:paraId="6BE91ABD" w14:textId="77777777" w:rsidR="004B2E82" w:rsidRDefault="004B2E82" w:rsidP="00751F31">
      <w:pPr>
        <w:spacing w:line="360" w:lineRule="auto"/>
        <w:rPr>
          <w:rFonts w:hint="cs"/>
          <w:color w:val="333399"/>
          <w:rtl/>
        </w:rPr>
      </w:pPr>
    </w:p>
    <w:p w14:paraId="68B3BC9E" w14:textId="77777777" w:rsidR="004B2E82" w:rsidRDefault="004B2E82" w:rsidP="00751F31">
      <w:pPr>
        <w:spacing w:line="360" w:lineRule="auto"/>
        <w:rPr>
          <w:rFonts w:hint="cs"/>
          <w:color w:val="333399"/>
          <w:rtl/>
        </w:rPr>
      </w:pPr>
    </w:p>
    <w:p w14:paraId="5257F242" w14:textId="77777777" w:rsidR="004B2E82" w:rsidRDefault="004B2E82" w:rsidP="00751F31">
      <w:pPr>
        <w:spacing w:line="360" w:lineRule="auto"/>
        <w:rPr>
          <w:rFonts w:hint="cs"/>
          <w:color w:val="333399"/>
          <w:rtl/>
        </w:rPr>
      </w:pPr>
    </w:p>
    <w:p w14:paraId="12F5A74B" w14:textId="77777777" w:rsidR="004B2E82" w:rsidRDefault="004B2E82" w:rsidP="00751F31">
      <w:pPr>
        <w:spacing w:line="360" w:lineRule="auto"/>
        <w:rPr>
          <w:rFonts w:hint="cs"/>
          <w:color w:val="333399"/>
          <w:rtl/>
        </w:rPr>
      </w:pPr>
    </w:p>
    <w:p w14:paraId="751FAF80" w14:textId="77777777" w:rsidR="004B2E82" w:rsidRDefault="004B2E82" w:rsidP="00751F31">
      <w:pPr>
        <w:spacing w:line="360" w:lineRule="auto"/>
        <w:rPr>
          <w:rFonts w:hint="cs"/>
          <w:color w:val="333399"/>
          <w:rtl/>
        </w:rPr>
      </w:pPr>
    </w:p>
    <w:p w14:paraId="5B9CB7BC" w14:textId="77777777" w:rsidR="004B2E82" w:rsidRDefault="004B2E82" w:rsidP="00751F31">
      <w:pPr>
        <w:spacing w:line="360" w:lineRule="auto"/>
        <w:rPr>
          <w:rFonts w:hint="cs"/>
          <w:color w:val="333399"/>
          <w:rtl/>
        </w:rPr>
      </w:pPr>
    </w:p>
    <w:p w14:paraId="2641996A" w14:textId="77777777" w:rsidR="004B2E82" w:rsidRDefault="004B2E82" w:rsidP="00751F31">
      <w:pPr>
        <w:spacing w:line="360" w:lineRule="auto"/>
        <w:rPr>
          <w:rFonts w:hint="cs"/>
          <w:color w:val="333399"/>
          <w:rtl/>
        </w:rPr>
      </w:pPr>
    </w:p>
    <w:p w14:paraId="2D0CE419" w14:textId="77777777" w:rsidR="004B2E82" w:rsidRPr="00531CF4" w:rsidRDefault="004B2E82" w:rsidP="00751F31">
      <w:pPr>
        <w:spacing w:line="360" w:lineRule="auto"/>
        <w:jc w:val="center"/>
        <w:rPr>
          <w:rFonts w:ascii="Arial" w:hAnsi="Arial" w:cs="Arial"/>
          <w:b/>
          <w:bCs/>
          <w:color w:val="E90051"/>
          <w:u w:val="single"/>
        </w:rPr>
      </w:pPr>
      <w:r w:rsidRPr="00531CF4">
        <w:rPr>
          <w:rFonts w:ascii="Arial" w:hAnsi="Arial" w:cs="Arial" w:hint="cs"/>
          <w:b/>
          <w:bCs/>
          <w:color w:val="E90051"/>
          <w:u w:val="single"/>
          <w:rtl/>
        </w:rPr>
        <w:lastRenderedPageBreak/>
        <w:t>תחנה 9- "הכנת גלידה"</w:t>
      </w:r>
      <w:r w:rsidRPr="00531CF4">
        <w:rPr>
          <w:rFonts w:ascii="Arial" w:hAnsi="Arial" w:cs="Arial"/>
          <w:b/>
          <w:bCs/>
          <w:color w:val="E90051"/>
          <w:u w:val="single"/>
          <w:rtl/>
        </w:rPr>
        <w:t>:</w:t>
      </w:r>
    </w:p>
    <w:p w14:paraId="62975DB5" w14:textId="77777777" w:rsidR="004B2E82" w:rsidRDefault="004B2E82" w:rsidP="00751F31">
      <w:pPr>
        <w:spacing w:line="360" w:lineRule="auto"/>
        <w:rPr>
          <w:rFonts w:hint="cs"/>
          <w:rtl/>
        </w:rPr>
      </w:pPr>
    </w:p>
    <w:p w14:paraId="63F2E5A8" w14:textId="77777777" w:rsidR="004B2E82" w:rsidRPr="00531CF4" w:rsidRDefault="004B2E82" w:rsidP="00751F31">
      <w:pPr>
        <w:spacing w:line="360" w:lineRule="auto"/>
        <w:rPr>
          <w:rFonts w:ascii="Arial" w:hAnsi="Arial" w:cs="Arial"/>
          <w:b/>
          <w:bCs/>
          <w:color w:val="E90051"/>
          <w:u w:val="single"/>
          <w:rtl/>
        </w:rPr>
      </w:pPr>
      <w:r w:rsidRPr="00531CF4">
        <w:rPr>
          <w:rFonts w:ascii="Arial" w:hAnsi="Arial" w:cs="Arial"/>
          <w:b/>
          <w:bCs/>
          <w:color w:val="E90051"/>
          <w:u w:val="single"/>
          <w:rtl/>
        </w:rPr>
        <w:t>ציוד וחומרים:</w:t>
      </w:r>
    </w:p>
    <w:p w14:paraId="7861565D" w14:textId="77777777" w:rsidR="004B2E82" w:rsidRDefault="004B2E82" w:rsidP="00751F31">
      <w:pPr>
        <w:autoSpaceDE w:val="0"/>
        <w:autoSpaceDN w:val="0"/>
        <w:adjustRightInd w:val="0"/>
        <w:spacing w:line="360" w:lineRule="auto"/>
        <w:ind w:left="276" w:hanging="283"/>
        <w:rPr>
          <w:color w:val="000000"/>
          <w:rtl/>
        </w:rPr>
      </w:pPr>
      <w:r>
        <w:rPr>
          <w:color w:val="000000"/>
          <w:rtl/>
        </w:rPr>
        <w:t>סוכר</w:t>
      </w:r>
    </w:p>
    <w:p w14:paraId="493B230C" w14:textId="77777777" w:rsidR="004B2E82" w:rsidRDefault="004B2E82" w:rsidP="00751F31">
      <w:pPr>
        <w:autoSpaceDE w:val="0"/>
        <w:autoSpaceDN w:val="0"/>
        <w:adjustRightInd w:val="0"/>
        <w:spacing w:line="360" w:lineRule="auto"/>
        <w:ind w:left="276" w:hanging="283"/>
        <w:rPr>
          <w:color w:val="000000"/>
          <w:rtl/>
        </w:rPr>
      </w:pPr>
      <w:r>
        <w:rPr>
          <w:color w:val="000000"/>
          <w:rtl/>
        </w:rPr>
        <w:t>שמנת מתוקה</w:t>
      </w:r>
    </w:p>
    <w:p w14:paraId="7CBC6789" w14:textId="77777777" w:rsidR="004B2E82" w:rsidRDefault="004B2E82" w:rsidP="00751F31">
      <w:pPr>
        <w:autoSpaceDE w:val="0"/>
        <w:autoSpaceDN w:val="0"/>
        <w:adjustRightInd w:val="0"/>
        <w:spacing w:line="360" w:lineRule="auto"/>
        <w:ind w:left="276" w:hanging="283"/>
        <w:rPr>
          <w:color w:val="000000"/>
          <w:rtl/>
        </w:rPr>
      </w:pPr>
      <w:r>
        <w:rPr>
          <w:color w:val="000000"/>
          <w:rtl/>
        </w:rPr>
        <w:t>תמצית וניל</w:t>
      </w:r>
    </w:p>
    <w:p w14:paraId="62DCED5A" w14:textId="77777777" w:rsidR="004B2E82" w:rsidRDefault="004B2E82" w:rsidP="00751F31">
      <w:pPr>
        <w:autoSpaceDE w:val="0"/>
        <w:autoSpaceDN w:val="0"/>
        <w:adjustRightInd w:val="0"/>
        <w:spacing w:line="360" w:lineRule="auto"/>
        <w:ind w:left="276" w:hanging="283"/>
        <w:rPr>
          <w:color w:val="000000"/>
          <w:rtl/>
        </w:rPr>
      </w:pPr>
      <w:r>
        <w:rPr>
          <w:color w:val="000000"/>
          <w:rtl/>
        </w:rPr>
        <w:t>חנקן נוזלי</w:t>
      </w:r>
    </w:p>
    <w:p w14:paraId="508A75D4" w14:textId="77777777" w:rsidR="004B2E82" w:rsidRDefault="004B2E82" w:rsidP="00751F31">
      <w:pPr>
        <w:autoSpaceDE w:val="0"/>
        <w:autoSpaceDN w:val="0"/>
        <w:adjustRightInd w:val="0"/>
        <w:spacing w:line="360" w:lineRule="auto"/>
        <w:ind w:left="276" w:hanging="283"/>
        <w:rPr>
          <w:rFonts w:hint="cs"/>
          <w:color w:val="000000"/>
        </w:rPr>
      </w:pPr>
      <w:r>
        <w:rPr>
          <w:color w:val="000000"/>
          <w:rtl/>
        </w:rPr>
        <w:t xml:space="preserve">כלי עם </w:t>
      </w:r>
      <w:r>
        <w:rPr>
          <w:rFonts w:hint="cs"/>
          <w:color w:val="000000"/>
          <w:rtl/>
        </w:rPr>
        <w:t>קרח</w:t>
      </w:r>
      <w:r>
        <w:rPr>
          <w:color w:val="000000"/>
          <w:rtl/>
        </w:rPr>
        <w:t xml:space="preserve"> יבש</w:t>
      </w:r>
    </w:p>
    <w:p w14:paraId="6AD72193" w14:textId="77777777" w:rsidR="004B2E82" w:rsidRDefault="004B2E82" w:rsidP="00751F31">
      <w:pPr>
        <w:autoSpaceDE w:val="0"/>
        <w:autoSpaceDN w:val="0"/>
        <w:adjustRightInd w:val="0"/>
        <w:spacing w:line="360" w:lineRule="auto"/>
        <w:ind w:left="276" w:hanging="283"/>
        <w:rPr>
          <w:color w:val="000000"/>
          <w:rtl/>
        </w:rPr>
      </w:pPr>
      <w:r>
        <w:rPr>
          <w:color w:val="000000"/>
          <w:rtl/>
        </w:rPr>
        <w:t xml:space="preserve">כלי להכנת גלידה ( </w:t>
      </w:r>
      <w:r>
        <w:rPr>
          <w:rFonts w:hint="cs"/>
          <w:color w:val="000000"/>
          <w:rtl/>
        </w:rPr>
        <w:t xml:space="preserve">כוס פלסטיק למדידת נפח. נפח הכוס </w:t>
      </w:r>
      <w:r>
        <w:rPr>
          <w:color w:val="000000"/>
          <w:rtl/>
        </w:rPr>
        <w:t>–</w:t>
      </w:r>
      <w:r>
        <w:rPr>
          <w:rFonts w:hint="cs"/>
          <w:color w:val="000000"/>
          <w:rtl/>
        </w:rPr>
        <w:t xml:space="preserve"> 500 מ"ל)</w:t>
      </w:r>
    </w:p>
    <w:p w14:paraId="5A300341" w14:textId="77777777" w:rsidR="004B2E82" w:rsidRDefault="004B2E82" w:rsidP="00751F31">
      <w:pPr>
        <w:autoSpaceDE w:val="0"/>
        <w:autoSpaceDN w:val="0"/>
        <w:adjustRightInd w:val="0"/>
        <w:spacing w:line="360" w:lineRule="auto"/>
        <w:ind w:left="276" w:hanging="283"/>
        <w:rPr>
          <w:color w:val="000000"/>
          <w:rtl/>
        </w:rPr>
      </w:pPr>
      <w:r>
        <w:rPr>
          <w:color w:val="000000"/>
          <w:rtl/>
        </w:rPr>
        <w:t>בלנדר</w:t>
      </w:r>
    </w:p>
    <w:p w14:paraId="7EF9C261" w14:textId="77777777" w:rsidR="004B2E82" w:rsidRDefault="004B2E82" w:rsidP="00751F31">
      <w:pPr>
        <w:autoSpaceDE w:val="0"/>
        <w:autoSpaceDN w:val="0"/>
        <w:adjustRightInd w:val="0"/>
        <w:spacing w:line="360" w:lineRule="auto"/>
        <w:ind w:left="276" w:hanging="283"/>
        <w:rPr>
          <w:color w:val="000000"/>
          <w:rtl/>
        </w:rPr>
      </w:pPr>
      <w:r>
        <w:rPr>
          <w:color w:val="000000"/>
          <w:rtl/>
        </w:rPr>
        <w:t>כלי טפלון (לחנקן נוזלי)</w:t>
      </w:r>
    </w:p>
    <w:p w14:paraId="4EA30769" w14:textId="77777777" w:rsidR="004B2E82" w:rsidRDefault="004B2E82" w:rsidP="00751F31">
      <w:pPr>
        <w:autoSpaceDE w:val="0"/>
        <w:autoSpaceDN w:val="0"/>
        <w:adjustRightInd w:val="0"/>
        <w:spacing w:line="360" w:lineRule="auto"/>
        <w:ind w:left="276" w:hanging="283"/>
        <w:rPr>
          <w:color w:val="000000"/>
          <w:rtl/>
        </w:rPr>
      </w:pPr>
      <w:r>
        <w:rPr>
          <w:color w:val="000000"/>
          <w:rtl/>
        </w:rPr>
        <w:t>כפיות חד-פעמיות.</w:t>
      </w:r>
    </w:p>
    <w:p w14:paraId="5F6030DE" w14:textId="77777777" w:rsidR="004B2E82" w:rsidRDefault="004B2E82" w:rsidP="00751F31">
      <w:pPr>
        <w:spacing w:line="360" w:lineRule="auto"/>
        <w:ind w:left="276" w:hanging="283"/>
        <w:rPr>
          <w:rtl/>
        </w:rPr>
      </w:pPr>
      <w:r>
        <w:rPr>
          <w:color w:val="000000"/>
          <w:rtl/>
        </w:rPr>
        <w:t>גביעים</w:t>
      </w:r>
    </w:p>
    <w:p w14:paraId="52B5F18B" w14:textId="77777777" w:rsidR="00751F31" w:rsidRPr="00531CF4" w:rsidRDefault="00751F31" w:rsidP="00751F31">
      <w:pPr>
        <w:spacing w:line="360" w:lineRule="auto"/>
        <w:rPr>
          <w:rFonts w:ascii="Arial" w:hAnsi="Arial" w:cs="Arial"/>
          <w:b/>
          <w:bCs/>
          <w:color w:val="E90051"/>
          <w:u w:val="single"/>
          <w:rtl/>
        </w:rPr>
      </w:pPr>
    </w:p>
    <w:p w14:paraId="083F99CE" w14:textId="4BDF5B14" w:rsidR="004B2E82" w:rsidRDefault="004B2E82" w:rsidP="00751F31">
      <w:pPr>
        <w:spacing w:line="360" w:lineRule="auto"/>
        <w:rPr>
          <w:rFonts w:ascii="Arial" w:hAnsi="Arial" w:cs="Arial"/>
          <w:b/>
          <w:bCs/>
          <w:color w:val="000099"/>
          <w:sz w:val="20"/>
          <w:szCs w:val="20"/>
          <w:rtl/>
        </w:rPr>
      </w:pPr>
      <w:r w:rsidRPr="00531CF4">
        <w:rPr>
          <w:rFonts w:ascii="Arial" w:hAnsi="Arial" w:cs="Arial"/>
          <w:b/>
          <w:bCs/>
          <w:color w:val="E90051"/>
          <w:u w:val="single"/>
          <w:rtl/>
        </w:rPr>
        <w:t>מהלך ה</w:t>
      </w:r>
      <w:r w:rsidRPr="00531CF4">
        <w:rPr>
          <w:rFonts w:ascii="Arial" w:hAnsi="Arial" w:cs="Arial" w:hint="cs"/>
          <w:b/>
          <w:bCs/>
          <w:color w:val="E90051"/>
          <w:u w:val="single"/>
          <w:rtl/>
        </w:rPr>
        <w:t>ניסוי:</w:t>
      </w:r>
      <w:r>
        <w:rPr>
          <w:rFonts w:ascii="Arial" w:hAnsi="Arial" w:cs="Arial" w:hint="cs"/>
          <w:b/>
          <w:bCs/>
          <w:color w:val="000099"/>
          <w:sz w:val="20"/>
          <w:szCs w:val="20"/>
          <w:rtl/>
        </w:rPr>
        <w:t xml:space="preserve"> </w:t>
      </w:r>
    </w:p>
    <w:p w14:paraId="0AFC2F8F" w14:textId="77777777" w:rsidR="004B2E82" w:rsidRDefault="004B2E82" w:rsidP="00751F31">
      <w:pPr>
        <w:pStyle w:val="Heading4"/>
        <w:spacing w:line="360" w:lineRule="auto"/>
        <w:rPr>
          <w:rFonts w:hint="cs"/>
          <w:b/>
          <w:bCs/>
          <w:szCs w:val="24"/>
          <w:u w:val="single"/>
          <w:rtl/>
        </w:rPr>
      </w:pPr>
    </w:p>
    <w:p w14:paraId="07B92B83" w14:textId="77777777" w:rsidR="004B2E82" w:rsidRDefault="004B2E82" w:rsidP="00751F31">
      <w:pPr>
        <w:spacing w:line="360" w:lineRule="auto"/>
        <w:ind w:left="276" w:hanging="283"/>
      </w:pPr>
      <w:r>
        <w:rPr>
          <w:rFonts w:hint="cs"/>
          <w:rtl/>
        </w:rPr>
        <w:t>1.</w:t>
      </w:r>
      <w:r>
        <w:rPr>
          <w:rFonts w:hint="cs"/>
          <w:rtl/>
        </w:rPr>
        <w:tab/>
        <w:t>מוסיפים</w:t>
      </w:r>
      <w:r>
        <w:rPr>
          <w:rtl/>
        </w:rPr>
        <w:t xml:space="preserve"> לכלי להכנת גלידה נפחים שווים של חלב ושמנת מתוקה. </w:t>
      </w:r>
      <w:r>
        <w:rPr>
          <w:rFonts w:hint="cs"/>
          <w:rtl/>
        </w:rPr>
        <w:t>מערבבים</w:t>
      </w:r>
      <w:r>
        <w:rPr>
          <w:rtl/>
        </w:rPr>
        <w:t xml:space="preserve"> עד לקבלת תערובת אחידה.</w:t>
      </w:r>
    </w:p>
    <w:p w14:paraId="65C6FAA8" w14:textId="77777777" w:rsidR="004B2E82" w:rsidRDefault="004B2E82" w:rsidP="00751F31">
      <w:pPr>
        <w:spacing w:line="360" w:lineRule="auto"/>
        <w:ind w:left="276" w:hanging="283"/>
        <w:rPr>
          <w:rtl/>
        </w:rPr>
      </w:pPr>
      <w:r>
        <w:rPr>
          <w:rFonts w:hint="cs"/>
          <w:rtl/>
        </w:rPr>
        <w:t>2.</w:t>
      </w:r>
      <w:r>
        <w:rPr>
          <w:rFonts w:hint="cs"/>
          <w:rtl/>
        </w:rPr>
        <w:tab/>
        <w:t>מוסיפים סוכר</w:t>
      </w:r>
      <w:r>
        <w:rPr>
          <w:rtl/>
        </w:rPr>
        <w:t xml:space="preserve"> לתערובת. </w:t>
      </w:r>
      <w:r>
        <w:rPr>
          <w:rFonts w:hint="cs"/>
          <w:rtl/>
        </w:rPr>
        <w:t>מערבבים</w:t>
      </w:r>
      <w:r>
        <w:rPr>
          <w:rtl/>
        </w:rPr>
        <w:t xml:space="preserve"> את התערובת עד להמסת </w:t>
      </w:r>
      <w:r>
        <w:rPr>
          <w:rFonts w:hint="cs"/>
          <w:rtl/>
        </w:rPr>
        <w:t>ה</w:t>
      </w:r>
      <w:r>
        <w:rPr>
          <w:rtl/>
        </w:rPr>
        <w:t>סוכר.</w:t>
      </w:r>
    </w:p>
    <w:p w14:paraId="1D8AF678" w14:textId="77777777" w:rsidR="004B2E82" w:rsidRDefault="004B2E82" w:rsidP="00751F31">
      <w:pPr>
        <w:spacing w:line="360" w:lineRule="auto"/>
        <w:ind w:left="276" w:hanging="283"/>
        <w:rPr>
          <w:rtl/>
        </w:rPr>
      </w:pPr>
      <w:r>
        <w:rPr>
          <w:rFonts w:hint="cs"/>
          <w:rtl/>
        </w:rPr>
        <w:t>3.</w:t>
      </w:r>
      <w:r>
        <w:rPr>
          <w:rFonts w:hint="cs"/>
          <w:rtl/>
        </w:rPr>
        <w:tab/>
        <w:t>מוסיפים</w:t>
      </w:r>
      <w:r>
        <w:rPr>
          <w:rtl/>
        </w:rPr>
        <w:t xml:space="preserve"> 2-3 טיפות של תמצית וניל.</w:t>
      </w:r>
    </w:p>
    <w:p w14:paraId="771E2199" w14:textId="77777777" w:rsidR="004B2E82" w:rsidRDefault="004B2E82" w:rsidP="00751F31">
      <w:pPr>
        <w:spacing w:line="360" w:lineRule="auto"/>
        <w:ind w:left="276" w:hanging="283"/>
        <w:rPr>
          <w:rFonts w:hint="cs"/>
          <w:rtl/>
        </w:rPr>
      </w:pPr>
      <w:r>
        <w:rPr>
          <w:rFonts w:hint="cs"/>
          <w:rtl/>
        </w:rPr>
        <w:t>4.</w:t>
      </w:r>
      <w:r>
        <w:rPr>
          <w:rFonts w:hint="cs"/>
          <w:rtl/>
        </w:rPr>
        <w:tab/>
        <w:t>ממלאים</w:t>
      </w:r>
      <w:r>
        <w:rPr>
          <w:rtl/>
        </w:rPr>
        <w:t xml:space="preserve"> כלי טפלון בחנקן נוזלי ומיד </w:t>
      </w:r>
      <w:r>
        <w:rPr>
          <w:rFonts w:hint="cs"/>
          <w:rtl/>
        </w:rPr>
        <w:t>מתחילים</w:t>
      </w:r>
      <w:r>
        <w:rPr>
          <w:rtl/>
        </w:rPr>
        <w:t xml:space="preserve"> להוסיף חנקן נוזלי לכלי לה</w:t>
      </w:r>
      <w:r>
        <w:rPr>
          <w:rFonts w:hint="cs"/>
          <w:rtl/>
        </w:rPr>
        <w:t>כ</w:t>
      </w:r>
      <w:r>
        <w:rPr>
          <w:rtl/>
        </w:rPr>
        <w:t>נת הגלידה</w:t>
      </w:r>
      <w:r>
        <w:rPr>
          <w:rFonts w:hint="cs"/>
          <w:rtl/>
        </w:rPr>
        <w:t>,</w:t>
      </w:r>
      <w:r>
        <w:rPr>
          <w:rtl/>
        </w:rPr>
        <w:t xml:space="preserve"> תוך ערבוב מתמיד של התערובת </w:t>
      </w:r>
      <w:r>
        <w:rPr>
          <w:rFonts w:hint="cs"/>
          <w:rtl/>
        </w:rPr>
        <w:t>בעזרת</w:t>
      </w:r>
      <w:r>
        <w:rPr>
          <w:rtl/>
        </w:rPr>
        <w:t xml:space="preserve"> בלנדר.</w:t>
      </w:r>
    </w:p>
    <w:p w14:paraId="59FBD9C6" w14:textId="77777777" w:rsidR="004B2E82" w:rsidRDefault="004B2E82" w:rsidP="00751F31">
      <w:pPr>
        <w:spacing w:line="360" w:lineRule="auto"/>
        <w:ind w:left="276" w:hanging="283"/>
        <w:rPr>
          <w:rFonts w:hint="cs"/>
          <w:rtl/>
        </w:rPr>
      </w:pPr>
      <w:r>
        <w:rPr>
          <w:rFonts w:hint="cs"/>
          <w:rtl/>
        </w:rPr>
        <w:t>5.</w:t>
      </w:r>
      <w:r>
        <w:rPr>
          <w:rFonts w:hint="cs"/>
          <w:rtl/>
        </w:rPr>
        <w:tab/>
      </w:r>
      <w:r>
        <w:rPr>
          <w:rtl/>
        </w:rPr>
        <w:t>עתה אפשר לטעום את הגלידה (</w:t>
      </w:r>
      <w:r>
        <w:rPr>
          <w:rFonts w:hint="cs"/>
          <w:rtl/>
        </w:rPr>
        <w:t>יש להשתמש</w:t>
      </w:r>
      <w:r>
        <w:rPr>
          <w:rtl/>
        </w:rPr>
        <w:t xml:space="preserve"> בכפית), לחלק</w:t>
      </w:r>
      <w:r>
        <w:rPr>
          <w:rFonts w:hint="cs"/>
          <w:rtl/>
        </w:rPr>
        <w:t xml:space="preserve"> אותה</w:t>
      </w:r>
      <w:r>
        <w:rPr>
          <w:rtl/>
        </w:rPr>
        <w:t xml:space="preserve"> לגביעים ול</w:t>
      </w:r>
      <w:r>
        <w:rPr>
          <w:rFonts w:hint="cs"/>
          <w:rtl/>
        </w:rPr>
        <w:t>שים</w:t>
      </w:r>
      <w:r>
        <w:rPr>
          <w:rtl/>
        </w:rPr>
        <w:t xml:space="preserve"> את הגביעים לכלי עם קרח יבש. </w:t>
      </w:r>
    </w:p>
    <w:p w14:paraId="2DDE700D" w14:textId="77777777" w:rsidR="004B2E82" w:rsidRDefault="004B2E82" w:rsidP="00751F31">
      <w:pPr>
        <w:spacing w:line="360" w:lineRule="auto"/>
        <w:rPr>
          <w:rFonts w:hint="cs"/>
          <w:rtl/>
        </w:rPr>
      </w:pPr>
    </w:p>
    <w:p w14:paraId="497D6482" w14:textId="77777777" w:rsidR="004B2E82" w:rsidRDefault="004B2E82" w:rsidP="00751F31">
      <w:pPr>
        <w:spacing w:line="360" w:lineRule="auto"/>
        <w:rPr>
          <w:rFonts w:ascii="Arial" w:hAnsi="Arial" w:cs="Arial"/>
          <w:b/>
          <w:bCs/>
          <w:color w:val="000099"/>
          <w:sz w:val="20"/>
          <w:szCs w:val="20"/>
          <w:rtl/>
        </w:rPr>
      </w:pPr>
      <w:r w:rsidRPr="00531CF4">
        <w:rPr>
          <w:rFonts w:ascii="Arial" w:hAnsi="Arial" w:cs="Arial" w:hint="cs"/>
          <w:b/>
          <w:bCs/>
          <w:color w:val="E90051"/>
          <w:u w:val="single"/>
          <w:rtl/>
        </w:rPr>
        <w:t>הסבר:</w:t>
      </w:r>
      <w:r>
        <w:rPr>
          <w:rFonts w:ascii="Arial" w:hAnsi="Arial" w:cs="Arial" w:hint="cs"/>
          <w:b/>
          <w:bCs/>
          <w:color w:val="000099"/>
          <w:sz w:val="20"/>
          <w:szCs w:val="20"/>
          <w:rtl/>
        </w:rPr>
        <w:t xml:space="preserve"> </w:t>
      </w:r>
    </w:p>
    <w:p w14:paraId="6A85BB7F" w14:textId="77777777" w:rsidR="009E15A6" w:rsidRDefault="009E15A6" w:rsidP="00751F31">
      <w:pPr>
        <w:spacing w:line="360" w:lineRule="auto"/>
        <w:rPr>
          <w:rFonts w:ascii="Arial" w:hAnsi="Arial" w:hint="cs"/>
          <w:color w:val="333399"/>
          <w:rtl/>
        </w:rPr>
      </w:pPr>
      <w:r>
        <w:rPr>
          <w:rFonts w:ascii="Arial" w:hAnsi="Arial" w:hint="cs"/>
          <w:color w:val="333399"/>
          <w:rtl/>
        </w:rPr>
        <w:t>טמפרטורת החנקן הנוזלי נמוכה מאד, וכאשר פותחים את הכלי בו הוא נמצא הוא</w:t>
      </w:r>
      <w:r w:rsidR="004B2E82" w:rsidRPr="004B2E82">
        <w:rPr>
          <w:rFonts w:ascii="Arial" w:hAnsi="Arial"/>
          <w:color w:val="333399"/>
          <w:rtl/>
        </w:rPr>
        <w:t xml:space="preserve"> מתאדה מהר מאד וחוזר להיות גז כך שהוא לא נשאר בסיר, </w:t>
      </w:r>
      <w:r>
        <w:rPr>
          <w:rFonts w:ascii="Arial" w:hAnsi="Arial" w:hint="cs"/>
          <w:color w:val="333399"/>
          <w:rtl/>
        </w:rPr>
        <w:t xml:space="preserve">אך אפילו בזמן הקצר בו הוא נוזלי </w:t>
      </w:r>
      <w:r w:rsidR="004B2E82" w:rsidRPr="004B2E82">
        <w:rPr>
          <w:rFonts w:ascii="Arial" w:hAnsi="Arial"/>
          <w:color w:val="333399"/>
          <w:rtl/>
        </w:rPr>
        <w:t xml:space="preserve"> הוא מספיק להקפיא את תכולת הסיר ולהפכה לגלידה. </w:t>
      </w:r>
    </w:p>
    <w:p w14:paraId="2776E309" w14:textId="77777777" w:rsidR="004B2E82" w:rsidRPr="004B2E82" w:rsidRDefault="004B2E82" w:rsidP="00751F31">
      <w:pPr>
        <w:spacing w:line="360" w:lineRule="auto"/>
        <w:rPr>
          <w:rFonts w:ascii="Arial" w:hAnsi="Arial" w:hint="cs"/>
          <w:color w:val="333399"/>
          <w:rtl/>
        </w:rPr>
      </w:pPr>
      <w:r w:rsidRPr="004B2E82">
        <w:rPr>
          <w:rFonts w:ascii="Arial" w:hAnsi="Arial"/>
          <w:color w:val="333399"/>
          <w:rtl/>
        </w:rPr>
        <w:t xml:space="preserve">ולמי שדאג, החנקן אינו רעיל - למעשה, הוא מהווה את רוב האוויר שאנו נושמים. כך קיבלנו בזמן קצרצר גלידה קפואה וטעימה. </w:t>
      </w:r>
    </w:p>
    <w:p w14:paraId="16F09954" w14:textId="77777777" w:rsidR="000333FA" w:rsidRDefault="000333FA" w:rsidP="00751F31">
      <w:pPr>
        <w:spacing w:line="360" w:lineRule="auto"/>
        <w:rPr>
          <w:rFonts w:hint="cs"/>
          <w:color w:val="333399"/>
          <w:rtl/>
        </w:rPr>
      </w:pPr>
    </w:p>
    <w:p w14:paraId="2736E2D1" w14:textId="77777777" w:rsidR="000333FA" w:rsidRDefault="000333FA" w:rsidP="00751F31">
      <w:pPr>
        <w:spacing w:line="360" w:lineRule="auto"/>
        <w:rPr>
          <w:rFonts w:hint="cs"/>
          <w:color w:val="333399"/>
          <w:rtl/>
        </w:rPr>
      </w:pPr>
    </w:p>
    <w:p w14:paraId="7FA82159" w14:textId="77777777" w:rsidR="000333FA" w:rsidRDefault="000333FA" w:rsidP="00751F31">
      <w:pPr>
        <w:spacing w:line="360" w:lineRule="auto"/>
        <w:rPr>
          <w:rFonts w:hint="cs"/>
          <w:color w:val="333399"/>
          <w:rtl/>
        </w:rPr>
      </w:pPr>
    </w:p>
    <w:p w14:paraId="701440BA" w14:textId="77777777" w:rsidR="000333FA" w:rsidRDefault="000333FA" w:rsidP="00751F31">
      <w:pPr>
        <w:spacing w:line="360" w:lineRule="auto"/>
        <w:rPr>
          <w:rFonts w:hint="cs"/>
          <w:color w:val="333399"/>
          <w:rtl/>
        </w:rPr>
      </w:pPr>
    </w:p>
    <w:p w14:paraId="540400E7" w14:textId="77777777" w:rsidR="000333FA" w:rsidRDefault="000333FA" w:rsidP="00751F31">
      <w:pPr>
        <w:spacing w:line="360" w:lineRule="auto"/>
        <w:rPr>
          <w:rFonts w:hint="cs"/>
          <w:color w:val="333399"/>
          <w:rtl/>
        </w:rPr>
      </w:pPr>
    </w:p>
    <w:p w14:paraId="38A375F6" w14:textId="77777777" w:rsidR="000333FA" w:rsidRDefault="000333FA" w:rsidP="00751F31">
      <w:pPr>
        <w:spacing w:line="360" w:lineRule="auto"/>
        <w:rPr>
          <w:rFonts w:hint="cs"/>
          <w:color w:val="333399"/>
          <w:rtl/>
        </w:rPr>
      </w:pPr>
    </w:p>
    <w:p w14:paraId="71F12240" w14:textId="77777777" w:rsidR="000333FA" w:rsidRDefault="000333FA" w:rsidP="00751F31">
      <w:pPr>
        <w:spacing w:line="360" w:lineRule="auto"/>
        <w:rPr>
          <w:rFonts w:hint="cs"/>
          <w:color w:val="333399"/>
          <w:rtl/>
        </w:rPr>
      </w:pPr>
    </w:p>
    <w:p w14:paraId="0D26D119" w14:textId="77777777" w:rsidR="000333FA" w:rsidRDefault="000333FA" w:rsidP="00751F31">
      <w:pPr>
        <w:spacing w:line="360" w:lineRule="auto"/>
        <w:jc w:val="center"/>
        <w:rPr>
          <w:rFonts w:hint="cs"/>
        </w:rPr>
      </w:pPr>
      <w:r w:rsidRPr="00531CF4">
        <w:rPr>
          <w:rFonts w:ascii="Arial" w:hAnsi="Arial" w:cs="Arial"/>
          <w:b/>
          <w:bCs/>
          <w:color w:val="E90051"/>
          <w:u w:val="single"/>
          <w:rtl/>
        </w:rPr>
        <w:lastRenderedPageBreak/>
        <w:t xml:space="preserve">תחנה </w:t>
      </w:r>
      <w:r w:rsidR="00E26F4E" w:rsidRPr="00531CF4">
        <w:rPr>
          <w:rFonts w:ascii="Arial" w:hAnsi="Arial" w:cs="Arial" w:hint="cs"/>
          <w:b/>
          <w:bCs/>
          <w:color w:val="E90051"/>
          <w:u w:val="single"/>
          <w:rtl/>
        </w:rPr>
        <w:t>10</w:t>
      </w:r>
      <w:r w:rsidRPr="00531CF4">
        <w:rPr>
          <w:rFonts w:ascii="Arial" w:hAnsi="Arial" w:cs="Arial"/>
          <w:b/>
          <w:bCs/>
          <w:color w:val="E90051"/>
          <w:u w:val="single"/>
          <w:rtl/>
        </w:rPr>
        <w:t xml:space="preserve">- הכנת </w:t>
      </w:r>
      <w:r w:rsidRPr="00531CF4">
        <w:rPr>
          <w:rFonts w:ascii="Arial" w:hAnsi="Arial" w:cs="Arial" w:hint="cs"/>
          <w:b/>
          <w:bCs/>
          <w:color w:val="E90051"/>
          <w:u w:val="single"/>
          <w:rtl/>
        </w:rPr>
        <w:t>קוטג'</w:t>
      </w:r>
    </w:p>
    <w:p w14:paraId="25306FBF" w14:textId="77777777" w:rsidR="007D04B5" w:rsidRPr="00DD0CE4" w:rsidRDefault="000333FA" w:rsidP="00751F31">
      <w:pPr>
        <w:pStyle w:val="a"/>
        <w:spacing w:line="360" w:lineRule="auto"/>
        <w:ind w:left="-52"/>
        <w:rPr>
          <w:sz w:val="24"/>
          <w:szCs w:val="24"/>
        </w:rPr>
      </w:pPr>
      <w:r>
        <w:rPr>
          <w:rFonts w:hint="cs"/>
          <w:rtl/>
        </w:rPr>
        <w:t> </w:t>
      </w:r>
      <w:r w:rsidR="007D04B5" w:rsidRPr="00DD0CE4">
        <w:rPr>
          <w:rFonts w:hint="cs"/>
          <w:sz w:val="24"/>
          <w:szCs w:val="24"/>
          <w:rtl/>
        </w:rPr>
        <w:t xml:space="preserve">מתוך החוברת "מתחילים ביוטכנולוגיה" מאת דר' רותי לנץ באתר </w:t>
      </w:r>
      <w:r w:rsidR="007D04B5" w:rsidRPr="00DD0CE4">
        <w:rPr>
          <w:sz w:val="24"/>
          <w:szCs w:val="24"/>
        </w:rPr>
        <w:t>biotech.ort.org.il</w:t>
      </w:r>
    </w:p>
    <w:p w14:paraId="4E3BA6B0" w14:textId="77777777" w:rsidR="000333FA" w:rsidRDefault="000333FA" w:rsidP="00751F31">
      <w:pPr>
        <w:spacing w:line="360" w:lineRule="auto"/>
        <w:rPr>
          <w:rtl/>
        </w:rPr>
      </w:pPr>
      <w:r w:rsidRPr="00531CF4">
        <w:rPr>
          <w:rFonts w:ascii="Arial" w:hAnsi="Arial" w:cs="Arial"/>
          <w:b/>
          <w:bCs/>
          <w:color w:val="E90051"/>
          <w:u w:val="single"/>
          <w:rtl/>
        </w:rPr>
        <w:t>ציוד וחומרים:</w:t>
      </w:r>
    </w:p>
    <w:p w14:paraId="61767F88" w14:textId="77777777" w:rsidR="000333FA" w:rsidRDefault="000333FA" w:rsidP="00751F31">
      <w:pPr>
        <w:spacing w:line="360" w:lineRule="auto"/>
        <w:rPr>
          <w:rFonts w:hint="cs"/>
          <w:rtl/>
        </w:rPr>
      </w:pPr>
      <w:r w:rsidRPr="000333FA">
        <w:rPr>
          <w:rtl/>
        </w:rPr>
        <w:t> סיר</w:t>
      </w:r>
      <w:r w:rsidRPr="000333FA">
        <w:t xml:space="preserve"> </w:t>
      </w:r>
      <w:r w:rsidRPr="000333FA">
        <w:br/>
      </w:r>
      <w:r w:rsidRPr="000333FA">
        <w:rPr>
          <w:rtl/>
        </w:rPr>
        <w:t>מסננת</w:t>
      </w:r>
      <w:r w:rsidRPr="000333FA">
        <w:t xml:space="preserve"> </w:t>
      </w:r>
      <w:r w:rsidRPr="000333FA">
        <w:br/>
      </w:r>
      <w:r w:rsidRPr="000333FA">
        <w:rPr>
          <w:rtl/>
        </w:rPr>
        <w:t>ליטר חלב</w:t>
      </w:r>
      <w:r w:rsidRPr="000333FA">
        <w:t xml:space="preserve"> </w:t>
      </w:r>
      <w:r w:rsidRPr="000333FA">
        <w:br/>
      </w:r>
      <w:r w:rsidRPr="000333FA">
        <w:rPr>
          <w:rtl/>
        </w:rPr>
        <w:t>לימון</w:t>
      </w:r>
      <w:r w:rsidRPr="000333FA">
        <w:t xml:space="preserve"> </w:t>
      </w:r>
      <w:r w:rsidRPr="000333FA">
        <w:br/>
      </w:r>
      <w:r w:rsidRPr="000333FA">
        <w:rPr>
          <w:rtl/>
        </w:rPr>
        <w:t>מלח</w:t>
      </w:r>
    </w:p>
    <w:p w14:paraId="1A077D31" w14:textId="77777777" w:rsidR="000333FA" w:rsidRDefault="000333FA" w:rsidP="00751F31">
      <w:pPr>
        <w:spacing w:line="360" w:lineRule="auto"/>
        <w:rPr>
          <w:rFonts w:hint="cs"/>
          <w:rtl/>
        </w:rPr>
      </w:pPr>
    </w:p>
    <w:p w14:paraId="2C5A9326" w14:textId="77777777" w:rsidR="000333FA" w:rsidRDefault="000333FA" w:rsidP="00751F31">
      <w:pPr>
        <w:spacing w:line="360" w:lineRule="auto"/>
        <w:rPr>
          <w:rtl/>
        </w:rPr>
      </w:pPr>
      <w:r w:rsidRPr="00531CF4">
        <w:rPr>
          <w:rFonts w:ascii="Arial" w:hAnsi="Arial" w:cs="Arial"/>
          <w:b/>
          <w:bCs/>
          <w:color w:val="E90051"/>
          <w:u w:val="single"/>
          <w:rtl/>
        </w:rPr>
        <w:t>מהלך הניסוי:</w:t>
      </w:r>
      <w:r>
        <w:rPr>
          <w:rFonts w:ascii="Arial" w:hAnsi="Arial" w:cs="Arial"/>
          <w:b/>
          <w:bCs/>
          <w:color w:val="000099"/>
          <w:sz w:val="20"/>
          <w:szCs w:val="20"/>
          <w:rtl/>
        </w:rPr>
        <w:t xml:space="preserve"> </w:t>
      </w:r>
    </w:p>
    <w:p w14:paraId="29CBE42F" w14:textId="77777777" w:rsidR="000333FA" w:rsidRPr="000333FA" w:rsidRDefault="000333FA" w:rsidP="00751F31">
      <w:pPr>
        <w:pStyle w:val="Heading4"/>
        <w:numPr>
          <w:ilvl w:val="0"/>
          <w:numId w:val="24"/>
        </w:numPr>
        <w:spacing w:line="360" w:lineRule="auto"/>
        <w:rPr>
          <w:rFonts w:hint="cs"/>
          <w:szCs w:val="24"/>
          <w:rtl/>
          <w:lang w:eastAsia="en-US"/>
        </w:rPr>
      </w:pPr>
      <w:r w:rsidRPr="000333FA">
        <w:rPr>
          <w:szCs w:val="24"/>
          <w:rtl/>
          <w:lang w:eastAsia="en-US"/>
        </w:rPr>
        <w:t>מרתיחים בסיר ליטר חלב</w:t>
      </w:r>
      <w:r w:rsidRPr="000333FA">
        <w:rPr>
          <w:rFonts w:hint="cs"/>
          <w:szCs w:val="24"/>
          <w:rtl/>
          <w:lang w:eastAsia="en-US"/>
        </w:rPr>
        <w:t xml:space="preserve">. </w:t>
      </w:r>
      <w:r w:rsidRPr="000333FA">
        <w:rPr>
          <w:szCs w:val="24"/>
          <w:rtl/>
          <w:lang w:eastAsia="en-US"/>
        </w:rPr>
        <w:t>ברגע ההרתחה מוסיפים מיץ מחצי לימון(חומצת לימון</w:t>
      </w:r>
      <w:r w:rsidRPr="000333FA">
        <w:rPr>
          <w:rFonts w:hint="cs"/>
          <w:szCs w:val="24"/>
          <w:rtl/>
          <w:lang w:eastAsia="en-US"/>
        </w:rPr>
        <w:t>)</w:t>
      </w:r>
      <w:r w:rsidRPr="000333FA">
        <w:rPr>
          <w:szCs w:val="24"/>
          <w:lang w:eastAsia="en-US"/>
        </w:rPr>
        <w:t xml:space="preserve"> </w:t>
      </w:r>
      <w:r w:rsidRPr="000333FA">
        <w:rPr>
          <w:szCs w:val="24"/>
          <w:lang w:eastAsia="en-US"/>
        </w:rPr>
        <w:br/>
      </w:r>
      <w:r w:rsidRPr="000333FA">
        <w:rPr>
          <w:szCs w:val="24"/>
          <w:rtl/>
          <w:lang w:eastAsia="en-US"/>
        </w:rPr>
        <w:t xml:space="preserve">מערבבים בכף ומוסיפים מלח ועשבי תיבול לפי הטעם. </w:t>
      </w:r>
    </w:p>
    <w:p w14:paraId="0DFDAE94" w14:textId="77777777" w:rsidR="000333FA" w:rsidRPr="000333FA" w:rsidRDefault="000333FA" w:rsidP="00751F31">
      <w:pPr>
        <w:pStyle w:val="Heading4"/>
        <w:numPr>
          <w:ilvl w:val="0"/>
          <w:numId w:val="24"/>
        </w:numPr>
        <w:spacing w:line="360" w:lineRule="auto"/>
        <w:rPr>
          <w:szCs w:val="24"/>
          <w:rtl/>
          <w:lang w:eastAsia="en-US"/>
        </w:rPr>
      </w:pPr>
      <w:r w:rsidRPr="000333FA">
        <w:rPr>
          <w:szCs w:val="24"/>
          <w:rtl/>
          <w:lang w:eastAsia="en-US"/>
        </w:rPr>
        <w:t>ממשיכים לערבב עד לקבלת גושים</w:t>
      </w:r>
      <w:r>
        <w:rPr>
          <w:szCs w:val="24"/>
          <w:lang w:eastAsia="en-US"/>
        </w:rPr>
        <w:t xml:space="preserve"> </w:t>
      </w:r>
      <w:r w:rsidRPr="000333FA">
        <w:rPr>
          <w:szCs w:val="24"/>
          <w:rtl/>
          <w:lang w:eastAsia="en-US"/>
        </w:rPr>
        <w:t>של משקע לבן מקררים ומסננים. על המסננת יתקבל הקוטג</w:t>
      </w:r>
      <w:r>
        <w:rPr>
          <w:rFonts w:hint="cs"/>
          <w:szCs w:val="24"/>
          <w:rtl/>
          <w:lang w:eastAsia="en-US"/>
        </w:rPr>
        <w:t>'</w:t>
      </w:r>
    </w:p>
    <w:p w14:paraId="581F0C87" w14:textId="77777777" w:rsidR="000333FA" w:rsidRDefault="000333FA" w:rsidP="00751F31">
      <w:pPr>
        <w:spacing w:line="360" w:lineRule="auto"/>
        <w:rPr>
          <w:rtl/>
        </w:rPr>
      </w:pPr>
      <w:r>
        <w:rPr>
          <w:rFonts w:hint="cs"/>
          <w:rtl/>
        </w:rPr>
        <w:t> </w:t>
      </w:r>
    </w:p>
    <w:p w14:paraId="3A3069B1" w14:textId="77777777" w:rsidR="000333FA" w:rsidRDefault="000333FA" w:rsidP="00751F31">
      <w:pPr>
        <w:spacing w:line="360" w:lineRule="auto"/>
        <w:rPr>
          <w:rtl/>
        </w:rPr>
      </w:pPr>
      <w:r w:rsidRPr="00531CF4">
        <w:rPr>
          <w:rFonts w:ascii="Arial" w:hAnsi="Arial" w:cs="Arial"/>
          <w:b/>
          <w:bCs/>
          <w:color w:val="E90051"/>
          <w:u w:val="single"/>
          <w:rtl/>
        </w:rPr>
        <w:t>הסבר:</w:t>
      </w:r>
      <w:r>
        <w:rPr>
          <w:rFonts w:ascii="Arial" w:hAnsi="Arial" w:cs="Arial"/>
          <w:b/>
          <w:bCs/>
          <w:color w:val="000099"/>
          <w:sz w:val="20"/>
          <w:szCs w:val="20"/>
          <w:rtl/>
        </w:rPr>
        <w:t xml:space="preserve"> </w:t>
      </w:r>
    </w:p>
    <w:p w14:paraId="6E536C30" w14:textId="77777777" w:rsidR="000333FA" w:rsidRDefault="000333FA" w:rsidP="00751F31">
      <w:pPr>
        <w:spacing w:line="360" w:lineRule="auto"/>
        <w:rPr>
          <w:rFonts w:hint="cs"/>
          <w:color w:val="000080"/>
          <w:rtl/>
        </w:rPr>
      </w:pPr>
      <w:r w:rsidRPr="000333FA">
        <w:rPr>
          <w:color w:val="000080"/>
          <w:rtl/>
        </w:rPr>
        <w:t>הכנו את הקוטג' בשיטה כימית, הוספנו את החומצת הלימון לחלב ומכיוון שעלתה החומציות</w:t>
      </w:r>
      <w:r w:rsidRPr="000333FA">
        <w:rPr>
          <w:color w:val="000080"/>
        </w:rPr>
        <w:t xml:space="preserve"> </w:t>
      </w:r>
      <w:r w:rsidRPr="000333FA">
        <w:rPr>
          <w:color w:val="000080"/>
          <w:rtl/>
        </w:rPr>
        <w:t>מבנה החלבון השתנה ועבר תהליך דנטורציה</w:t>
      </w:r>
      <w:r>
        <w:rPr>
          <w:rFonts w:hint="cs"/>
          <w:color w:val="000080"/>
          <w:rtl/>
        </w:rPr>
        <w:t xml:space="preserve"> </w:t>
      </w:r>
      <w:r w:rsidRPr="000333FA">
        <w:rPr>
          <w:color w:val="000080"/>
          <w:rtl/>
        </w:rPr>
        <w:t>(שינוי במבנה ובמרקם).</w:t>
      </w:r>
    </w:p>
    <w:p w14:paraId="116A52D2" w14:textId="77777777" w:rsidR="000333FA" w:rsidRPr="000333FA" w:rsidRDefault="000333FA" w:rsidP="00751F31">
      <w:pPr>
        <w:spacing w:line="360" w:lineRule="auto"/>
        <w:rPr>
          <w:rFonts w:hint="cs"/>
          <w:color w:val="000080"/>
          <w:rtl/>
        </w:rPr>
      </w:pPr>
      <w:r w:rsidRPr="000333FA">
        <w:rPr>
          <w:color w:val="000080"/>
          <w:rtl/>
        </w:rPr>
        <w:t xml:space="preserve"> בגלל שינוי מבנה</w:t>
      </w:r>
      <w:r>
        <w:rPr>
          <w:color w:val="000080"/>
        </w:rPr>
        <w:t xml:space="preserve"> </w:t>
      </w:r>
      <w:r w:rsidRPr="000333FA">
        <w:rPr>
          <w:color w:val="000080"/>
          <w:rtl/>
        </w:rPr>
        <w:t>החלבון קיבלנו מיד את משקע הגבינה ונוצר הקוטג</w:t>
      </w:r>
      <w:r>
        <w:rPr>
          <w:rFonts w:hint="cs"/>
          <w:color w:val="000080"/>
          <w:rtl/>
        </w:rPr>
        <w:t>'</w:t>
      </w:r>
    </w:p>
    <w:p w14:paraId="36F7ECA0" w14:textId="77777777" w:rsidR="00E26F4E" w:rsidRPr="00437527" w:rsidRDefault="006B6ADB" w:rsidP="00751F31">
      <w:pPr>
        <w:spacing w:line="360" w:lineRule="auto"/>
        <w:rPr>
          <w:color w:val="333399"/>
        </w:rPr>
      </w:pPr>
      <w:r w:rsidRPr="00437527">
        <w:rPr>
          <w:color w:val="333399"/>
          <w:rtl/>
        </w:rPr>
        <w:t xml:space="preserve">במחלבות </w:t>
      </w:r>
      <w:r w:rsidRPr="00437527">
        <w:rPr>
          <w:rFonts w:hint="cs"/>
          <w:color w:val="333399"/>
          <w:rtl/>
        </w:rPr>
        <w:t>מסחריות</w:t>
      </w:r>
      <w:r w:rsidR="000333FA" w:rsidRPr="00437527">
        <w:rPr>
          <w:color w:val="333399"/>
          <w:rtl/>
        </w:rPr>
        <w:t xml:space="preserve"> יוצרים קוטג' בשיטה ביולוגית ולא בשיטה </w:t>
      </w:r>
      <w:r w:rsidR="000333FA" w:rsidRPr="00437527">
        <w:rPr>
          <w:rFonts w:hint="cs"/>
          <w:color w:val="333399"/>
          <w:rtl/>
        </w:rPr>
        <w:t>הכימית.</w:t>
      </w:r>
      <w:r w:rsidR="000333FA" w:rsidRPr="00437527">
        <w:rPr>
          <w:color w:val="333399"/>
        </w:rPr>
        <w:t xml:space="preserve"> </w:t>
      </w:r>
      <w:r w:rsidR="000333FA" w:rsidRPr="00437527">
        <w:rPr>
          <w:color w:val="333399"/>
          <w:rtl/>
        </w:rPr>
        <w:t>איך הם</w:t>
      </w:r>
      <w:r w:rsidR="000333FA" w:rsidRPr="00437527">
        <w:rPr>
          <w:color w:val="333399"/>
        </w:rPr>
        <w:t xml:space="preserve"> </w:t>
      </w:r>
      <w:r w:rsidR="000333FA" w:rsidRPr="00437527">
        <w:rPr>
          <w:color w:val="333399"/>
          <w:rtl/>
        </w:rPr>
        <w:t>עושים את זה?... בעזרת חידקיים מיוחדים(חיידקי המחמצת) הסוכר</w:t>
      </w:r>
      <w:r w:rsidR="000333FA" w:rsidRPr="00437527">
        <w:rPr>
          <w:color w:val="333399"/>
        </w:rPr>
        <w:t xml:space="preserve"> </w:t>
      </w:r>
      <w:r w:rsidR="000333FA" w:rsidRPr="00437527">
        <w:rPr>
          <w:color w:val="333399"/>
          <w:rtl/>
        </w:rPr>
        <w:t>בחלב(לקטוז) נהפך</w:t>
      </w:r>
      <w:r w:rsidR="000333FA" w:rsidRPr="00437527">
        <w:rPr>
          <w:color w:val="333399"/>
        </w:rPr>
        <w:t xml:space="preserve"> </w:t>
      </w:r>
      <w:r w:rsidR="000333FA" w:rsidRPr="00437527">
        <w:rPr>
          <w:color w:val="333399"/>
          <w:rtl/>
        </w:rPr>
        <w:t>לחומצה לקטית, כתוצאה מה</w:t>
      </w:r>
      <w:r w:rsidR="000333FA" w:rsidRPr="00437527">
        <w:rPr>
          <w:rFonts w:hint="cs"/>
          <w:color w:val="333399"/>
          <w:rtl/>
        </w:rPr>
        <w:t>עלייה ב</w:t>
      </w:r>
      <w:r w:rsidR="000333FA" w:rsidRPr="00437527">
        <w:rPr>
          <w:color w:val="333399"/>
          <w:rtl/>
        </w:rPr>
        <w:t>חומציות מתרחש שינוי במבנה</w:t>
      </w:r>
      <w:r w:rsidR="000333FA" w:rsidRPr="00437527">
        <w:rPr>
          <w:color w:val="333399"/>
        </w:rPr>
        <w:t xml:space="preserve"> </w:t>
      </w:r>
      <w:r w:rsidR="000333FA" w:rsidRPr="00437527">
        <w:rPr>
          <w:color w:val="333399"/>
          <w:rtl/>
        </w:rPr>
        <w:t>של חלבון ונוצר</w:t>
      </w:r>
      <w:r w:rsidR="000333FA" w:rsidRPr="00437527">
        <w:rPr>
          <w:color w:val="333399"/>
        </w:rPr>
        <w:t xml:space="preserve"> </w:t>
      </w:r>
      <w:r w:rsidR="000333FA" w:rsidRPr="00437527">
        <w:rPr>
          <w:color w:val="333399"/>
          <w:rtl/>
        </w:rPr>
        <w:t>הקוטג</w:t>
      </w:r>
      <w:r w:rsidR="000333FA" w:rsidRPr="00437527">
        <w:rPr>
          <w:rFonts w:hint="cs"/>
          <w:color w:val="333399"/>
          <w:rtl/>
        </w:rPr>
        <w:t>'.</w:t>
      </w:r>
      <w:r w:rsidR="000333FA" w:rsidRPr="00437527">
        <w:rPr>
          <w:color w:val="333399"/>
        </w:rPr>
        <w:t xml:space="preserve"> </w:t>
      </w:r>
    </w:p>
    <w:p w14:paraId="603D81A7" w14:textId="77777777" w:rsidR="00E26F4E" w:rsidRDefault="00E26F4E" w:rsidP="00751F31">
      <w:pPr>
        <w:spacing w:line="360" w:lineRule="auto"/>
        <w:rPr>
          <w:color w:val="993366"/>
        </w:rPr>
      </w:pPr>
    </w:p>
    <w:p w14:paraId="32A3C11B" w14:textId="77777777" w:rsidR="00E26F4E" w:rsidRDefault="00E26F4E" w:rsidP="00751F31">
      <w:pPr>
        <w:spacing w:line="360" w:lineRule="auto"/>
        <w:rPr>
          <w:color w:val="993366"/>
        </w:rPr>
      </w:pPr>
    </w:p>
    <w:p w14:paraId="4D0135BC" w14:textId="77777777" w:rsidR="00E26F4E" w:rsidRPr="00531CF4" w:rsidRDefault="00E26F4E" w:rsidP="00751F31">
      <w:pPr>
        <w:spacing w:line="360" w:lineRule="auto"/>
        <w:rPr>
          <w:rFonts w:ascii="Arial" w:hAnsi="Arial" w:cs="Arial"/>
          <w:b/>
          <w:bCs/>
          <w:color w:val="E90051"/>
          <w:u w:val="single"/>
          <w:rtl/>
        </w:rPr>
      </w:pPr>
      <w:r w:rsidRPr="00531CF4">
        <w:rPr>
          <w:rFonts w:ascii="Arial" w:hAnsi="Arial" w:cs="Arial" w:hint="cs"/>
          <w:b/>
          <w:bCs/>
          <w:color w:val="E90051"/>
          <w:u w:val="single"/>
          <w:rtl/>
        </w:rPr>
        <w:t xml:space="preserve">תחנה 11- </w:t>
      </w:r>
      <w:r w:rsidRPr="00531CF4">
        <w:rPr>
          <w:rFonts w:ascii="Arial" w:hAnsi="Arial" w:cs="Arial"/>
          <w:b/>
          <w:bCs/>
          <w:color w:val="E90051"/>
          <w:u w:val="single"/>
          <w:rtl/>
        </w:rPr>
        <w:t>"קביעת ריכוז חומר פעיל באספירין"</w:t>
      </w:r>
    </w:p>
    <w:p w14:paraId="0CD0D74D" w14:textId="77777777" w:rsidR="00751F31" w:rsidRPr="00531CF4" w:rsidRDefault="00751F31" w:rsidP="00751F31">
      <w:pPr>
        <w:spacing w:line="360" w:lineRule="auto"/>
        <w:rPr>
          <w:rFonts w:ascii="Arial" w:hAnsi="Arial" w:cs="Arial"/>
          <w:b/>
          <w:bCs/>
          <w:color w:val="E90051"/>
          <w:u w:val="single"/>
          <w:rtl/>
        </w:rPr>
      </w:pPr>
    </w:p>
    <w:p w14:paraId="42775C7E" w14:textId="77777777" w:rsidR="00E26F4E" w:rsidRPr="00A67BE7" w:rsidRDefault="00E26F4E" w:rsidP="00751F31">
      <w:pPr>
        <w:spacing w:line="360" w:lineRule="auto"/>
        <w:rPr>
          <w:rFonts w:ascii="Arial" w:hAnsi="Arial"/>
          <w:rtl/>
        </w:rPr>
      </w:pPr>
      <w:r>
        <w:rPr>
          <w:rFonts w:ascii="Arial" w:hAnsi="Arial"/>
          <w:rtl/>
        </w:rPr>
        <w:t>לפי הניסוי "קביעת אחוז החומר הפעיל בגלולת אספירין" מהספר "יחסים וקשרים בעולם החומרים" מאת תמי לוי נחום, יעל שוורץ וזיוה בר-דב</w:t>
      </w:r>
    </w:p>
    <w:p w14:paraId="78241687" w14:textId="77777777" w:rsidR="00E26F4E" w:rsidRDefault="00E26F4E" w:rsidP="00751F31">
      <w:pPr>
        <w:spacing w:line="360" w:lineRule="auto"/>
        <w:rPr>
          <w:rFonts w:ascii="Arial" w:hAnsi="Arial"/>
          <w:rtl/>
        </w:rPr>
      </w:pPr>
      <w:r>
        <w:rPr>
          <w:rFonts w:ascii="Arial" w:hAnsi="Arial"/>
          <w:vanish/>
          <w:rtl/>
        </w:rPr>
        <w:t xml:space="preserve">לפי </w:t>
      </w:r>
    </w:p>
    <w:p w14:paraId="62649FEE" w14:textId="77777777" w:rsidR="00751F31" w:rsidRDefault="00751F31" w:rsidP="00751F31">
      <w:pPr>
        <w:spacing w:line="360" w:lineRule="auto"/>
        <w:rPr>
          <w:rFonts w:ascii="Arial" w:hAnsi="Arial"/>
          <w:b/>
          <w:bCs/>
          <w:vanish/>
          <w:color w:val="000099"/>
          <w:sz w:val="20"/>
          <w:szCs w:val="20"/>
          <w:rtl/>
        </w:rPr>
      </w:pPr>
    </w:p>
    <w:p w14:paraId="1B812132" w14:textId="77777777" w:rsidR="00E26F4E" w:rsidRDefault="00E26F4E" w:rsidP="00751F31">
      <w:pPr>
        <w:spacing w:line="360" w:lineRule="auto"/>
        <w:rPr>
          <w:rFonts w:ascii="Arial" w:hAnsi="Arial"/>
          <w:b/>
          <w:bCs/>
          <w:vanish/>
          <w:color w:val="000099"/>
          <w:sz w:val="20"/>
          <w:szCs w:val="20"/>
          <w:rtl/>
        </w:rPr>
      </w:pPr>
    </w:p>
    <w:p w14:paraId="43E34139" w14:textId="77777777" w:rsidR="00E26F4E" w:rsidRDefault="00E26F4E" w:rsidP="00751F31">
      <w:pPr>
        <w:spacing w:line="360" w:lineRule="auto"/>
        <w:rPr>
          <w:rFonts w:ascii="Arial" w:hAnsi="Arial"/>
          <w:b/>
          <w:bCs/>
          <w:vanish/>
          <w:color w:val="FF0066"/>
          <w:u w:val="single"/>
          <w:rtl/>
        </w:rPr>
      </w:pPr>
      <w:r>
        <w:rPr>
          <w:rFonts w:ascii="Arial" w:hAnsi="Arial"/>
          <w:b/>
          <w:bCs/>
          <w:color w:val="000099"/>
          <w:sz w:val="20"/>
          <w:szCs w:val="20"/>
          <w:rtl/>
        </w:rPr>
        <w:t> </w:t>
      </w:r>
      <w:r w:rsidRPr="00531CF4">
        <w:rPr>
          <w:rFonts w:ascii="Arial" w:hAnsi="Arial"/>
          <w:b/>
          <w:bCs/>
          <w:color w:val="E90051"/>
          <w:u w:val="single"/>
          <w:rtl/>
        </w:rPr>
        <w:t>ציוד וחומרים:</w:t>
      </w:r>
    </w:p>
    <w:p w14:paraId="0049FB2E" w14:textId="77777777" w:rsidR="00E26F4E" w:rsidRDefault="00E26F4E" w:rsidP="00751F31">
      <w:pPr>
        <w:spacing w:line="360" w:lineRule="auto"/>
        <w:rPr>
          <w:rFonts w:ascii="Arial" w:hAnsi="Arial"/>
          <w:b/>
          <w:bCs/>
          <w:vanish/>
          <w:color w:val="000099"/>
          <w:sz w:val="20"/>
          <w:szCs w:val="20"/>
          <w:rtl/>
        </w:rPr>
      </w:pPr>
    </w:p>
    <w:p w14:paraId="3135D486" w14:textId="77777777" w:rsidR="00E26F4E" w:rsidRDefault="00E26F4E" w:rsidP="00751F31">
      <w:pPr>
        <w:spacing w:line="360" w:lineRule="auto"/>
        <w:rPr>
          <w:rFonts w:ascii="Arial" w:hAnsi="Arial"/>
          <w:b/>
          <w:bCs/>
          <w:color w:val="FF0066"/>
          <w:u w:val="single"/>
          <w:rtl/>
        </w:rPr>
      </w:pPr>
    </w:p>
    <w:p w14:paraId="7926F716" w14:textId="77777777" w:rsidR="00E26F4E" w:rsidRDefault="00E26F4E" w:rsidP="00751F31">
      <w:pPr>
        <w:spacing w:line="360" w:lineRule="auto"/>
        <w:rPr>
          <w:rtl/>
        </w:rPr>
      </w:pPr>
      <w:r>
        <w:rPr>
          <w:rFonts w:hint="eastAsia"/>
          <w:rtl/>
        </w:rPr>
        <w:t>גלולת</w:t>
      </w:r>
      <w:r>
        <w:rPr>
          <w:rtl/>
        </w:rPr>
        <w:t xml:space="preserve"> </w:t>
      </w:r>
      <w:r>
        <w:rPr>
          <w:rFonts w:hint="eastAsia"/>
          <w:rtl/>
        </w:rPr>
        <w:t>אספירין</w:t>
      </w:r>
    </w:p>
    <w:p w14:paraId="66E2107C" w14:textId="77777777" w:rsidR="00E26F4E" w:rsidRDefault="00E26F4E" w:rsidP="00751F31">
      <w:pPr>
        <w:spacing w:line="360" w:lineRule="auto"/>
        <w:rPr>
          <w:rtl/>
        </w:rPr>
      </w:pPr>
      <w:r>
        <w:rPr>
          <w:rFonts w:hint="eastAsia"/>
          <w:rtl/>
        </w:rPr>
        <w:t>ביורטה</w:t>
      </w:r>
      <w:r>
        <w:rPr>
          <w:rtl/>
        </w:rPr>
        <w:t xml:space="preserve"> </w:t>
      </w:r>
      <w:r>
        <w:rPr>
          <w:rFonts w:hint="eastAsia"/>
          <w:rtl/>
        </w:rPr>
        <w:t>מלאה</w:t>
      </w:r>
      <w:r>
        <w:rPr>
          <w:rtl/>
        </w:rPr>
        <w:t xml:space="preserve"> </w:t>
      </w:r>
      <w:r>
        <w:rPr>
          <w:rFonts w:hint="eastAsia"/>
          <w:rtl/>
        </w:rPr>
        <w:t>בתמיסת</w:t>
      </w:r>
      <w:r>
        <w:rPr>
          <w:rtl/>
        </w:rPr>
        <w:t xml:space="preserve"> </w:t>
      </w:r>
      <w:r>
        <w:t>NaOH</w:t>
      </w:r>
      <w:r>
        <w:rPr>
          <w:rtl/>
        </w:rPr>
        <w:t xml:space="preserve"> </w:t>
      </w:r>
      <w:r>
        <w:t>0.5M</w:t>
      </w:r>
    </w:p>
    <w:p w14:paraId="099F4AE1" w14:textId="77777777" w:rsidR="00E26F4E" w:rsidRDefault="00E26F4E" w:rsidP="00751F31">
      <w:pPr>
        <w:spacing w:line="360" w:lineRule="auto"/>
        <w:rPr>
          <w:rtl/>
        </w:rPr>
      </w:pPr>
      <w:r>
        <w:rPr>
          <w:rFonts w:hint="eastAsia"/>
          <w:rtl/>
        </w:rPr>
        <w:t>אינדיקטור</w:t>
      </w:r>
      <w:r>
        <w:rPr>
          <w:rtl/>
        </w:rPr>
        <w:t xml:space="preserve"> </w:t>
      </w:r>
      <w:r>
        <w:rPr>
          <w:rFonts w:hint="eastAsia"/>
          <w:rtl/>
        </w:rPr>
        <w:t>פנול</w:t>
      </w:r>
      <w:r>
        <w:rPr>
          <w:rtl/>
        </w:rPr>
        <w:t xml:space="preserve"> </w:t>
      </w:r>
      <w:r>
        <w:rPr>
          <w:rFonts w:hint="eastAsia"/>
          <w:rtl/>
        </w:rPr>
        <w:t>פתלאין</w:t>
      </w:r>
    </w:p>
    <w:p w14:paraId="3F084772" w14:textId="77777777" w:rsidR="00E26F4E" w:rsidRDefault="00E26F4E" w:rsidP="00751F31">
      <w:pPr>
        <w:spacing w:line="360" w:lineRule="auto"/>
        <w:rPr>
          <w:rtl/>
        </w:rPr>
      </w:pPr>
      <w:r>
        <w:rPr>
          <w:rFonts w:hint="eastAsia"/>
          <w:rtl/>
        </w:rPr>
        <w:t>מים</w:t>
      </w:r>
      <w:r>
        <w:rPr>
          <w:rtl/>
        </w:rPr>
        <w:t xml:space="preserve"> </w:t>
      </w:r>
      <w:r>
        <w:rPr>
          <w:rFonts w:hint="eastAsia"/>
          <w:rtl/>
        </w:rPr>
        <w:t>מזוקקים</w:t>
      </w:r>
    </w:p>
    <w:p w14:paraId="3BA9B29C" w14:textId="77777777" w:rsidR="00E26F4E" w:rsidRDefault="00E26F4E" w:rsidP="00751F31">
      <w:pPr>
        <w:spacing w:line="360" w:lineRule="auto"/>
        <w:rPr>
          <w:rtl/>
        </w:rPr>
      </w:pPr>
      <w:r>
        <w:rPr>
          <w:rFonts w:hint="eastAsia"/>
          <w:rtl/>
        </w:rPr>
        <w:t>ארלנמאייר</w:t>
      </w:r>
      <w:r>
        <w:rPr>
          <w:rtl/>
        </w:rPr>
        <w:t xml:space="preserve"> </w:t>
      </w:r>
      <w:r>
        <w:rPr>
          <w:rFonts w:hint="eastAsia"/>
          <w:rtl/>
        </w:rPr>
        <w:t>בנפח</w:t>
      </w:r>
      <w:r>
        <w:rPr>
          <w:rtl/>
        </w:rPr>
        <w:t xml:space="preserve"> 250 </w:t>
      </w:r>
      <w:r>
        <w:rPr>
          <w:rFonts w:hint="eastAsia"/>
          <w:rtl/>
        </w:rPr>
        <w:t>מ</w:t>
      </w:r>
      <w:r>
        <w:rPr>
          <w:rtl/>
        </w:rPr>
        <w:t>"</w:t>
      </w:r>
      <w:r>
        <w:rPr>
          <w:rFonts w:hint="eastAsia"/>
          <w:rtl/>
        </w:rPr>
        <w:t>ל</w:t>
      </w:r>
      <w:r>
        <w:rPr>
          <w:rtl/>
        </w:rPr>
        <w:t xml:space="preserve">, </w:t>
      </w:r>
      <w:r>
        <w:rPr>
          <w:rFonts w:hint="eastAsia"/>
          <w:rtl/>
        </w:rPr>
        <w:t>מכתש</w:t>
      </w:r>
      <w:r>
        <w:rPr>
          <w:rtl/>
        </w:rPr>
        <w:t xml:space="preserve"> </w:t>
      </w:r>
      <w:r>
        <w:rPr>
          <w:rFonts w:hint="eastAsia"/>
          <w:rtl/>
        </w:rPr>
        <w:t>ועלי</w:t>
      </w:r>
      <w:r>
        <w:rPr>
          <w:rtl/>
        </w:rPr>
        <w:t xml:space="preserve">, </w:t>
      </w:r>
      <w:r>
        <w:rPr>
          <w:rFonts w:hint="eastAsia"/>
          <w:rtl/>
        </w:rPr>
        <w:t>מאזניים</w:t>
      </w:r>
      <w:r>
        <w:rPr>
          <w:rtl/>
        </w:rPr>
        <w:t>.</w:t>
      </w:r>
    </w:p>
    <w:p w14:paraId="7835EE79" w14:textId="77777777" w:rsidR="00E26F4E" w:rsidRPr="00491C4E" w:rsidRDefault="00E26F4E" w:rsidP="00751F31">
      <w:pPr>
        <w:spacing w:line="360" w:lineRule="auto"/>
        <w:rPr>
          <w:rtl/>
        </w:rPr>
      </w:pPr>
      <w:r>
        <w:rPr>
          <w:rFonts w:hint="eastAsia"/>
          <w:rtl/>
        </w:rPr>
        <w:t>טבלה</w:t>
      </w:r>
      <w:r>
        <w:rPr>
          <w:rtl/>
        </w:rPr>
        <w:t xml:space="preserve"> </w:t>
      </w:r>
      <w:r>
        <w:rPr>
          <w:rFonts w:hint="eastAsia"/>
          <w:rtl/>
        </w:rPr>
        <w:t>מהסוג</w:t>
      </w:r>
      <w:r>
        <w:rPr>
          <w:rtl/>
        </w:rPr>
        <w:t xml:space="preserve"> </w:t>
      </w:r>
      <w:r>
        <w:rPr>
          <w:rFonts w:hint="eastAsia"/>
          <w:rtl/>
        </w:rPr>
        <w:t>המצורף</w:t>
      </w:r>
      <w:r>
        <w:rPr>
          <w:rtl/>
        </w:rPr>
        <w:t xml:space="preserve"> </w:t>
      </w:r>
      <w:r>
        <w:rPr>
          <w:rFonts w:hint="eastAsia"/>
          <w:rtl/>
        </w:rPr>
        <w:t>בהמשך</w:t>
      </w:r>
    </w:p>
    <w:p w14:paraId="3343AA3C" w14:textId="77777777" w:rsidR="00751F31" w:rsidRPr="00531CF4" w:rsidRDefault="00751F31" w:rsidP="00751F31">
      <w:pPr>
        <w:spacing w:line="360" w:lineRule="auto"/>
        <w:rPr>
          <w:rFonts w:ascii="Arial" w:hAnsi="Arial"/>
          <w:b/>
          <w:bCs/>
          <w:color w:val="E90051"/>
          <w:u w:val="single"/>
          <w:rtl/>
        </w:rPr>
      </w:pPr>
    </w:p>
    <w:p w14:paraId="480A9610" w14:textId="45E69836" w:rsidR="00E26F4E" w:rsidRPr="00531CF4" w:rsidRDefault="00E26F4E" w:rsidP="00751F31">
      <w:pPr>
        <w:spacing w:line="360" w:lineRule="auto"/>
        <w:rPr>
          <w:rFonts w:ascii="Arial" w:hAnsi="Arial"/>
          <w:b/>
          <w:bCs/>
          <w:color w:val="E90051"/>
          <w:u w:val="single"/>
          <w:rtl/>
        </w:rPr>
      </w:pPr>
      <w:r w:rsidRPr="00531CF4">
        <w:rPr>
          <w:rFonts w:ascii="Arial" w:hAnsi="Arial"/>
          <w:b/>
          <w:bCs/>
          <w:color w:val="E90051"/>
          <w:u w:val="single"/>
          <w:rtl/>
        </w:rPr>
        <w:lastRenderedPageBreak/>
        <w:t>מהלך הניסוי</w:t>
      </w:r>
    </w:p>
    <w:p w14:paraId="592BB243" w14:textId="77777777" w:rsidR="00E26F4E" w:rsidRDefault="00E26F4E" w:rsidP="00751F31">
      <w:pPr>
        <w:spacing w:line="360" w:lineRule="auto"/>
        <w:rPr>
          <w:rFonts w:ascii="Arial" w:hAnsi="Arial"/>
          <w:rtl/>
        </w:rPr>
      </w:pPr>
      <w:r>
        <w:rPr>
          <w:rFonts w:ascii="Arial" w:hAnsi="Arial"/>
          <w:rtl/>
        </w:rPr>
        <w:t>שקול את גלולת האספירין. כתוב את המסה בטבלה המצורפת.</w:t>
      </w:r>
    </w:p>
    <w:p w14:paraId="7C6294FE" w14:textId="77777777" w:rsidR="00E26F4E" w:rsidRDefault="00E26F4E" w:rsidP="00751F31">
      <w:pPr>
        <w:spacing w:line="360" w:lineRule="auto"/>
        <w:rPr>
          <w:rFonts w:ascii="Arial" w:hAnsi="Arial"/>
          <w:rtl/>
        </w:rPr>
      </w:pPr>
      <w:r>
        <w:rPr>
          <w:rFonts w:ascii="Arial" w:hAnsi="Arial"/>
          <w:rtl/>
        </w:rPr>
        <w:t>כתוש את הגלולה במכתש בעזרת העלי</w:t>
      </w:r>
    </w:p>
    <w:p w14:paraId="6CFAE09D" w14:textId="77777777" w:rsidR="00E26F4E" w:rsidRDefault="00E26F4E" w:rsidP="00751F31">
      <w:pPr>
        <w:spacing w:line="360" w:lineRule="auto"/>
        <w:rPr>
          <w:rFonts w:ascii="Arial" w:hAnsi="Arial"/>
          <w:rtl/>
        </w:rPr>
      </w:pPr>
      <w:r>
        <w:rPr>
          <w:rFonts w:ascii="Arial" w:hAnsi="Arial"/>
          <w:rtl/>
        </w:rPr>
        <w:t>העבר את תכולת המכתש לארלנמאייר. שטוף את המכתש והעלי מספר פעמים במים מזוקקים והעבר אותם לארלנמאייר, כדי להעביר את הגלולה הכתושה.</w:t>
      </w:r>
    </w:p>
    <w:p w14:paraId="6F87C91D" w14:textId="77777777" w:rsidR="00E26F4E" w:rsidRDefault="00E26F4E" w:rsidP="00751F31">
      <w:pPr>
        <w:spacing w:line="360" w:lineRule="auto"/>
        <w:rPr>
          <w:rFonts w:ascii="Arial" w:hAnsi="Arial"/>
          <w:rtl/>
        </w:rPr>
      </w:pPr>
      <w:r>
        <w:rPr>
          <w:rFonts w:ascii="Arial" w:hAnsi="Arial"/>
          <w:rtl/>
        </w:rPr>
        <w:t>הוסף לארלנמאייר מים מזוקקים עד נפח של 100 מ"ל</w:t>
      </w:r>
    </w:p>
    <w:p w14:paraId="473B54E5" w14:textId="77777777" w:rsidR="00E26F4E" w:rsidRDefault="00E26F4E" w:rsidP="00751F31">
      <w:pPr>
        <w:spacing w:line="360" w:lineRule="auto"/>
        <w:rPr>
          <w:rFonts w:ascii="Arial" w:hAnsi="Arial"/>
          <w:rtl/>
        </w:rPr>
      </w:pPr>
      <w:r>
        <w:rPr>
          <w:rFonts w:ascii="Arial" w:hAnsi="Arial"/>
          <w:rtl/>
        </w:rPr>
        <w:t>נוסף לארלנמאייר 3-4 טיפות אינדיקטור פנול פתלאין</w:t>
      </w:r>
    </w:p>
    <w:p w14:paraId="4A34BCAB" w14:textId="77777777" w:rsidR="00E26F4E" w:rsidRPr="00491C4E" w:rsidRDefault="00E26F4E" w:rsidP="00751F31">
      <w:pPr>
        <w:spacing w:line="360" w:lineRule="auto"/>
        <w:rPr>
          <w:rFonts w:ascii="Arial" w:hAnsi="Arial"/>
          <w:rtl/>
        </w:rPr>
      </w:pPr>
      <w:r>
        <w:rPr>
          <w:rFonts w:ascii="Arial" w:hAnsi="Arial"/>
          <w:rtl/>
        </w:rPr>
        <w:t xml:space="preserve">טפטף באטיות תמיסת </w:t>
      </w:r>
      <w:r>
        <w:rPr>
          <w:rFonts w:ascii="Arial" w:hAnsi="Arial"/>
        </w:rPr>
        <w:t>NaOH</w:t>
      </w:r>
      <w:r>
        <w:rPr>
          <w:rFonts w:ascii="Arial" w:hAnsi="Arial"/>
          <w:rtl/>
        </w:rPr>
        <w:t xml:space="preserve"> לארלנמאייר תוך ערבוב עד קבלת צבע ורוד יציב</w:t>
      </w:r>
    </w:p>
    <w:p w14:paraId="6436C00A" w14:textId="77777777" w:rsidR="00E26F4E" w:rsidRPr="00531CF4" w:rsidRDefault="00E26F4E" w:rsidP="00751F31">
      <w:pPr>
        <w:spacing w:line="360" w:lineRule="auto"/>
        <w:rPr>
          <w:rFonts w:ascii="Arial" w:hAnsi="Arial" w:hint="cs"/>
          <w:b/>
          <w:bCs/>
          <w:color w:val="E90051"/>
          <w:u w:val="single"/>
          <w:rtl/>
        </w:rPr>
      </w:pPr>
    </w:p>
    <w:p w14:paraId="23722A42" w14:textId="77777777" w:rsidR="00E26F4E" w:rsidRPr="00531CF4" w:rsidRDefault="00E26F4E" w:rsidP="00751F31">
      <w:pPr>
        <w:spacing w:line="360" w:lineRule="auto"/>
        <w:rPr>
          <w:rFonts w:ascii="Arial" w:hAnsi="Arial"/>
          <w:b/>
          <w:bCs/>
          <w:color w:val="E90051"/>
          <w:u w:val="single"/>
        </w:rPr>
      </w:pPr>
      <w:r w:rsidRPr="00531CF4">
        <w:rPr>
          <w:rFonts w:ascii="Arial" w:hAnsi="Arial"/>
          <w:b/>
          <w:bCs/>
          <w:color w:val="E90051"/>
          <w:u w:val="single"/>
          <w:rtl/>
        </w:rPr>
        <w:t>הסבר:</w:t>
      </w:r>
    </w:p>
    <w:p w14:paraId="6DCBEBA8" w14:textId="77777777" w:rsidR="00E26F4E" w:rsidRDefault="00E26F4E" w:rsidP="00751F31">
      <w:pPr>
        <w:spacing w:line="360" w:lineRule="auto"/>
        <w:rPr>
          <w:rtl/>
        </w:rPr>
      </w:pPr>
      <w:r>
        <w:rPr>
          <w:rFonts w:hint="eastAsia"/>
          <w:rtl/>
        </w:rPr>
        <w:t>האם</w:t>
      </w:r>
      <w:r>
        <w:rPr>
          <w:rtl/>
        </w:rPr>
        <w:t xml:space="preserve"> </w:t>
      </w:r>
      <w:r>
        <w:rPr>
          <w:rFonts w:hint="eastAsia"/>
          <w:rtl/>
        </w:rPr>
        <w:t>כמות</w:t>
      </w:r>
      <w:r>
        <w:rPr>
          <w:rtl/>
        </w:rPr>
        <w:t xml:space="preserve"> </w:t>
      </w:r>
      <w:r>
        <w:rPr>
          <w:rFonts w:hint="eastAsia"/>
          <w:rtl/>
        </w:rPr>
        <w:t>החומר</w:t>
      </w:r>
      <w:r>
        <w:rPr>
          <w:rtl/>
        </w:rPr>
        <w:t xml:space="preserve"> </w:t>
      </w:r>
      <w:r>
        <w:rPr>
          <w:rFonts w:hint="eastAsia"/>
          <w:rtl/>
        </w:rPr>
        <w:t>הכתובה</w:t>
      </w:r>
      <w:r>
        <w:rPr>
          <w:rtl/>
        </w:rPr>
        <w:t xml:space="preserve"> </w:t>
      </w:r>
      <w:r>
        <w:rPr>
          <w:rFonts w:hint="eastAsia"/>
          <w:rtl/>
        </w:rPr>
        <w:t>בעלון</w:t>
      </w:r>
      <w:r>
        <w:rPr>
          <w:rtl/>
        </w:rPr>
        <w:t xml:space="preserve"> </w:t>
      </w:r>
      <w:r>
        <w:rPr>
          <w:rFonts w:hint="eastAsia"/>
          <w:rtl/>
        </w:rPr>
        <w:t>לצרכן</w:t>
      </w:r>
      <w:r>
        <w:rPr>
          <w:rtl/>
        </w:rPr>
        <w:t xml:space="preserve"> </w:t>
      </w:r>
      <w:r>
        <w:rPr>
          <w:rFonts w:hint="eastAsia"/>
          <w:rtl/>
        </w:rPr>
        <w:t>אכן</w:t>
      </w:r>
      <w:r>
        <w:rPr>
          <w:rtl/>
        </w:rPr>
        <w:t xml:space="preserve"> </w:t>
      </w:r>
      <w:r>
        <w:rPr>
          <w:rFonts w:hint="eastAsia"/>
          <w:rtl/>
        </w:rPr>
        <w:t>נכונה</w:t>
      </w:r>
      <w:r>
        <w:rPr>
          <w:rtl/>
        </w:rPr>
        <w:t xml:space="preserve"> ? </w:t>
      </w:r>
      <w:r>
        <w:rPr>
          <w:rFonts w:hint="eastAsia"/>
          <w:rtl/>
        </w:rPr>
        <w:t>ניתן</w:t>
      </w:r>
      <w:r>
        <w:rPr>
          <w:rtl/>
        </w:rPr>
        <w:t xml:space="preserve"> </w:t>
      </w:r>
      <w:r>
        <w:rPr>
          <w:rFonts w:hint="eastAsia"/>
          <w:rtl/>
        </w:rPr>
        <w:t>לבדוק</w:t>
      </w:r>
      <w:r>
        <w:rPr>
          <w:rtl/>
        </w:rPr>
        <w:t xml:space="preserve"> </w:t>
      </w:r>
      <w:r>
        <w:rPr>
          <w:rFonts w:hint="eastAsia"/>
          <w:rtl/>
        </w:rPr>
        <w:t>זאת</w:t>
      </w:r>
      <w:r>
        <w:rPr>
          <w:rtl/>
        </w:rPr>
        <w:t xml:space="preserve"> </w:t>
      </w:r>
      <w:r>
        <w:rPr>
          <w:rFonts w:hint="eastAsia"/>
          <w:rtl/>
        </w:rPr>
        <w:t>לפי</w:t>
      </w:r>
      <w:r>
        <w:rPr>
          <w:rtl/>
        </w:rPr>
        <w:t xml:space="preserve"> </w:t>
      </w:r>
      <w:r>
        <w:rPr>
          <w:rFonts w:hint="eastAsia"/>
          <w:rtl/>
        </w:rPr>
        <w:t>תגובה</w:t>
      </w:r>
      <w:r>
        <w:rPr>
          <w:rtl/>
        </w:rPr>
        <w:t xml:space="preserve"> </w:t>
      </w:r>
      <w:r>
        <w:rPr>
          <w:rFonts w:hint="eastAsia"/>
          <w:rtl/>
        </w:rPr>
        <w:t>של</w:t>
      </w:r>
      <w:r>
        <w:rPr>
          <w:rtl/>
        </w:rPr>
        <w:t xml:space="preserve"> </w:t>
      </w:r>
      <w:r>
        <w:rPr>
          <w:rFonts w:hint="eastAsia"/>
          <w:rtl/>
        </w:rPr>
        <w:t>החומר</w:t>
      </w:r>
      <w:r>
        <w:rPr>
          <w:rtl/>
        </w:rPr>
        <w:t xml:space="preserve"> </w:t>
      </w:r>
      <w:r>
        <w:rPr>
          <w:rFonts w:hint="eastAsia"/>
          <w:rtl/>
        </w:rPr>
        <w:t>הפעיל</w:t>
      </w:r>
      <w:r>
        <w:rPr>
          <w:rtl/>
        </w:rPr>
        <w:t xml:space="preserve"> </w:t>
      </w:r>
      <w:r>
        <w:rPr>
          <w:rFonts w:hint="eastAsia"/>
          <w:rtl/>
        </w:rPr>
        <w:t>בגלולה</w:t>
      </w:r>
      <w:r>
        <w:rPr>
          <w:rtl/>
        </w:rPr>
        <w:t>.</w:t>
      </w:r>
    </w:p>
    <w:p w14:paraId="431C8963" w14:textId="77777777" w:rsidR="00E26F4E" w:rsidRDefault="00E26F4E" w:rsidP="00751F31">
      <w:pPr>
        <w:spacing w:line="360" w:lineRule="auto"/>
        <w:rPr>
          <w:rtl/>
        </w:rPr>
      </w:pPr>
      <w:r>
        <w:rPr>
          <w:rFonts w:hint="eastAsia"/>
          <w:rtl/>
        </w:rPr>
        <w:t>החומר</w:t>
      </w:r>
      <w:r>
        <w:rPr>
          <w:rtl/>
        </w:rPr>
        <w:t xml:space="preserve"> </w:t>
      </w:r>
      <w:r>
        <w:rPr>
          <w:rFonts w:hint="eastAsia"/>
          <w:rtl/>
        </w:rPr>
        <w:t>הפעיל</w:t>
      </w:r>
      <w:r>
        <w:rPr>
          <w:rtl/>
        </w:rPr>
        <w:t xml:space="preserve"> </w:t>
      </w:r>
      <w:r>
        <w:rPr>
          <w:rFonts w:hint="eastAsia"/>
          <w:rtl/>
        </w:rPr>
        <w:t>באספירין</w:t>
      </w:r>
      <w:r>
        <w:rPr>
          <w:rtl/>
        </w:rPr>
        <w:t xml:space="preserve"> </w:t>
      </w:r>
      <w:r>
        <w:rPr>
          <w:rFonts w:hint="eastAsia"/>
          <w:rtl/>
        </w:rPr>
        <w:t>הוא</w:t>
      </w:r>
      <w:r>
        <w:rPr>
          <w:rtl/>
        </w:rPr>
        <w:t xml:space="preserve"> </w:t>
      </w:r>
      <w:r>
        <w:rPr>
          <w:rFonts w:hint="eastAsia"/>
          <w:rtl/>
        </w:rPr>
        <w:t>חומצה</w:t>
      </w:r>
      <w:r>
        <w:rPr>
          <w:rtl/>
        </w:rPr>
        <w:t xml:space="preserve"> </w:t>
      </w:r>
      <w:r>
        <w:rPr>
          <w:rFonts w:hint="eastAsia"/>
          <w:rtl/>
        </w:rPr>
        <w:t>אצטילסליצילית</w:t>
      </w:r>
      <w:r>
        <w:rPr>
          <w:rtl/>
        </w:rPr>
        <w:t xml:space="preserve"> </w:t>
      </w:r>
      <w:r>
        <w:rPr>
          <w:rFonts w:hint="eastAsia"/>
          <w:rtl/>
        </w:rPr>
        <w:t>המגיבה</w:t>
      </w:r>
      <w:r>
        <w:rPr>
          <w:rtl/>
        </w:rPr>
        <w:t xml:space="preserve"> </w:t>
      </w:r>
      <w:r>
        <w:rPr>
          <w:rFonts w:hint="eastAsia"/>
          <w:rtl/>
        </w:rPr>
        <w:t>עם</w:t>
      </w:r>
      <w:r>
        <w:rPr>
          <w:rtl/>
        </w:rPr>
        <w:t xml:space="preserve"> </w:t>
      </w:r>
      <w:r>
        <w:t>NaOH</w:t>
      </w:r>
      <w:r>
        <w:rPr>
          <w:rtl/>
        </w:rPr>
        <w:t xml:space="preserve"> </w:t>
      </w:r>
      <w:r>
        <w:rPr>
          <w:rFonts w:hint="eastAsia"/>
          <w:rtl/>
        </w:rPr>
        <w:t>ביחסים</w:t>
      </w:r>
      <w:r>
        <w:rPr>
          <w:rtl/>
        </w:rPr>
        <w:t xml:space="preserve"> </w:t>
      </w:r>
      <w:r>
        <w:rPr>
          <w:rFonts w:hint="eastAsia"/>
          <w:rtl/>
        </w:rPr>
        <w:t>שווים</w:t>
      </w:r>
      <w:r>
        <w:rPr>
          <w:rtl/>
        </w:rPr>
        <w:t xml:space="preserve">. </w:t>
      </w:r>
      <w:r>
        <w:rPr>
          <w:rFonts w:hint="eastAsia"/>
          <w:rtl/>
        </w:rPr>
        <w:t>מריכוז</w:t>
      </w:r>
      <w:r>
        <w:rPr>
          <w:rtl/>
        </w:rPr>
        <w:t xml:space="preserve"> </w:t>
      </w:r>
      <w:r>
        <w:rPr>
          <w:rFonts w:hint="eastAsia"/>
          <w:rtl/>
        </w:rPr>
        <w:t>ה</w:t>
      </w:r>
      <w:r>
        <w:rPr>
          <w:rtl/>
        </w:rPr>
        <w:t>-</w:t>
      </w:r>
      <w:r>
        <w:t>NaOH</w:t>
      </w:r>
      <w:r>
        <w:rPr>
          <w:rtl/>
        </w:rPr>
        <w:t xml:space="preserve"> </w:t>
      </w:r>
      <w:r>
        <w:rPr>
          <w:rFonts w:hint="eastAsia"/>
          <w:rtl/>
        </w:rPr>
        <w:t>ונפח</w:t>
      </w:r>
      <w:r>
        <w:rPr>
          <w:rtl/>
        </w:rPr>
        <w:t xml:space="preserve"> </w:t>
      </w:r>
      <w:r>
        <w:rPr>
          <w:rFonts w:hint="eastAsia"/>
          <w:rtl/>
        </w:rPr>
        <w:t>התמיסה</w:t>
      </w:r>
      <w:r>
        <w:rPr>
          <w:rtl/>
        </w:rPr>
        <w:t xml:space="preserve"> </w:t>
      </w:r>
      <w:r>
        <w:rPr>
          <w:rFonts w:hint="eastAsia"/>
          <w:rtl/>
        </w:rPr>
        <w:t>שנדרשה</w:t>
      </w:r>
      <w:r>
        <w:rPr>
          <w:rtl/>
        </w:rPr>
        <w:t xml:space="preserve"> </w:t>
      </w:r>
      <w:r>
        <w:rPr>
          <w:rFonts w:hint="eastAsia"/>
          <w:rtl/>
        </w:rPr>
        <w:t>לתגובה</w:t>
      </w:r>
      <w:r>
        <w:rPr>
          <w:rtl/>
        </w:rPr>
        <w:t xml:space="preserve"> </w:t>
      </w:r>
      <w:r>
        <w:rPr>
          <w:rFonts w:hint="eastAsia"/>
          <w:rtl/>
        </w:rPr>
        <w:t>ניתן</w:t>
      </w:r>
      <w:r>
        <w:rPr>
          <w:rtl/>
        </w:rPr>
        <w:t xml:space="preserve"> </w:t>
      </w:r>
      <w:r>
        <w:rPr>
          <w:rFonts w:hint="eastAsia"/>
          <w:rtl/>
        </w:rPr>
        <w:t>לחשב</w:t>
      </w:r>
      <w:r>
        <w:rPr>
          <w:rtl/>
        </w:rPr>
        <w:t xml:space="preserve"> </w:t>
      </w:r>
      <w:r>
        <w:rPr>
          <w:rFonts w:hint="eastAsia"/>
          <w:rtl/>
        </w:rPr>
        <w:t>את</w:t>
      </w:r>
      <w:r>
        <w:rPr>
          <w:rtl/>
        </w:rPr>
        <w:t xml:space="preserve"> </w:t>
      </w:r>
      <w:r>
        <w:rPr>
          <w:rFonts w:hint="eastAsia"/>
          <w:rtl/>
        </w:rPr>
        <w:t>כמות</w:t>
      </w:r>
      <w:r>
        <w:rPr>
          <w:rtl/>
        </w:rPr>
        <w:t xml:space="preserve"> </w:t>
      </w:r>
      <w:r>
        <w:rPr>
          <w:rFonts w:hint="eastAsia"/>
          <w:rtl/>
        </w:rPr>
        <w:t>ה</w:t>
      </w:r>
      <w:r>
        <w:rPr>
          <w:rtl/>
        </w:rPr>
        <w:t>-</w:t>
      </w:r>
      <w:r>
        <w:t>NaOH</w:t>
      </w:r>
      <w:r>
        <w:rPr>
          <w:rtl/>
        </w:rPr>
        <w:t xml:space="preserve"> </w:t>
      </w:r>
      <w:r>
        <w:rPr>
          <w:rFonts w:hint="eastAsia"/>
          <w:rtl/>
        </w:rPr>
        <w:t>שנדרשה</w:t>
      </w:r>
      <w:r>
        <w:rPr>
          <w:rtl/>
        </w:rPr>
        <w:t xml:space="preserve"> </w:t>
      </w:r>
      <w:r>
        <w:rPr>
          <w:rFonts w:hint="eastAsia"/>
          <w:rtl/>
        </w:rPr>
        <w:t>לתגובה</w:t>
      </w:r>
      <w:r>
        <w:rPr>
          <w:rtl/>
        </w:rPr>
        <w:t xml:space="preserve"> </w:t>
      </w:r>
      <w:r>
        <w:rPr>
          <w:rFonts w:hint="eastAsia"/>
          <w:rtl/>
        </w:rPr>
        <w:t>וממנה</w:t>
      </w:r>
      <w:r>
        <w:rPr>
          <w:rtl/>
        </w:rPr>
        <w:t xml:space="preserve"> </w:t>
      </w:r>
      <w:r>
        <w:rPr>
          <w:rFonts w:hint="eastAsia"/>
          <w:rtl/>
        </w:rPr>
        <w:t>להסיק</w:t>
      </w:r>
      <w:r>
        <w:rPr>
          <w:rtl/>
        </w:rPr>
        <w:t xml:space="preserve"> </w:t>
      </w:r>
      <w:r>
        <w:rPr>
          <w:rFonts w:hint="eastAsia"/>
          <w:rtl/>
        </w:rPr>
        <w:t>את</w:t>
      </w:r>
      <w:r>
        <w:rPr>
          <w:rtl/>
        </w:rPr>
        <w:t xml:space="preserve"> </w:t>
      </w:r>
      <w:r>
        <w:rPr>
          <w:rFonts w:hint="eastAsia"/>
          <w:rtl/>
        </w:rPr>
        <w:t>כמות</w:t>
      </w:r>
      <w:r>
        <w:rPr>
          <w:rtl/>
        </w:rPr>
        <w:t xml:space="preserve"> </w:t>
      </w:r>
      <w:r>
        <w:rPr>
          <w:rFonts w:hint="eastAsia"/>
          <w:rtl/>
        </w:rPr>
        <w:t>החומצה</w:t>
      </w:r>
      <w:r>
        <w:rPr>
          <w:rtl/>
        </w:rPr>
        <w:t xml:space="preserve"> </w:t>
      </w:r>
      <w:r>
        <w:rPr>
          <w:rFonts w:hint="eastAsia"/>
          <w:rtl/>
        </w:rPr>
        <w:t>האצטילסליצילית</w:t>
      </w:r>
      <w:r>
        <w:rPr>
          <w:rtl/>
        </w:rPr>
        <w:t xml:space="preserve"> </w:t>
      </w:r>
      <w:r>
        <w:rPr>
          <w:rFonts w:hint="eastAsia"/>
          <w:rtl/>
        </w:rPr>
        <w:t>שהגיבה</w:t>
      </w:r>
      <w:r>
        <w:rPr>
          <w:rtl/>
        </w:rPr>
        <w:t>.</w:t>
      </w:r>
    </w:p>
    <w:p w14:paraId="38CF7075" w14:textId="77777777" w:rsidR="00E26F4E" w:rsidRDefault="00E26F4E" w:rsidP="00751F31">
      <w:pPr>
        <w:spacing w:line="360" w:lineRule="auto"/>
        <w:rPr>
          <w:rFonts w:hint="cs"/>
          <w:b/>
          <w:bCs/>
          <w:rtl/>
        </w:rPr>
      </w:pPr>
    </w:p>
    <w:p w14:paraId="091A1C03" w14:textId="77777777" w:rsidR="00E26F4E" w:rsidRPr="00DA45CE" w:rsidRDefault="00E26F4E" w:rsidP="00751F31">
      <w:pPr>
        <w:spacing w:line="360" w:lineRule="auto"/>
        <w:rPr>
          <w:b/>
          <w:bCs/>
          <w:rtl/>
        </w:rPr>
      </w:pPr>
      <w:r>
        <w:rPr>
          <w:rFonts w:hint="eastAsia"/>
          <w:b/>
          <w:bCs/>
          <w:rtl/>
        </w:rPr>
        <w:t>טבלה</w:t>
      </w:r>
      <w:r>
        <w:rPr>
          <w:b/>
          <w:bCs/>
          <w:rtl/>
        </w:rPr>
        <w:t xml:space="preserve"> </w:t>
      </w:r>
      <w:r>
        <w:rPr>
          <w:rFonts w:hint="eastAsia"/>
          <w:b/>
          <w:bCs/>
          <w:rtl/>
        </w:rPr>
        <w:t>לחישוב</w:t>
      </w:r>
      <w:r>
        <w:rPr>
          <w:b/>
          <w:bCs/>
          <w:rtl/>
        </w:rPr>
        <w:t xml:space="preserve"> </w:t>
      </w:r>
      <w:r>
        <w:rPr>
          <w:rFonts w:hint="eastAsia"/>
          <w:b/>
          <w:bCs/>
          <w:rtl/>
        </w:rPr>
        <w:t>כמות</w:t>
      </w:r>
      <w:r>
        <w:rPr>
          <w:b/>
          <w:bCs/>
          <w:rtl/>
        </w:rPr>
        <w:t xml:space="preserve"> </w:t>
      </w:r>
      <w:r>
        <w:rPr>
          <w:rFonts w:hint="eastAsia"/>
          <w:b/>
          <w:bCs/>
          <w:rtl/>
        </w:rPr>
        <w:t>החומר</w:t>
      </w:r>
      <w:r>
        <w:rPr>
          <w:b/>
          <w:bCs/>
          <w:rtl/>
        </w:rPr>
        <w:t xml:space="preserve"> </w:t>
      </w:r>
      <w:r>
        <w:rPr>
          <w:rFonts w:hint="eastAsia"/>
          <w:b/>
          <w:bCs/>
          <w:rtl/>
        </w:rPr>
        <w:t>הפעיל</w:t>
      </w:r>
      <w:r>
        <w:rPr>
          <w:b/>
          <w:bCs/>
          <w:rtl/>
        </w:rPr>
        <w:t xml:space="preserve"> </w:t>
      </w:r>
      <w:r>
        <w:rPr>
          <w:rFonts w:hint="eastAsia"/>
          <w:b/>
          <w:bCs/>
          <w:rtl/>
        </w:rPr>
        <w:t>בגלולת</w:t>
      </w:r>
      <w:r>
        <w:rPr>
          <w:b/>
          <w:bCs/>
          <w:rtl/>
        </w:rPr>
        <w:t xml:space="preserve"> </w:t>
      </w:r>
      <w:r>
        <w:rPr>
          <w:rFonts w:hint="eastAsia"/>
          <w:b/>
          <w:bCs/>
          <w:rtl/>
        </w:rPr>
        <w:t>אספירין</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2"/>
        <w:gridCol w:w="2752"/>
        <w:gridCol w:w="2778"/>
      </w:tblGrid>
      <w:tr w:rsidR="00E26F4E" w:rsidRPr="001C4668" w14:paraId="1A0B3725" w14:textId="77777777">
        <w:tc>
          <w:tcPr>
            <w:tcW w:w="2840" w:type="dxa"/>
            <w:tcBorders>
              <w:top w:val="single" w:sz="4" w:space="0" w:color="000000"/>
              <w:left w:val="single" w:sz="4" w:space="0" w:color="000000"/>
              <w:bottom w:val="single" w:sz="4" w:space="0" w:color="000000"/>
              <w:right w:val="single" w:sz="4" w:space="0" w:color="000000"/>
            </w:tcBorders>
          </w:tcPr>
          <w:p w14:paraId="49B15AF5" w14:textId="77777777" w:rsidR="00E26F4E" w:rsidRPr="001C4668" w:rsidRDefault="00E26F4E" w:rsidP="00751F31">
            <w:pPr>
              <w:spacing w:line="360" w:lineRule="auto"/>
              <w:jc w:val="center"/>
            </w:pPr>
            <w:r w:rsidRPr="001C4668">
              <w:t>M</w:t>
            </w:r>
            <w:r w:rsidRPr="001C4668">
              <w:rPr>
                <w:vertAlign w:val="subscript"/>
              </w:rPr>
              <w:t>t</w:t>
            </w:r>
            <w:r w:rsidRPr="001C4668">
              <w:rPr>
                <w:rtl/>
              </w:rPr>
              <w:t xml:space="preserve"> - </w:t>
            </w:r>
            <w:r w:rsidRPr="001C4668">
              <w:rPr>
                <w:rFonts w:hint="eastAsia"/>
                <w:rtl/>
              </w:rPr>
              <w:t>מסת</w:t>
            </w:r>
            <w:r w:rsidRPr="001C4668">
              <w:rPr>
                <w:rtl/>
              </w:rPr>
              <w:t xml:space="preserve"> </w:t>
            </w:r>
            <w:r w:rsidRPr="001C4668">
              <w:rPr>
                <w:rFonts w:hint="eastAsia"/>
                <w:rtl/>
              </w:rPr>
              <w:t>הגלולה</w:t>
            </w:r>
            <w:r w:rsidRPr="001C4668">
              <w:rPr>
                <w:rtl/>
              </w:rPr>
              <w:t xml:space="preserve"> (</w:t>
            </w:r>
            <w:r w:rsidRPr="001C4668">
              <w:rPr>
                <w:rFonts w:hint="eastAsia"/>
                <w:rtl/>
              </w:rPr>
              <w:t>גרם</w:t>
            </w:r>
            <w:r w:rsidRPr="001C4668">
              <w:rPr>
                <w:rtl/>
              </w:rPr>
              <w:t>)</w:t>
            </w:r>
          </w:p>
        </w:tc>
        <w:tc>
          <w:tcPr>
            <w:tcW w:w="2841" w:type="dxa"/>
            <w:tcBorders>
              <w:top w:val="single" w:sz="4" w:space="0" w:color="000000"/>
              <w:left w:val="single" w:sz="4" w:space="0" w:color="000000"/>
              <w:bottom w:val="single" w:sz="4" w:space="0" w:color="000000"/>
              <w:right w:val="single" w:sz="4" w:space="0" w:color="000000"/>
            </w:tcBorders>
          </w:tcPr>
          <w:p w14:paraId="33FB47DD" w14:textId="77777777" w:rsidR="00E26F4E" w:rsidRPr="001C4668" w:rsidRDefault="00E26F4E" w:rsidP="00751F31">
            <w:pPr>
              <w:spacing w:line="360" w:lineRule="auto"/>
              <w:jc w:val="center"/>
            </w:pPr>
          </w:p>
        </w:tc>
        <w:tc>
          <w:tcPr>
            <w:tcW w:w="2841" w:type="dxa"/>
            <w:tcBorders>
              <w:top w:val="single" w:sz="4" w:space="0" w:color="000000"/>
              <w:left w:val="single" w:sz="4" w:space="0" w:color="000000"/>
              <w:bottom w:val="single" w:sz="4" w:space="0" w:color="000000"/>
              <w:right w:val="single" w:sz="4" w:space="0" w:color="000000"/>
            </w:tcBorders>
          </w:tcPr>
          <w:p w14:paraId="4A00C17A" w14:textId="77777777" w:rsidR="00E26F4E" w:rsidRPr="001C4668" w:rsidRDefault="00E26F4E" w:rsidP="00751F31">
            <w:pPr>
              <w:spacing w:line="360" w:lineRule="auto"/>
              <w:jc w:val="center"/>
            </w:pPr>
          </w:p>
        </w:tc>
      </w:tr>
      <w:tr w:rsidR="00E26F4E" w:rsidRPr="001C4668" w14:paraId="504A72D8" w14:textId="77777777">
        <w:tc>
          <w:tcPr>
            <w:tcW w:w="2840" w:type="dxa"/>
            <w:tcBorders>
              <w:top w:val="single" w:sz="4" w:space="0" w:color="000000"/>
              <w:left w:val="single" w:sz="4" w:space="0" w:color="000000"/>
              <w:bottom w:val="single" w:sz="4" w:space="0" w:color="000000"/>
              <w:right w:val="single" w:sz="4" w:space="0" w:color="000000"/>
            </w:tcBorders>
          </w:tcPr>
          <w:p w14:paraId="3B4F4768" w14:textId="77777777" w:rsidR="00C85320" w:rsidRDefault="00E26F4E" w:rsidP="00751F31">
            <w:pPr>
              <w:spacing w:line="360" w:lineRule="auto"/>
              <w:jc w:val="center"/>
              <w:rPr>
                <w:rFonts w:hint="cs"/>
                <w:rtl/>
              </w:rPr>
            </w:pPr>
            <w:r w:rsidRPr="001C4668">
              <w:t>V</w:t>
            </w:r>
            <w:r w:rsidRPr="001C4668">
              <w:rPr>
                <w:rtl/>
              </w:rPr>
              <w:t xml:space="preserve"> - </w:t>
            </w:r>
            <w:r w:rsidRPr="001C4668">
              <w:rPr>
                <w:rFonts w:hint="eastAsia"/>
                <w:rtl/>
              </w:rPr>
              <w:t>נפח</w:t>
            </w:r>
            <w:r w:rsidRPr="001C4668">
              <w:rPr>
                <w:rtl/>
              </w:rPr>
              <w:t xml:space="preserve"> </w:t>
            </w:r>
            <w:r w:rsidRPr="001C4668">
              <w:rPr>
                <w:rFonts w:hint="eastAsia"/>
                <w:rtl/>
              </w:rPr>
              <w:t>תמיסת</w:t>
            </w:r>
            <w:r w:rsidRPr="001C4668">
              <w:rPr>
                <w:rtl/>
              </w:rPr>
              <w:t xml:space="preserve"> </w:t>
            </w:r>
            <w:r w:rsidRPr="001C4668">
              <w:t>NaOH</w:t>
            </w:r>
          </w:p>
          <w:p w14:paraId="6B7326C3" w14:textId="77777777" w:rsidR="00E26F4E" w:rsidRPr="001C4668" w:rsidRDefault="00E26F4E" w:rsidP="00751F31">
            <w:pPr>
              <w:spacing w:line="360" w:lineRule="auto"/>
              <w:jc w:val="center"/>
            </w:pPr>
            <w:r w:rsidRPr="001C4668">
              <w:rPr>
                <w:rFonts w:hint="eastAsia"/>
                <w:rtl/>
              </w:rPr>
              <w:t>שנדרש</w:t>
            </w:r>
            <w:r w:rsidRPr="001C4668">
              <w:rPr>
                <w:rtl/>
              </w:rPr>
              <w:t xml:space="preserve"> (</w:t>
            </w:r>
            <w:r w:rsidRPr="001C4668">
              <w:rPr>
                <w:rFonts w:hint="eastAsia"/>
                <w:rtl/>
              </w:rPr>
              <w:t>מ</w:t>
            </w:r>
            <w:r w:rsidRPr="001C4668">
              <w:rPr>
                <w:rtl/>
              </w:rPr>
              <w:t>"</w:t>
            </w:r>
            <w:r w:rsidRPr="001C4668">
              <w:rPr>
                <w:rFonts w:hint="eastAsia"/>
                <w:rtl/>
              </w:rPr>
              <w:t>ל</w:t>
            </w:r>
            <w:r w:rsidRPr="001C4668">
              <w:rPr>
                <w:rtl/>
              </w:rPr>
              <w:t>)</w:t>
            </w:r>
          </w:p>
        </w:tc>
        <w:tc>
          <w:tcPr>
            <w:tcW w:w="2841" w:type="dxa"/>
            <w:tcBorders>
              <w:top w:val="single" w:sz="4" w:space="0" w:color="000000"/>
              <w:left w:val="single" w:sz="4" w:space="0" w:color="000000"/>
              <w:bottom w:val="single" w:sz="4" w:space="0" w:color="000000"/>
              <w:right w:val="single" w:sz="4" w:space="0" w:color="000000"/>
            </w:tcBorders>
          </w:tcPr>
          <w:p w14:paraId="3BA2F9B5" w14:textId="77777777" w:rsidR="00E26F4E" w:rsidRPr="001C4668" w:rsidRDefault="00E26F4E" w:rsidP="00751F31">
            <w:pPr>
              <w:spacing w:line="360" w:lineRule="auto"/>
              <w:jc w:val="center"/>
            </w:pPr>
          </w:p>
        </w:tc>
        <w:tc>
          <w:tcPr>
            <w:tcW w:w="2841" w:type="dxa"/>
            <w:tcBorders>
              <w:top w:val="single" w:sz="4" w:space="0" w:color="000000"/>
              <w:left w:val="single" w:sz="4" w:space="0" w:color="000000"/>
              <w:bottom w:val="single" w:sz="4" w:space="0" w:color="000000"/>
              <w:right w:val="single" w:sz="4" w:space="0" w:color="000000"/>
            </w:tcBorders>
          </w:tcPr>
          <w:p w14:paraId="765259C3" w14:textId="77777777" w:rsidR="00E26F4E" w:rsidRPr="001C4668" w:rsidRDefault="00E26F4E" w:rsidP="00751F31">
            <w:pPr>
              <w:spacing w:line="360" w:lineRule="auto"/>
              <w:jc w:val="center"/>
            </w:pPr>
          </w:p>
        </w:tc>
      </w:tr>
      <w:tr w:rsidR="00E26F4E" w:rsidRPr="001C4668" w14:paraId="15274FBC" w14:textId="77777777">
        <w:tc>
          <w:tcPr>
            <w:tcW w:w="2840" w:type="dxa"/>
            <w:tcBorders>
              <w:top w:val="single" w:sz="4" w:space="0" w:color="000000"/>
              <w:left w:val="single" w:sz="4" w:space="0" w:color="000000"/>
              <w:bottom w:val="single" w:sz="4" w:space="0" w:color="000000"/>
              <w:right w:val="single" w:sz="4" w:space="0" w:color="000000"/>
            </w:tcBorders>
          </w:tcPr>
          <w:p w14:paraId="53249C9D" w14:textId="77777777" w:rsidR="00E26F4E" w:rsidRPr="001C4668" w:rsidRDefault="00E26F4E" w:rsidP="00751F31">
            <w:pPr>
              <w:spacing w:line="360" w:lineRule="auto"/>
              <w:jc w:val="center"/>
            </w:pPr>
            <w:r w:rsidRPr="001C4668">
              <w:t>m</w:t>
            </w:r>
            <w:r w:rsidRPr="001C4668">
              <w:rPr>
                <w:rtl/>
              </w:rPr>
              <w:t xml:space="preserve">- </w:t>
            </w:r>
            <w:r w:rsidRPr="001C4668">
              <w:rPr>
                <w:rFonts w:hint="eastAsia"/>
                <w:rtl/>
              </w:rPr>
              <w:t>מסת</w:t>
            </w:r>
            <w:r w:rsidRPr="001C4668">
              <w:rPr>
                <w:rtl/>
              </w:rPr>
              <w:t xml:space="preserve"> </w:t>
            </w:r>
            <w:r w:rsidRPr="001C4668">
              <w:rPr>
                <w:rFonts w:hint="eastAsia"/>
                <w:rtl/>
              </w:rPr>
              <w:t>החומר</w:t>
            </w:r>
            <w:r w:rsidRPr="001C4668">
              <w:rPr>
                <w:rtl/>
              </w:rPr>
              <w:t xml:space="preserve"> </w:t>
            </w:r>
            <w:r w:rsidRPr="001C4668">
              <w:rPr>
                <w:rFonts w:hint="eastAsia"/>
                <w:rtl/>
              </w:rPr>
              <w:t>הפעיל</w:t>
            </w:r>
            <w:r w:rsidRPr="001C4668">
              <w:rPr>
                <w:rtl/>
              </w:rPr>
              <w:t xml:space="preserve"> (</w:t>
            </w:r>
            <w:r w:rsidRPr="001C4668">
              <w:rPr>
                <w:rFonts w:hint="eastAsia"/>
                <w:rtl/>
              </w:rPr>
              <w:t>גרם</w:t>
            </w:r>
            <w:r w:rsidRPr="001C4668">
              <w:rPr>
                <w:rtl/>
              </w:rPr>
              <w:t>)</w:t>
            </w:r>
          </w:p>
        </w:tc>
        <w:tc>
          <w:tcPr>
            <w:tcW w:w="2841" w:type="dxa"/>
            <w:tcBorders>
              <w:top w:val="single" w:sz="4" w:space="0" w:color="000000"/>
              <w:left w:val="single" w:sz="4" w:space="0" w:color="000000"/>
              <w:bottom w:val="single" w:sz="4" w:space="0" w:color="000000"/>
              <w:right w:val="single" w:sz="4" w:space="0" w:color="000000"/>
            </w:tcBorders>
          </w:tcPr>
          <w:p w14:paraId="3E990C33" w14:textId="77777777" w:rsidR="00E26F4E" w:rsidRPr="001C4668" w:rsidRDefault="00E26F4E" w:rsidP="00751F31">
            <w:pPr>
              <w:spacing w:line="360" w:lineRule="auto"/>
              <w:jc w:val="center"/>
            </w:pPr>
          </w:p>
        </w:tc>
        <w:tc>
          <w:tcPr>
            <w:tcW w:w="2841" w:type="dxa"/>
            <w:tcBorders>
              <w:top w:val="single" w:sz="4" w:space="0" w:color="000000"/>
              <w:left w:val="single" w:sz="4" w:space="0" w:color="000000"/>
              <w:bottom w:val="single" w:sz="4" w:space="0" w:color="000000"/>
              <w:right w:val="single" w:sz="4" w:space="0" w:color="000000"/>
            </w:tcBorders>
          </w:tcPr>
          <w:p w14:paraId="1075E037" w14:textId="7588FFAD" w:rsidR="00E26F4E" w:rsidRPr="001C4668" w:rsidRDefault="00E26F4E" w:rsidP="00751F31">
            <w:pPr>
              <w:spacing w:line="360" w:lineRule="auto"/>
              <w:jc w:val="center"/>
            </w:pPr>
            <w:r w:rsidRPr="001C4668">
              <w:rPr>
                <w:rFonts w:hint="eastAsia"/>
                <w:rtl/>
              </w:rPr>
              <w:t>מחשבים</w:t>
            </w:r>
            <w:r w:rsidRPr="001C4668">
              <w:rPr>
                <w:rtl/>
              </w:rPr>
              <w:t xml:space="preserve"> </w:t>
            </w:r>
            <w:r w:rsidRPr="001C4668">
              <w:rPr>
                <w:rFonts w:hint="eastAsia"/>
                <w:rtl/>
              </w:rPr>
              <w:t>לפי</w:t>
            </w:r>
            <w:r w:rsidRPr="001C4668">
              <w:rPr>
                <w:rtl/>
              </w:rPr>
              <w:t xml:space="preserve"> </w:t>
            </w:r>
            <m:oMath>
              <m:r>
                <w:rPr>
                  <w:rFonts w:ascii="Cambria Math"/>
                  <w:position w:val="-6"/>
                </w:rPr>
                <m:t>90</m:t>
              </m:r>
              <m:r>
                <w:rPr>
                  <w:rFonts w:ascii="Cambria Math" w:hAnsi="Cambria Math" w:cs="Cambria Math"/>
                  <w:position w:val="-6"/>
                </w:rPr>
                <m:t>⋅</m:t>
              </m:r>
              <m:r>
                <w:rPr>
                  <w:rFonts w:ascii="Cambria Math"/>
                  <w:position w:val="-6"/>
                </w:rPr>
                <m:t>V</m:t>
              </m:r>
            </m:oMath>
          </w:p>
        </w:tc>
      </w:tr>
      <w:tr w:rsidR="00E26F4E" w:rsidRPr="001C4668" w14:paraId="7FE088BA" w14:textId="77777777">
        <w:tc>
          <w:tcPr>
            <w:tcW w:w="2840" w:type="dxa"/>
            <w:tcBorders>
              <w:top w:val="single" w:sz="4" w:space="0" w:color="000000"/>
              <w:left w:val="single" w:sz="4" w:space="0" w:color="000000"/>
              <w:bottom w:val="single" w:sz="4" w:space="0" w:color="000000"/>
              <w:right w:val="single" w:sz="4" w:space="0" w:color="000000"/>
            </w:tcBorders>
          </w:tcPr>
          <w:p w14:paraId="202AAA27" w14:textId="77777777" w:rsidR="00E26F4E" w:rsidRPr="001C4668" w:rsidRDefault="00E26F4E" w:rsidP="00751F31">
            <w:pPr>
              <w:spacing w:line="360" w:lineRule="auto"/>
              <w:jc w:val="center"/>
            </w:pPr>
            <w:r w:rsidRPr="001C4668">
              <w:rPr>
                <w:rFonts w:hint="eastAsia"/>
                <w:rtl/>
              </w:rPr>
              <w:t>אחוז</w:t>
            </w:r>
            <w:r w:rsidRPr="001C4668">
              <w:rPr>
                <w:rtl/>
              </w:rPr>
              <w:t xml:space="preserve"> </w:t>
            </w:r>
            <w:r w:rsidRPr="001C4668">
              <w:rPr>
                <w:rFonts w:hint="eastAsia"/>
                <w:rtl/>
              </w:rPr>
              <w:t>החומר</w:t>
            </w:r>
            <w:r w:rsidRPr="001C4668">
              <w:rPr>
                <w:rtl/>
              </w:rPr>
              <w:t xml:space="preserve"> </w:t>
            </w:r>
            <w:r w:rsidRPr="001C4668">
              <w:rPr>
                <w:rFonts w:hint="eastAsia"/>
                <w:rtl/>
              </w:rPr>
              <w:t>הפעיל</w:t>
            </w:r>
            <w:r w:rsidRPr="001C4668">
              <w:rPr>
                <w:rtl/>
              </w:rPr>
              <w:t xml:space="preserve"> </w:t>
            </w:r>
            <w:r w:rsidRPr="001C4668">
              <w:rPr>
                <w:rFonts w:hint="eastAsia"/>
                <w:rtl/>
              </w:rPr>
              <w:t>בגלולה</w:t>
            </w:r>
            <w:r w:rsidRPr="001C4668">
              <w:rPr>
                <w:rtl/>
              </w:rPr>
              <w:t xml:space="preserve"> (%)</w:t>
            </w:r>
          </w:p>
        </w:tc>
        <w:tc>
          <w:tcPr>
            <w:tcW w:w="2841" w:type="dxa"/>
            <w:tcBorders>
              <w:top w:val="single" w:sz="4" w:space="0" w:color="000000"/>
              <w:left w:val="single" w:sz="4" w:space="0" w:color="000000"/>
              <w:bottom w:val="single" w:sz="4" w:space="0" w:color="000000"/>
              <w:right w:val="single" w:sz="4" w:space="0" w:color="000000"/>
            </w:tcBorders>
          </w:tcPr>
          <w:p w14:paraId="1FCE5F41" w14:textId="77777777" w:rsidR="00E26F4E" w:rsidRPr="001C4668" w:rsidRDefault="00E26F4E" w:rsidP="00751F31">
            <w:pPr>
              <w:spacing w:line="360" w:lineRule="auto"/>
              <w:jc w:val="center"/>
            </w:pPr>
          </w:p>
        </w:tc>
        <w:tc>
          <w:tcPr>
            <w:tcW w:w="2841" w:type="dxa"/>
            <w:tcBorders>
              <w:top w:val="single" w:sz="4" w:space="0" w:color="000000"/>
              <w:left w:val="single" w:sz="4" w:space="0" w:color="000000"/>
              <w:bottom w:val="single" w:sz="4" w:space="0" w:color="000000"/>
              <w:right w:val="single" w:sz="4" w:space="0" w:color="000000"/>
            </w:tcBorders>
          </w:tcPr>
          <w:p w14:paraId="4B290639" w14:textId="0DD18AA4" w:rsidR="00E26F4E" w:rsidRPr="001C4668" w:rsidRDefault="00E26F4E" w:rsidP="00751F31">
            <w:pPr>
              <w:spacing w:line="360" w:lineRule="auto"/>
              <w:jc w:val="center"/>
            </w:pPr>
            <w:r w:rsidRPr="001C4668">
              <w:rPr>
                <w:rFonts w:hint="eastAsia"/>
                <w:rtl/>
              </w:rPr>
              <w:t>מחשבים</w:t>
            </w:r>
            <w:r w:rsidRPr="001C4668">
              <w:rPr>
                <w:rtl/>
              </w:rPr>
              <w:t xml:space="preserve"> </w:t>
            </w:r>
            <w:r w:rsidRPr="001C4668">
              <w:rPr>
                <w:rFonts w:hint="eastAsia"/>
                <w:rtl/>
              </w:rPr>
              <w:t>לפי</w:t>
            </w:r>
            <w:r w:rsidRPr="001C4668">
              <w:rPr>
                <w:rtl/>
              </w:rPr>
              <w:t xml:space="preserve"> </w:t>
            </w:r>
            <m:oMath>
              <m:f>
                <m:fPr>
                  <m:ctrlPr>
                    <w:rPr>
                      <w:rFonts w:ascii="Cambria Math"/>
                      <w:i/>
                      <w:position w:val="-30"/>
                    </w:rPr>
                  </m:ctrlPr>
                </m:fPr>
                <m:num>
                  <m:r>
                    <w:rPr>
                      <w:rFonts w:ascii="Cambria Math"/>
                      <w:position w:val="-30"/>
                    </w:rPr>
                    <m:t>m</m:t>
                  </m:r>
                </m:num>
                <m:den>
                  <m:sSub>
                    <m:sSubPr>
                      <m:ctrlPr>
                        <w:rPr>
                          <w:rFonts w:ascii="Cambria Math"/>
                          <w:i/>
                          <w:position w:val="-30"/>
                        </w:rPr>
                      </m:ctrlPr>
                    </m:sSubPr>
                    <m:e>
                      <m:r>
                        <w:rPr>
                          <w:rFonts w:ascii="Cambria Math"/>
                          <w:position w:val="-30"/>
                        </w:rPr>
                        <m:t>M</m:t>
                      </m:r>
                    </m:e>
                    <m:sub>
                      <m:r>
                        <w:rPr>
                          <w:rFonts w:ascii="Cambria Math"/>
                          <w:position w:val="-30"/>
                        </w:rPr>
                        <m:t>t</m:t>
                      </m:r>
                    </m:sub>
                  </m:sSub>
                  <m:ctrlPr>
                    <w:rPr>
                      <w:rFonts w:ascii="Cambria Math" w:hAnsi="Cambria Math"/>
                      <w:i/>
                      <w:position w:val="-30"/>
                    </w:rPr>
                  </m:ctrlPr>
                </m:den>
              </m:f>
              <m:r>
                <w:rPr>
                  <w:rFonts w:ascii="Cambria Math"/>
                  <w:position w:val="-30"/>
                </w:rPr>
                <m:t>x100</m:t>
              </m:r>
            </m:oMath>
          </w:p>
        </w:tc>
      </w:tr>
    </w:tbl>
    <w:p w14:paraId="63EA4779" w14:textId="77777777" w:rsidR="00E26F4E" w:rsidRDefault="00E26F4E" w:rsidP="00751F31">
      <w:pPr>
        <w:spacing w:line="360" w:lineRule="auto"/>
        <w:rPr>
          <w:rFonts w:ascii="Arial" w:hAnsi="Arial" w:hint="cs"/>
          <w:b/>
          <w:bCs/>
          <w:color w:val="FF0066"/>
          <w:u w:val="single"/>
          <w:rtl/>
        </w:rPr>
      </w:pPr>
    </w:p>
    <w:p w14:paraId="2DC4C932" w14:textId="38F1AAAD" w:rsidR="00E26F4E" w:rsidRPr="00E26F4E" w:rsidRDefault="00751F31" w:rsidP="00751F31">
      <w:pPr>
        <w:bidi w:val="0"/>
        <w:spacing w:line="360" w:lineRule="auto"/>
        <w:rPr>
          <w:rFonts w:hint="cs"/>
          <w:b/>
          <w:bCs/>
        </w:rPr>
      </w:pPr>
      <w:r>
        <w:rPr>
          <w:noProof/>
          <w:rtl/>
        </w:rPr>
        <mc:AlternateContent>
          <mc:Choice Requires="wps">
            <w:drawing>
              <wp:anchor distT="0" distB="0" distL="114300" distR="114300" simplePos="0" relativeHeight="251658240" behindDoc="0" locked="0" layoutInCell="1" allowOverlap="1" wp14:anchorId="4198F0BC" wp14:editId="0C79D51E">
                <wp:simplePos x="0" y="0"/>
                <wp:positionH relativeFrom="column">
                  <wp:posOffset>-457200</wp:posOffset>
                </wp:positionH>
                <wp:positionV relativeFrom="paragraph">
                  <wp:posOffset>66040</wp:posOffset>
                </wp:positionV>
                <wp:extent cx="1828165" cy="1454785"/>
                <wp:effectExtent l="0" t="4445" r="2540" b="0"/>
                <wp:wrapNone/>
                <wp:docPr id="51388718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165" cy="145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9D96E" w14:textId="27AD476C" w:rsidR="005C568B" w:rsidRPr="00E26F4E" w:rsidRDefault="00751F31">
                            <w:r w:rsidRPr="00E26F4E">
                              <w:rPr>
                                <w:noProof/>
                              </w:rPr>
                              <w:drawing>
                                <wp:inline distT="0" distB="0" distL="0" distR="0" wp14:anchorId="186EB96C" wp14:editId="749994E3">
                                  <wp:extent cx="1645920" cy="1363980"/>
                                  <wp:effectExtent l="0" t="0" r="0" b="0"/>
                                  <wp:docPr id="12" name="Picture 1" descr="נוסחת מבנה של חומצה אצטילסליצילי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נוסחת מבנה של חומצה אצטילסליצילית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5920" cy="13639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198F0BC" id="Rectangle 38" o:spid="_x0000_s1031" style="position:absolute;margin-left:-36pt;margin-top:5.2pt;width:143.95pt;height:114.5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7Ua7wEAAMYDAAAOAAAAZHJzL2Uyb0RvYy54bWysU11v2yAUfZ+0/4B4XxxHTptZcaoqVaZJ&#10;3Vap6w/AGNtomIsuJHb263chaRptb9X8gLgfHM49HK/vpsGwg0KvwVY8n805U1ZCo21X8Zefu08r&#10;znwQthEGrKr4UXl+t/n4YT26Ui2gB9MoZARifTm6ivchuDLLvOzVIPwMnLJUbAEHESjELmtQjIQ+&#10;mGwxn99kI2DjEKTynrIPpyLfJPy2VTL8aFuvAjMVJ24hrZjWOq7ZZi3KDoXrtTzTEO9gMQht6dIL&#10;1IMIgu1R/wM1aIngoQ0zCUMGbaulSjPQNPn8r2mee+FUmoXE8e4ik/9/sPL74dk9YaTu3SPIX55Z&#10;2PbCduoeEcZeiYauy6NQ2eh8eTkQA09HWT1+g4aeVuwDJA2mFocISNOxKUl9vEitpsAkJfPVYpXf&#10;LDmTVMuLZXG7WqY7RPl63KEPXxQMLG4qjvSWCV4cHn2IdET52pLog9HNThuTAuzqrUF2EPTuu/Sd&#10;0f11m7Gx2UI8dkKMmTRnHC26yJdhqiemm4ongjFTQ3OkwRFOdiL706YH/M3ZSFaquCWvc2a+WpLu&#10;c14U0XkpKJa3CwrwulJfV4SVBFTxwNlpuw0nt+4d6q6ne/Ikgnf3JPdOJyHeOJ3Jk1mSPmdjRzde&#10;x6nr7ffb/AEAAP//AwBQSwMEFAAGAAgAAAAhACxC3yDfAAAACgEAAA8AAABkcnMvZG93bnJldi54&#10;bWxMj81OwzAQhO9IvIO1SNxap4EWGuJUCAmEOJWSB3DjbWyIf4idJnl7lhPcdjSj2W/K3WQ7dsY+&#10;Gu8ErJYZMHSNV8a1AuqP58U9sJikU7LzDgXMGGFXXV6UslB+dO94PqSWUYmLhRSgUwoF57HRaGVc&#10;+oCOvJPvrUwk+5arXo5UbjueZ9mGW2kcfdAy4JPG5uswWAGhnj/r5psPfqNf5rf9qzmNwQhxfTU9&#10;PgBLOKW/MPziEzpUxHT0g1ORdQIWdzltSWRkt8AokK/WW2BHOm62a+BVyf9PqH4AAAD//wMAUEsB&#10;Ai0AFAAGAAgAAAAhALaDOJL+AAAA4QEAABMAAAAAAAAAAAAAAAAAAAAAAFtDb250ZW50X1R5cGVz&#10;XS54bWxQSwECLQAUAAYACAAAACEAOP0h/9YAAACUAQAACwAAAAAAAAAAAAAAAAAvAQAAX3JlbHMv&#10;LnJlbHNQSwECLQAUAAYACAAAACEAyPe1Gu8BAADGAwAADgAAAAAAAAAAAAAAAAAuAgAAZHJzL2Uy&#10;b0RvYy54bWxQSwECLQAUAAYACAAAACEALELfIN8AAAAKAQAADwAAAAAAAAAAAAAAAABJBAAAZHJz&#10;L2Rvd25yZXYueG1sUEsFBgAAAAAEAAQA8wAAAFUFAAAAAA==&#10;" stroked="f">
                <v:textbox style="mso-fit-shape-to-text:t">
                  <w:txbxContent>
                    <w:p w14:paraId="21B9D96E" w14:textId="27AD476C" w:rsidR="005C568B" w:rsidRPr="00E26F4E" w:rsidRDefault="00751F31">
                      <w:r w:rsidRPr="00E26F4E">
                        <w:rPr>
                          <w:noProof/>
                        </w:rPr>
                        <w:drawing>
                          <wp:inline distT="0" distB="0" distL="0" distR="0" wp14:anchorId="186EB96C" wp14:editId="749994E3">
                            <wp:extent cx="1645920" cy="1363980"/>
                            <wp:effectExtent l="0" t="0" r="0" b="0"/>
                            <wp:docPr id="12" name="Picture 1" descr="נוסחת מבנה של חומצה אצטילסליצילי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נוסחת מבנה של חומצה אצטילסליצילית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5920" cy="1363980"/>
                                    </a:xfrm>
                                    <a:prstGeom prst="rect">
                                      <a:avLst/>
                                    </a:prstGeom>
                                    <a:noFill/>
                                    <a:ln>
                                      <a:noFill/>
                                    </a:ln>
                                  </pic:spPr>
                                </pic:pic>
                              </a:graphicData>
                            </a:graphic>
                          </wp:inline>
                        </w:drawing>
                      </w:r>
                    </w:p>
                  </w:txbxContent>
                </v:textbox>
              </v:rect>
            </w:pict>
          </mc:Fallback>
        </mc:AlternateContent>
      </w:r>
    </w:p>
    <w:p w14:paraId="71674DA4" w14:textId="77777777" w:rsidR="00E26F4E" w:rsidRDefault="00E26F4E" w:rsidP="00751F31">
      <w:pPr>
        <w:spacing w:line="360" w:lineRule="auto"/>
        <w:rPr>
          <w:rtl/>
        </w:rPr>
      </w:pPr>
    </w:p>
    <w:p w14:paraId="231A7B8D" w14:textId="77777777" w:rsidR="00E26F4E" w:rsidRDefault="00E26F4E" w:rsidP="00751F31">
      <w:pPr>
        <w:spacing w:line="360" w:lineRule="auto"/>
        <w:rPr>
          <w:rtl/>
        </w:rPr>
      </w:pPr>
      <w:r>
        <w:rPr>
          <w:rFonts w:hint="cs"/>
          <w:rtl/>
        </w:rPr>
        <w:t xml:space="preserve">            </w:t>
      </w:r>
      <w:r w:rsidR="005F242A">
        <w:rPr>
          <w:rFonts w:hint="cs"/>
          <w:rtl/>
        </w:rPr>
        <w:t xml:space="preserve"> </w:t>
      </w:r>
      <w:r>
        <w:rPr>
          <w:rFonts w:hint="cs"/>
          <w:rtl/>
        </w:rPr>
        <w:t xml:space="preserve"> </w:t>
      </w:r>
      <w:r w:rsidR="005F242A">
        <w:rPr>
          <w:rFonts w:hint="cs"/>
          <w:rtl/>
        </w:rPr>
        <w:tab/>
      </w:r>
      <w:r w:rsidR="005F242A">
        <w:rPr>
          <w:rFonts w:hint="cs"/>
          <w:rtl/>
        </w:rPr>
        <w:tab/>
      </w:r>
      <w:r>
        <w:rPr>
          <w:rFonts w:hint="cs"/>
          <w:rtl/>
        </w:rPr>
        <w:t xml:space="preserve">  </w:t>
      </w:r>
      <w:r>
        <w:rPr>
          <w:rFonts w:hint="eastAsia"/>
          <w:rtl/>
        </w:rPr>
        <w:t>נוסחה</w:t>
      </w:r>
      <w:r>
        <w:rPr>
          <w:rtl/>
        </w:rPr>
        <w:t xml:space="preserve"> </w:t>
      </w:r>
      <w:r>
        <w:rPr>
          <w:rFonts w:hint="eastAsia"/>
          <w:rtl/>
        </w:rPr>
        <w:t>של</w:t>
      </w:r>
      <w:r>
        <w:rPr>
          <w:rtl/>
        </w:rPr>
        <w:t xml:space="preserve"> </w:t>
      </w:r>
      <w:r>
        <w:rPr>
          <w:rFonts w:hint="eastAsia"/>
          <w:rtl/>
        </w:rPr>
        <w:t>חומצה</w:t>
      </w:r>
      <w:r>
        <w:rPr>
          <w:rtl/>
        </w:rPr>
        <w:t xml:space="preserve"> </w:t>
      </w:r>
      <w:r>
        <w:rPr>
          <w:rFonts w:hint="eastAsia"/>
          <w:rtl/>
        </w:rPr>
        <w:t>אצטילסליצילית</w:t>
      </w:r>
      <w:r>
        <w:rPr>
          <w:rtl/>
        </w:rPr>
        <w:t xml:space="preserve"> </w:t>
      </w:r>
    </w:p>
    <w:p w14:paraId="4A028426" w14:textId="77777777" w:rsidR="00E26F4E" w:rsidRPr="00531CF4" w:rsidRDefault="00E26F4E" w:rsidP="00751F31">
      <w:pPr>
        <w:spacing w:line="360" w:lineRule="auto"/>
        <w:jc w:val="center"/>
        <w:rPr>
          <w:rFonts w:ascii="Arial" w:hAnsi="Arial" w:cs="Arial" w:hint="cs"/>
          <w:b/>
          <w:bCs/>
          <w:color w:val="E90051"/>
          <w:u w:val="single"/>
          <w:rtl/>
        </w:rPr>
      </w:pPr>
      <w:r>
        <w:rPr>
          <w:rtl/>
        </w:rPr>
        <w:br w:type="page"/>
      </w:r>
      <w:r w:rsidR="00C85320" w:rsidRPr="00531CF4">
        <w:rPr>
          <w:rFonts w:ascii="Arial" w:hAnsi="Arial" w:cs="Arial" w:hint="cs"/>
          <w:b/>
          <w:bCs/>
          <w:color w:val="E90051"/>
          <w:u w:val="single"/>
          <w:rtl/>
        </w:rPr>
        <w:lastRenderedPageBreak/>
        <w:t xml:space="preserve">תחנה 12- </w:t>
      </w:r>
      <w:r w:rsidR="00C85320" w:rsidRPr="00531CF4">
        <w:rPr>
          <w:rFonts w:ascii="Arial" w:hAnsi="Arial" w:cs="Arial"/>
          <w:b/>
          <w:bCs/>
          <w:color w:val="E90051"/>
          <w:u w:val="single"/>
          <w:rtl/>
        </w:rPr>
        <w:t>"</w:t>
      </w:r>
      <w:r w:rsidR="00C85320" w:rsidRPr="00531CF4">
        <w:rPr>
          <w:rFonts w:ascii="Arial" w:hAnsi="Arial" w:cs="Arial" w:hint="cs"/>
          <w:b/>
          <w:bCs/>
          <w:color w:val="E90051"/>
          <w:u w:val="single"/>
          <w:rtl/>
        </w:rPr>
        <w:t>מעכבי בעירה"</w:t>
      </w:r>
    </w:p>
    <w:p w14:paraId="5D947AEC" w14:textId="77777777" w:rsidR="00B37F83" w:rsidRDefault="00B37F83" w:rsidP="00751F31">
      <w:pPr>
        <w:spacing w:line="360" w:lineRule="auto"/>
        <w:rPr>
          <w:rFonts w:hint="cs"/>
          <w:rtl/>
        </w:rPr>
      </w:pPr>
      <w:r>
        <w:rPr>
          <w:rFonts w:hint="cs"/>
          <w:rtl/>
        </w:rPr>
        <w:t xml:space="preserve">שריפה יכולה להתקיים אם מתקיים משולש הבעירה: קיים חומר דלק, חמצן, ויש ניצוץ. </w:t>
      </w:r>
    </w:p>
    <w:p w14:paraId="243C96C3" w14:textId="77777777" w:rsidR="00675079" w:rsidRDefault="00675079" w:rsidP="00751F31">
      <w:pPr>
        <w:spacing w:line="360" w:lineRule="auto"/>
        <w:rPr>
          <w:rFonts w:hint="cs"/>
          <w:rtl/>
        </w:rPr>
      </w:pPr>
      <w:r>
        <w:rPr>
          <w:rFonts w:hint="cs"/>
          <w:rtl/>
        </w:rPr>
        <w:t xml:space="preserve">בעקבות השריפה בכרמל התעורר בצורך בחומרים מעכבי בעירה. </w:t>
      </w:r>
    </w:p>
    <w:p w14:paraId="43708750" w14:textId="77777777" w:rsidR="00C85320" w:rsidRDefault="00B37F83" w:rsidP="00751F31">
      <w:pPr>
        <w:spacing w:line="360" w:lineRule="auto"/>
        <w:rPr>
          <w:rFonts w:hint="cs"/>
          <w:rtl/>
        </w:rPr>
      </w:pPr>
      <w:r>
        <w:rPr>
          <w:rFonts w:hint="cs"/>
          <w:rtl/>
        </w:rPr>
        <w:t xml:space="preserve">תמיסות </w:t>
      </w:r>
      <w:r w:rsidR="00675079">
        <w:rPr>
          <w:rFonts w:hint="cs"/>
          <w:rtl/>
        </w:rPr>
        <w:t>של חומרים כימיים שונים,  עשויות לעכב בעירה של נייר. בניסוי זה נכיר חלק מהן.</w:t>
      </w:r>
      <w:r>
        <w:rPr>
          <w:rFonts w:hint="cs"/>
          <w:rtl/>
        </w:rPr>
        <w:t xml:space="preserve"> </w:t>
      </w:r>
    </w:p>
    <w:p w14:paraId="4F03E50C" w14:textId="77777777" w:rsidR="00E26F4E" w:rsidRPr="00531CF4" w:rsidRDefault="00E26F4E" w:rsidP="00751F31">
      <w:pPr>
        <w:spacing w:line="360" w:lineRule="auto"/>
        <w:rPr>
          <w:rFonts w:ascii="Arial" w:hAnsi="Arial" w:cs="Arial"/>
          <w:b/>
          <w:bCs/>
          <w:color w:val="E90051"/>
          <w:u w:val="single"/>
          <w:rtl/>
        </w:rPr>
      </w:pPr>
      <w:r w:rsidRPr="00531CF4">
        <w:rPr>
          <w:rFonts w:ascii="Arial" w:hAnsi="Arial" w:cs="Arial"/>
          <w:b/>
          <w:bCs/>
          <w:color w:val="E90051"/>
          <w:u w:val="single"/>
          <w:rtl/>
        </w:rPr>
        <w:t>ציוד וחומרים:</w:t>
      </w:r>
    </w:p>
    <w:p w14:paraId="6376E728" w14:textId="77777777" w:rsidR="00B37F83" w:rsidRDefault="00B37F83" w:rsidP="00751F31">
      <w:pPr>
        <w:spacing w:line="360" w:lineRule="auto"/>
        <w:ind w:left="32"/>
        <w:rPr>
          <w:color w:val="FF0000"/>
          <w:sz w:val="28"/>
          <w:rtl/>
        </w:rPr>
      </w:pPr>
      <w:r>
        <w:rPr>
          <w:sz w:val="28"/>
          <w:rtl/>
        </w:rPr>
        <w:t xml:space="preserve">חתיכות של ניירות סינון ממוספרות </w:t>
      </w:r>
    </w:p>
    <w:p w14:paraId="638ED5A7" w14:textId="77777777" w:rsidR="00B37F83" w:rsidRDefault="00B37F83" w:rsidP="00751F31">
      <w:pPr>
        <w:autoSpaceDE w:val="0"/>
        <w:autoSpaceDN w:val="0"/>
        <w:spacing w:line="360" w:lineRule="auto"/>
        <w:ind w:left="32" w:right="1440"/>
        <w:rPr>
          <w:sz w:val="28"/>
          <w:rtl/>
        </w:rPr>
      </w:pPr>
      <w:r>
        <w:rPr>
          <w:sz w:val="28"/>
          <w:rtl/>
        </w:rPr>
        <w:t>מלקטת (פינצטה) עשויה מתכת</w:t>
      </w:r>
    </w:p>
    <w:p w14:paraId="79A745A0" w14:textId="77777777" w:rsidR="00B37F83" w:rsidRDefault="00B37F83" w:rsidP="00751F31">
      <w:pPr>
        <w:autoSpaceDE w:val="0"/>
        <w:autoSpaceDN w:val="0"/>
        <w:spacing w:line="360" w:lineRule="auto"/>
        <w:ind w:right="1440"/>
        <w:rPr>
          <w:sz w:val="28"/>
        </w:rPr>
      </w:pPr>
      <w:r>
        <w:rPr>
          <w:rFonts w:hint="cs"/>
          <w:sz w:val="28"/>
          <w:rtl/>
        </w:rPr>
        <w:t xml:space="preserve"> </w:t>
      </w:r>
      <w:r>
        <w:rPr>
          <w:sz w:val="28"/>
          <w:rtl/>
        </w:rPr>
        <w:t xml:space="preserve">נר מודבק למשטח </w:t>
      </w:r>
    </w:p>
    <w:p w14:paraId="212702CA" w14:textId="77777777" w:rsidR="00B37F83" w:rsidRDefault="00B37F83" w:rsidP="00751F31">
      <w:pPr>
        <w:autoSpaceDE w:val="0"/>
        <w:autoSpaceDN w:val="0"/>
        <w:spacing w:line="360" w:lineRule="auto"/>
        <w:ind w:left="32" w:right="1440"/>
        <w:rPr>
          <w:sz w:val="28"/>
        </w:rPr>
      </w:pPr>
      <w:r>
        <w:rPr>
          <w:sz w:val="28"/>
          <w:rtl/>
        </w:rPr>
        <w:t>כוס גדולה עם מים (לבטיחות)</w:t>
      </w:r>
    </w:p>
    <w:p w14:paraId="70A2B601" w14:textId="77777777" w:rsidR="00B37F83" w:rsidRDefault="00B37F83" w:rsidP="00751F31">
      <w:pPr>
        <w:autoSpaceDE w:val="0"/>
        <w:autoSpaceDN w:val="0"/>
        <w:spacing w:line="360" w:lineRule="auto"/>
        <w:ind w:left="32" w:right="1440"/>
        <w:rPr>
          <w:sz w:val="28"/>
        </w:rPr>
      </w:pPr>
      <w:r>
        <w:rPr>
          <w:sz w:val="28"/>
          <w:rtl/>
        </w:rPr>
        <w:t>משקפי מגן</w:t>
      </w:r>
    </w:p>
    <w:p w14:paraId="2D2D2E2A" w14:textId="77777777" w:rsidR="00B37F83" w:rsidRDefault="00B37F83" w:rsidP="00751F31">
      <w:pPr>
        <w:autoSpaceDE w:val="0"/>
        <w:autoSpaceDN w:val="0"/>
        <w:spacing w:line="360" w:lineRule="auto"/>
        <w:ind w:left="32" w:right="1440"/>
        <w:rPr>
          <w:sz w:val="28"/>
        </w:rPr>
      </w:pPr>
      <w:r>
        <w:rPr>
          <w:sz w:val="28"/>
          <w:rtl/>
        </w:rPr>
        <w:t>קופסת גפרורים</w:t>
      </w:r>
    </w:p>
    <w:p w14:paraId="3950C704" w14:textId="77777777" w:rsidR="00B37F83" w:rsidRDefault="00B37F83" w:rsidP="00751F31">
      <w:pPr>
        <w:autoSpaceDE w:val="0"/>
        <w:autoSpaceDN w:val="0"/>
        <w:spacing w:line="360" w:lineRule="auto"/>
        <w:ind w:left="32" w:right="1440"/>
        <w:rPr>
          <w:sz w:val="28"/>
        </w:rPr>
      </w:pPr>
      <w:r>
        <w:rPr>
          <w:sz w:val="28"/>
          <w:rtl/>
        </w:rPr>
        <w:t>שעון עם שניות</w:t>
      </w:r>
    </w:p>
    <w:p w14:paraId="6AEFC269" w14:textId="77777777" w:rsidR="00B37F83" w:rsidRDefault="00B37F83" w:rsidP="00751F31">
      <w:pPr>
        <w:autoSpaceDE w:val="0"/>
        <w:autoSpaceDN w:val="0"/>
        <w:spacing w:line="360" w:lineRule="auto"/>
        <w:ind w:left="32" w:right="1440"/>
        <w:rPr>
          <w:sz w:val="28"/>
          <w:rtl/>
        </w:rPr>
      </w:pPr>
      <w:r>
        <w:rPr>
          <w:sz w:val="28"/>
          <w:rtl/>
        </w:rPr>
        <w:t>מגש</w:t>
      </w:r>
    </w:p>
    <w:p w14:paraId="0B022DCF" w14:textId="77777777" w:rsidR="00E26F4E" w:rsidRPr="00382884" w:rsidRDefault="00382884" w:rsidP="00751F31">
      <w:pPr>
        <w:spacing w:line="360" w:lineRule="auto"/>
        <w:rPr>
          <w:rFonts w:ascii="Arial" w:hAnsi="Arial"/>
        </w:rPr>
      </w:pPr>
      <w:r w:rsidRPr="00382884">
        <w:rPr>
          <w:rFonts w:ascii="Arial" w:hAnsi="Arial" w:hint="cs"/>
          <w:rtl/>
        </w:rPr>
        <w:t xml:space="preserve">תמיסה של </w:t>
      </w:r>
      <w:r w:rsidRPr="00382884">
        <w:rPr>
          <w:rFonts w:ascii="Arial" w:hAnsi="Arial"/>
        </w:rPr>
        <w:t>NaHCO</w:t>
      </w:r>
      <w:r w:rsidRPr="00382884">
        <w:rPr>
          <w:rFonts w:ascii="Arial" w:hAnsi="Arial"/>
          <w:vertAlign w:val="subscript"/>
        </w:rPr>
        <w:t>3</w:t>
      </w:r>
    </w:p>
    <w:p w14:paraId="6DA414D2" w14:textId="77777777" w:rsidR="00382884" w:rsidRPr="00382884" w:rsidRDefault="00382884" w:rsidP="00751F31">
      <w:pPr>
        <w:spacing w:line="360" w:lineRule="auto"/>
        <w:rPr>
          <w:rFonts w:ascii="Arial" w:hAnsi="Arial"/>
        </w:rPr>
      </w:pPr>
      <w:r w:rsidRPr="00382884">
        <w:rPr>
          <w:rFonts w:ascii="Arial" w:hAnsi="Arial" w:hint="cs"/>
          <w:rtl/>
        </w:rPr>
        <w:t xml:space="preserve">תמיסה של </w:t>
      </w:r>
      <w:r w:rsidRPr="00382884">
        <w:rPr>
          <w:rFonts w:ascii="Arial" w:hAnsi="Arial"/>
        </w:rPr>
        <w:t>Al(OH)</w:t>
      </w:r>
      <w:r w:rsidRPr="00382884">
        <w:rPr>
          <w:rFonts w:ascii="Arial" w:hAnsi="Arial"/>
          <w:vertAlign w:val="subscript"/>
        </w:rPr>
        <w:t>3</w:t>
      </w:r>
    </w:p>
    <w:p w14:paraId="4ABFA616" w14:textId="77777777" w:rsidR="00E26F4E" w:rsidRPr="00382884" w:rsidRDefault="00382884" w:rsidP="00751F31">
      <w:pPr>
        <w:spacing w:line="360" w:lineRule="auto"/>
        <w:rPr>
          <w:rFonts w:ascii="Arial" w:hAnsi="Arial" w:hint="cs"/>
          <w:rtl/>
        </w:rPr>
      </w:pPr>
      <w:r w:rsidRPr="00382884">
        <w:rPr>
          <w:rFonts w:ascii="Arial" w:hAnsi="Arial" w:hint="cs"/>
          <w:rtl/>
        </w:rPr>
        <w:t xml:space="preserve">תמיסה של  </w:t>
      </w:r>
      <w:r w:rsidRPr="00382884">
        <w:rPr>
          <w:rFonts w:ascii="Arial" w:hAnsi="Arial" w:hint="cs"/>
        </w:rPr>
        <w:t>M</w:t>
      </w:r>
      <w:r w:rsidRPr="00382884">
        <w:rPr>
          <w:rFonts w:ascii="Arial" w:hAnsi="Arial"/>
        </w:rPr>
        <w:t>g(OH)</w:t>
      </w:r>
      <w:r w:rsidRPr="00382884">
        <w:rPr>
          <w:rFonts w:ascii="Arial" w:hAnsi="Arial"/>
          <w:vertAlign w:val="subscript"/>
        </w:rPr>
        <w:t>2</w:t>
      </w:r>
    </w:p>
    <w:p w14:paraId="3553861D" w14:textId="77777777" w:rsidR="00382884" w:rsidRPr="00531CF4" w:rsidRDefault="00382884" w:rsidP="00751F31">
      <w:pPr>
        <w:spacing w:line="360" w:lineRule="auto"/>
        <w:rPr>
          <w:rFonts w:ascii="Arial" w:hAnsi="Arial" w:cs="Arial" w:hint="cs"/>
          <w:color w:val="E90051"/>
          <w:rtl/>
        </w:rPr>
      </w:pPr>
    </w:p>
    <w:p w14:paraId="604CE47E" w14:textId="77777777" w:rsidR="00E26F4E" w:rsidRDefault="00E26F4E" w:rsidP="00751F31">
      <w:pPr>
        <w:spacing w:line="360" w:lineRule="auto"/>
        <w:rPr>
          <w:rFonts w:ascii="Arial" w:hAnsi="Arial" w:cs="Arial"/>
          <w:b/>
          <w:bCs/>
          <w:color w:val="000099"/>
          <w:sz w:val="20"/>
          <w:szCs w:val="20"/>
          <w:rtl/>
        </w:rPr>
      </w:pPr>
      <w:r w:rsidRPr="00531CF4">
        <w:rPr>
          <w:rFonts w:ascii="Arial" w:hAnsi="Arial" w:cs="Arial"/>
          <w:b/>
          <w:bCs/>
          <w:color w:val="E90051"/>
          <w:u w:val="single"/>
          <w:rtl/>
        </w:rPr>
        <w:t>מהלך ה</w:t>
      </w:r>
      <w:r w:rsidRPr="00531CF4">
        <w:rPr>
          <w:rFonts w:ascii="Arial" w:hAnsi="Arial" w:cs="Arial" w:hint="cs"/>
          <w:b/>
          <w:bCs/>
          <w:color w:val="E90051"/>
          <w:u w:val="single"/>
          <w:rtl/>
        </w:rPr>
        <w:t>ניסוי:</w:t>
      </w:r>
      <w:r>
        <w:rPr>
          <w:rFonts w:ascii="Arial" w:hAnsi="Arial" w:cs="Arial" w:hint="cs"/>
          <w:b/>
          <w:bCs/>
          <w:color w:val="000099"/>
          <w:sz w:val="20"/>
          <w:szCs w:val="20"/>
          <w:rtl/>
        </w:rPr>
        <w:t xml:space="preserve"> </w:t>
      </w:r>
    </w:p>
    <w:p w14:paraId="00E6AD70" w14:textId="77777777" w:rsidR="00675079" w:rsidRDefault="00675079" w:rsidP="00751F31">
      <w:pPr>
        <w:spacing w:line="360" w:lineRule="auto"/>
        <w:rPr>
          <w:rFonts w:hint="cs"/>
          <w:sz w:val="28"/>
          <w:rtl/>
        </w:rPr>
      </w:pPr>
      <w:r>
        <w:rPr>
          <w:sz w:val="28"/>
          <w:rtl/>
        </w:rPr>
        <w:t>יש לבצע את הניסוי מעל המגש בלבד</w:t>
      </w:r>
      <w:r>
        <w:rPr>
          <w:rFonts w:hint="cs"/>
          <w:sz w:val="28"/>
          <w:rtl/>
        </w:rPr>
        <w:t>, עם משקפי מגן ושיער אסוף.</w:t>
      </w:r>
    </w:p>
    <w:p w14:paraId="2C98583D" w14:textId="77777777" w:rsidR="00675079" w:rsidRDefault="00B37F83" w:rsidP="00751F31">
      <w:pPr>
        <w:spacing w:line="360" w:lineRule="auto"/>
        <w:rPr>
          <w:rFonts w:hint="cs"/>
          <w:sz w:val="28"/>
          <w:rtl/>
        </w:rPr>
      </w:pPr>
      <w:r>
        <w:rPr>
          <w:sz w:val="28"/>
          <w:rtl/>
        </w:rPr>
        <w:t xml:space="preserve">על המגש מספר פיסות נייר ממוספרות. </w:t>
      </w:r>
    </w:p>
    <w:p w14:paraId="6B7DD8A0" w14:textId="77777777" w:rsidR="00675079" w:rsidRPr="00675079" w:rsidRDefault="00675079" w:rsidP="00751F31">
      <w:pPr>
        <w:spacing w:line="360" w:lineRule="auto"/>
        <w:rPr>
          <w:rFonts w:hint="cs"/>
          <w:sz w:val="28"/>
          <w:rtl/>
        </w:rPr>
      </w:pPr>
      <w:r>
        <w:rPr>
          <w:rFonts w:hint="cs"/>
          <w:sz w:val="28"/>
          <w:rtl/>
        </w:rPr>
        <w:t xml:space="preserve">פיסת נייר 1 </w:t>
      </w:r>
      <w:r>
        <w:rPr>
          <w:sz w:val="28"/>
          <w:rtl/>
        </w:rPr>
        <w:t>–</w:t>
      </w:r>
      <w:r>
        <w:rPr>
          <w:rFonts w:hint="cs"/>
          <w:sz w:val="28"/>
          <w:rtl/>
        </w:rPr>
        <w:t xml:space="preserve"> נייר סינון שנטבל בתמיסה מימית של  </w:t>
      </w:r>
      <w:r w:rsidRPr="00382884">
        <w:rPr>
          <w:rFonts w:ascii="Arial" w:hAnsi="Arial"/>
        </w:rPr>
        <w:t>NaHCO</w:t>
      </w:r>
      <w:r w:rsidRPr="00382884">
        <w:rPr>
          <w:rFonts w:ascii="Arial" w:hAnsi="Arial"/>
          <w:vertAlign w:val="subscript"/>
        </w:rPr>
        <w:t>3</w:t>
      </w:r>
    </w:p>
    <w:p w14:paraId="55EC6DDE" w14:textId="77777777" w:rsidR="00675079" w:rsidRDefault="00675079" w:rsidP="00751F31">
      <w:pPr>
        <w:spacing w:line="360" w:lineRule="auto"/>
        <w:rPr>
          <w:sz w:val="28"/>
        </w:rPr>
      </w:pPr>
      <w:r>
        <w:rPr>
          <w:rFonts w:hint="cs"/>
          <w:sz w:val="28"/>
          <w:rtl/>
        </w:rPr>
        <w:t xml:space="preserve">פיסת נייר 2 </w:t>
      </w:r>
      <w:r>
        <w:rPr>
          <w:sz w:val="28"/>
          <w:rtl/>
        </w:rPr>
        <w:t>–</w:t>
      </w:r>
      <w:r>
        <w:rPr>
          <w:rFonts w:hint="cs"/>
          <w:sz w:val="28"/>
          <w:rtl/>
        </w:rPr>
        <w:t xml:space="preserve"> נייר סינון שנטבל בתמיסה מימית של  </w:t>
      </w:r>
      <w:r w:rsidRPr="00382884">
        <w:rPr>
          <w:rFonts w:ascii="Arial" w:hAnsi="Arial"/>
        </w:rPr>
        <w:t>Al(OH)</w:t>
      </w:r>
      <w:r w:rsidRPr="00382884">
        <w:rPr>
          <w:rFonts w:ascii="Arial" w:hAnsi="Arial"/>
          <w:vertAlign w:val="subscript"/>
        </w:rPr>
        <w:t>3</w:t>
      </w:r>
    </w:p>
    <w:p w14:paraId="6A3FC9EB" w14:textId="77777777" w:rsidR="00675079" w:rsidRDefault="00675079" w:rsidP="00751F31">
      <w:pPr>
        <w:spacing w:line="360" w:lineRule="auto"/>
        <w:rPr>
          <w:rFonts w:hint="cs"/>
          <w:sz w:val="28"/>
          <w:rtl/>
        </w:rPr>
      </w:pPr>
      <w:r>
        <w:rPr>
          <w:rFonts w:hint="cs"/>
          <w:sz w:val="28"/>
          <w:rtl/>
        </w:rPr>
        <w:t xml:space="preserve">פיסת נייר 3 </w:t>
      </w:r>
      <w:r>
        <w:rPr>
          <w:sz w:val="28"/>
          <w:rtl/>
        </w:rPr>
        <w:t>–</w:t>
      </w:r>
      <w:r>
        <w:rPr>
          <w:rFonts w:hint="cs"/>
          <w:sz w:val="28"/>
          <w:rtl/>
        </w:rPr>
        <w:t xml:space="preserve"> נייר סינון שנטבל בתמיסה מימית של </w:t>
      </w:r>
      <w:r w:rsidRPr="00382884">
        <w:rPr>
          <w:rFonts w:ascii="Arial" w:hAnsi="Arial" w:hint="cs"/>
        </w:rPr>
        <w:t>M</w:t>
      </w:r>
      <w:r w:rsidRPr="00382884">
        <w:rPr>
          <w:rFonts w:ascii="Arial" w:hAnsi="Arial"/>
        </w:rPr>
        <w:t>g(OH)</w:t>
      </w:r>
      <w:r w:rsidRPr="00382884">
        <w:rPr>
          <w:rFonts w:ascii="Arial" w:hAnsi="Arial"/>
          <w:vertAlign w:val="subscript"/>
        </w:rPr>
        <w:t>2</w:t>
      </w:r>
    </w:p>
    <w:p w14:paraId="2C322845" w14:textId="77777777" w:rsidR="00675079" w:rsidRDefault="00675079" w:rsidP="00751F31">
      <w:pPr>
        <w:spacing w:line="360" w:lineRule="auto"/>
        <w:rPr>
          <w:rFonts w:hint="cs"/>
          <w:sz w:val="28"/>
          <w:rtl/>
        </w:rPr>
      </w:pPr>
      <w:r>
        <w:rPr>
          <w:rFonts w:hint="cs"/>
          <w:sz w:val="28"/>
          <w:rtl/>
        </w:rPr>
        <w:t xml:space="preserve">פיסת נייר 4 </w:t>
      </w:r>
      <w:r>
        <w:rPr>
          <w:sz w:val="28"/>
          <w:rtl/>
        </w:rPr>
        <w:t>–</w:t>
      </w:r>
      <w:r>
        <w:rPr>
          <w:rFonts w:hint="cs"/>
          <w:sz w:val="28"/>
          <w:rtl/>
        </w:rPr>
        <w:t xml:space="preserve"> נייר סינון שלא נטבל באף תמיסה.</w:t>
      </w:r>
    </w:p>
    <w:p w14:paraId="1B3FA820" w14:textId="77777777" w:rsidR="00675079" w:rsidRDefault="00675079" w:rsidP="00751F31">
      <w:pPr>
        <w:spacing w:line="360" w:lineRule="auto"/>
        <w:rPr>
          <w:rFonts w:hint="cs"/>
          <w:sz w:val="28"/>
          <w:rtl/>
        </w:rPr>
      </w:pPr>
    </w:p>
    <w:p w14:paraId="74218AEB" w14:textId="77777777" w:rsidR="00B37F83" w:rsidRDefault="00B37F83" w:rsidP="00751F31">
      <w:pPr>
        <w:spacing w:line="360" w:lineRule="auto"/>
        <w:rPr>
          <w:rFonts w:hint="cs"/>
          <w:sz w:val="28"/>
          <w:rtl/>
        </w:rPr>
      </w:pPr>
      <w:r>
        <w:rPr>
          <w:sz w:val="28"/>
          <w:rtl/>
        </w:rPr>
        <w:t xml:space="preserve">1. אחזו בפיסת נייר מס' 1 בעזרת מלקטת (פינצטה) עשויה מתכת, והחזיקו אותה מעל להבת הנר. </w:t>
      </w:r>
    </w:p>
    <w:p w14:paraId="45DB5B86" w14:textId="77777777" w:rsidR="00B37F83" w:rsidRDefault="00B37F83" w:rsidP="00751F31">
      <w:pPr>
        <w:spacing w:line="360" w:lineRule="auto"/>
        <w:rPr>
          <w:sz w:val="28"/>
          <w:rtl/>
        </w:rPr>
      </w:pPr>
      <w:r>
        <w:rPr>
          <w:rFonts w:hint="cs"/>
          <w:sz w:val="28"/>
          <w:rtl/>
        </w:rPr>
        <w:t xml:space="preserve">    </w:t>
      </w:r>
      <w:r>
        <w:rPr>
          <w:sz w:val="28"/>
          <w:rtl/>
        </w:rPr>
        <w:t>הקפידו על מרחק זהה של כ - 1  ס"מ בין להבת הנר לבין מרכז פיסת הנייר.</w:t>
      </w:r>
      <w:r>
        <w:rPr>
          <w:sz w:val="28"/>
          <w:rtl/>
        </w:rPr>
        <w:br/>
        <w:t xml:space="preserve">2. כמו כן הקפידו על זמן זהה להחזקת הנייר מעל להבת הנר, כ- 5 שניות בכל ניסוי. </w:t>
      </w:r>
      <w:r>
        <w:rPr>
          <w:sz w:val="28"/>
          <w:rtl/>
        </w:rPr>
        <w:br/>
        <w:t xml:space="preserve">3. אם הנייר אינו מתלקח חזרו על שלב 2 פעם נוספת. </w:t>
      </w:r>
    </w:p>
    <w:p w14:paraId="0B52EACA" w14:textId="77777777" w:rsidR="00B37F83" w:rsidRDefault="00B37F83" w:rsidP="00751F31">
      <w:pPr>
        <w:spacing w:line="360" w:lineRule="auto"/>
        <w:rPr>
          <w:sz w:val="28"/>
          <w:rtl/>
        </w:rPr>
      </w:pPr>
      <w:r>
        <w:rPr>
          <w:sz w:val="28"/>
          <w:rtl/>
        </w:rPr>
        <w:t xml:space="preserve">4. </w:t>
      </w:r>
      <w:r w:rsidR="00675079">
        <w:rPr>
          <w:rFonts w:hint="cs"/>
          <w:sz w:val="28"/>
          <w:rtl/>
        </w:rPr>
        <w:t xml:space="preserve">חיזרו על שלבים 1-3 עבור פיסות נייר 2-4.  </w:t>
      </w:r>
      <w:r>
        <w:rPr>
          <w:sz w:val="28"/>
          <w:rtl/>
        </w:rPr>
        <w:t xml:space="preserve"> </w:t>
      </w:r>
    </w:p>
    <w:p w14:paraId="07060953" w14:textId="77777777" w:rsidR="00B37F83" w:rsidRDefault="00675079" w:rsidP="00751F31">
      <w:pPr>
        <w:spacing w:line="360" w:lineRule="auto"/>
        <w:rPr>
          <w:sz w:val="28"/>
          <w:rtl/>
        </w:rPr>
      </w:pPr>
      <w:r>
        <w:rPr>
          <w:sz w:val="28"/>
          <w:rtl/>
        </w:rPr>
        <w:t xml:space="preserve">5. </w:t>
      </w:r>
      <w:r w:rsidR="00B37F83">
        <w:rPr>
          <w:sz w:val="28"/>
          <w:rtl/>
        </w:rPr>
        <w:t xml:space="preserve">רשמו </w:t>
      </w:r>
      <w:r>
        <w:rPr>
          <w:rFonts w:hint="cs"/>
          <w:sz w:val="28"/>
          <w:rtl/>
        </w:rPr>
        <w:t xml:space="preserve">מהו זמן ההצתה של כל נייר, </w:t>
      </w:r>
      <w:r w:rsidR="00B37F83">
        <w:rPr>
          <w:sz w:val="28"/>
          <w:rtl/>
        </w:rPr>
        <w:t xml:space="preserve">בטבלה. </w:t>
      </w:r>
    </w:p>
    <w:p w14:paraId="0DA062A3" w14:textId="77777777" w:rsidR="00B37F83" w:rsidRPr="00005523" w:rsidRDefault="00B37F83" w:rsidP="00751F31">
      <w:pPr>
        <w:spacing w:line="360" w:lineRule="auto"/>
        <w:rPr>
          <w:rFonts w:hint="cs"/>
          <w:b/>
          <w:bCs/>
          <w:sz w:val="28"/>
          <w:u w:val="single"/>
          <w:rtl/>
        </w:rPr>
      </w:pPr>
      <w:r>
        <w:rPr>
          <w:b/>
          <w:bCs/>
          <w:sz w:val="28"/>
          <w:u w:val="single"/>
          <w:rtl/>
        </w:rPr>
        <w:t xml:space="preserve">חלוקת התפקידים המומלצת: </w:t>
      </w:r>
      <w:r w:rsidR="00382884">
        <w:rPr>
          <w:rFonts w:hint="cs"/>
          <w:sz w:val="28"/>
          <w:rtl/>
        </w:rPr>
        <w:t>משתתף</w:t>
      </w:r>
      <w:r>
        <w:rPr>
          <w:sz w:val="28"/>
          <w:rtl/>
        </w:rPr>
        <w:t xml:space="preserve"> אחד מחזיק את הנייר במרחק קבוע מהנר</w:t>
      </w:r>
      <w:r>
        <w:rPr>
          <w:sz w:val="28"/>
          <w:rtl/>
        </w:rPr>
        <w:br/>
      </w:r>
      <w:r w:rsidR="00382884">
        <w:rPr>
          <w:rFonts w:hint="cs"/>
          <w:sz w:val="28"/>
          <w:rtl/>
        </w:rPr>
        <w:t>משתתף</w:t>
      </w:r>
      <w:r w:rsidR="00005523">
        <w:rPr>
          <w:sz w:val="28"/>
          <w:rtl/>
        </w:rPr>
        <w:t xml:space="preserve"> שני מודד זמן </w:t>
      </w:r>
      <w:r w:rsidR="00005523">
        <w:rPr>
          <w:rFonts w:hint="cs"/>
          <w:sz w:val="28"/>
          <w:rtl/>
        </w:rPr>
        <w:t>,</w:t>
      </w:r>
      <w:r w:rsidR="00382884">
        <w:rPr>
          <w:rFonts w:hint="cs"/>
          <w:sz w:val="28"/>
          <w:rtl/>
        </w:rPr>
        <w:t>משתתף</w:t>
      </w:r>
      <w:r w:rsidR="00005523">
        <w:rPr>
          <w:sz w:val="28"/>
          <w:rtl/>
        </w:rPr>
        <w:t xml:space="preserve"> שלישי צופה בתהליך</w:t>
      </w:r>
      <w:r w:rsidR="00005523">
        <w:rPr>
          <w:rFonts w:hint="cs"/>
          <w:sz w:val="28"/>
          <w:rtl/>
        </w:rPr>
        <w:t xml:space="preserve">, </w:t>
      </w:r>
      <w:r>
        <w:rPr>
          <w:sz w:val="28"/>
          <w:rtl/>
        </w:rPr>
        <w:t>תלמיד רביעי רושם את התצפיות</w:t>
      </w:r>
    </w:p>
    <w:p w14:paraId="5CF4C481" w14:textId="77777777" w:rsidR="00005523" w:rsidRDefault="00005523" w:rsidP="00751F31">
      <w:pPr>
        <w:spacing w:line="360" w:lineRule="auto"/>
        <w:ind w:left="-2"/>
        <w:rPr>
          <w:b/>
          <w:bCs/>
          <w:sz w:val="28"/>
          <w:rtl/>
        </w:rPr>
      </w:pPr>
    </w:p>
    <w:p w14:paraId="5CDEEDAF" w14:textId="77777777" w:rsidR="00751F31" w:rsidRDefault="00751F31" w:rsidP="00751F31">
      <w:pPr>
        <w:spacing w:line="360" w:lineRule="auto"/>
        <w:ind w:left="-2"/>
        <w:rPr>
          <w:b/>
          <w:bCs/>
          <w:sz w:val="28"/>
          <w:rtl/>
        </w:rPr>
      </w:pPr>
    </w:p>
    <w:p w14:paraId="199A3F3E" w14:textId="77777777" w:rsidR="00751F31" w:rsidRDefault="00751F31" w:rsidP="00751F31">
      <w:pPr>
        <w:spacing w:line="360" w:lineRule="auto"/>
        <w:ind w:left="-2"/>
        <w:rPr>
          <w:b/>
          <w:bCs/>
          <w:sz w:val="28"/>
          <w:rtl/>
        </w:rPr>
      </w:pPr>
    </w:p>
    <w:p w14:paraId="30E3D41B" w14:textId="77777777" w:rsidR="00751F31" w:rsidRDefault="00751F31" w:rsidP="00751F31">
      <w:pPr>
        <w:spacing w:line="360" w:lineRule="auto"/>
        <w:ind w:left="-2"/>
        <w:rPr>
          <w:rFonts w:hint="cs"/>
          <w:b/>
          <w:bCs/>
          <w:sz w:val="28"/>
          <w:rtl/>
        </w:rPr>
      </w:pPr>
    </w:p>
    <w:p w14:paraId="35237908" w14:textId="77777777" w:rsidR="00005523" w:rsidRPr="00005523" w:rsidRDefault="00005523" w:rsidP="00751F31">
      <w:pPr>
        <w:spacing w:line="360" w:lineRule="auto"/>
        <w:ind w:left="-2"/>
        <w:rPr>
          <w:rFonts w:hint="cs"/>
          <w:b/>
          <w:bCs/>
          <w:sz w:val="28"/>
          <w:rtl/>
        </w:rPr>
      </w:pPr>
      <w:r w:rsidRPr="00005523">
        <w:rPr>
          <w:rFonts w:hint="cs"/>
          <w:b/>
          <w:bCs/>
          <w:sz w:val="28"/>
          <w:rtl/>
        </w:rPr>
        <w:lastRenderedPageBreak/>
        <w:t>טבלת איסוף תצפיות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1690"/>
        <w:gridCol w:w="1690"/>
        <w:gridCol w:w="1610"/>
        <w:gridCol w:w="1690"/>
      </w:tblGrid>
      <w:tr w:rsidR="00005523" w:rsidRPr="00570459" w14:paraId="1A2599DB" w14:textId="77777777">
        <w:tc>
          <w:tcPr>
            <w:tcW w:w="1655" w:type="dxa"/>
          </w:tcPr>
          <w:p w14:paraId="2CE6FE86" w14:textId="77777777" w:rsidR="00005523" w:rsidRPr="00570459" w:rsidRDefault="00005523" w:rsidP="00751F31">
            <w:pPr>
              <w:pStyle w:val="Heading4"/>
              <w:spacing w:line="360" w:lineRule="auto"/>
              <w:rPr>
                <w:rFonts w:hint="cs"/>
                <w:b/>
                <w:bCs/>
                <w:szCs w:val="24"/>
                <w:u w:val="single"/>
                <w:rtl/>
              </w:rPr>
            </w:pPr>
          </w:p>
        </w:tc>
        <w:tc>
          <w:tcPr>
            <w:tcW w:w="1739" w:type="dxa"/>
          </w:tcPr>
          <w:p w14:paraId="34BF339F" w14:textId="77777777" w:rsidR="00005523" w:rsidRPr="00570459" w:rsidRDefault="00005523" w:rsidP="00751F31">
            <w:pPr>
              <w:pStyle w:val="Heading4"/>
              <w:spacing w:line="360" w:lineRule="auto"/>
              <w:rPr>
                <w:rFonts w:hint="cs"/>
                <w:b/>
                <w:bCs/>
                <w:szCs w:val="24"/>
                <w:u w:val="single"/>
                <w:rtl/>
              </w:rPr>
            </w:pPr>
            <w:r w:rsidRPr="00570459">
              <w:rPr>
                <w:rFonts w:hint="cs"/>
                <w:b/>
                <w:bCs/>
                <w:szCs w:val="24"/>
                <w:u w:val="single"/>
                <w:rtl/>
              </w:rPr>
              <w:t>נייר 1</w:t>
            </w:r>
          </w:p>
        </w:tc>
        <w:tc>
          <w:tcPr>
            <w:tcW w:w="1739" w:type="dxa"/>
          </w:tcPr>
          <w:p w14:paraId="262C258B" w14:textId="77777777" w:rsidR="00005523" w:rsidRPr="00570459" w:rsidRDefault="00005523" w:rsidP="00751F31">
            <w:pPr>
              <w:pStyle w:val="Heading4"/>
              <w:spacing w:line="360" w:lineRule="auto"/>
              <w:rPr>
                <w:rFonts w:hint="cs"/>
                <w:b/>
                <w:bCs/>
                <w:szCs w:val="24"/>
                <w:u w:val="single"/>
                <w:rtl/>
              </w:rPr>
            </w:pPr>
            <w:r w:rsidRPr="00570459">
              <w:rPr>
                <w:rFonts w:hint="cs"/>
                <w:b/>
                <w:bCs/>
                <w:szCs w:val="24"/>
                <w:u w:val="single"/>
                <w:rtl/>
              </w:rPr>
              <w:t>נייר 2</w:t>
            </w:r>
          </w:p>
        </w:tc>
        <w:tc>
          <w:tcPr>
            <w:tcW w:w="1656" w:type="dxa"/>
          </w:tcPr>
          <w:p w14:paraId="06A9039E" w14:textId="77777777" w:rsidR="00005523" w:rsidRPr="00570459" w:rsidRDefault="00005523" w:rsidP="00751F31">
            <w:pPr>
              <w:pStyle w:val="Heading4"/>
              <w:spacing w:line="360" w:lineRule="auto"/>
              <w:rPr>
                <w:rFonts w:hint="cs"/>
                <w:b/>
                <w:bCs/>
                <w:szCs w:val="24"/>
                <w:u w:val="single"/>
                <w:rtl/>
              </w:rPr>
            </w:pPr>
            <w:r w:rsidRPr="00570459">
              <w:rPr>
                <w:rFonts w:hint="cs"/>
                <w:b/>
                <w:bCs/>
                <w:szCs w:val="24"/>
                <w:u w:val="single"/>
                <w:rtl/>
              </w:rPr>
              <w:t>נייר 3</w:t>
            </w:r>
          </w:p>
        </w:tc>
        <w:tc>
          <w:tcPr>
            <w:tcW w:w="1739" w:type="dxa"/>
          </w:tcPr>
          <w:p w14:paraId="1CFC67C4" w14:textId="77777777" w:rsidR="00005523" w:rsidRPr="00570459" w:rsidRDefault="00005523" w:rsidP="00751F31">
            <w:pPr>
              <w:pStyle w:val="Heading4"/>
              <w:spacing w:line="360" w:lineRule="auto"/>
              <w:rPr>
                <w:rFonts w:hint="cs"/>
                <w:b/>
                <w:bCs/>
                <w:szCs w:val="24"/>
                <w:u w:val="single"/>
                <w:rtl/>
              </w:rPr>
            </w:pPr>
            <w:r w:rsidRPr="00570459">
              <w:rPr>
                <w:rFonts w:hint="cs"/>
                <w:b/>
                <w:bCs/>
                <w:szCs w:val="24"/>
                <w:u w:val="single"/>
                <w:rtl/>
              </w:rPr>
              <w:t>נייר 4</w:t>
            </w:r>
          </w:p>
        </w:tc>
      </w:tr>
      <w:tr w:rsidR="00005523" w:rsidRPr="00570459" w14:paraId="04D229C5" w14:textId="77777777">
        <w:tc>
          <w:tcPr>
            <w:tcW w:w="1655" w:type="dxa"/>
          </w:tcPr>
          <w:p w14:paraId="2F8C1D42" w14:textId="77777777" w:rsidR="00005523" w:rsidRPr="00570459" w:rsidRDefault="00005523" w:rsidP="00751F31">
            <w:pPr>
              <w:pStyle w:val="Heading4"/>
              <w:spacing w:line="360" w:lineRule="auto"/>
              <w:rPr>
                <w:rFonts w:hint="cs"/>
                <w:b/>
                <w:bCs/>
                <w:szCs w:val="24"/>
                <w:rtl/>
              </w:rPr>
            </w:pPr>
            <w:r w:rsidRPr="00570459">
              <w:rPr>
                <w:rFonts w:hint="cs"/>
                <w:b/>
                <w:bCs/>
                <w:szCs w:val="24"/>
                <w:rtl/>
              </w:rPr>
              <w:t>זמן הצתה</w:t>
            </w:r>
          </w:p>
          <w:p w14:paraId="2D4B3762" w14:textId="77777777" w:rsidR="00005523" w:rsidRPr="00005523" w:rsidRDefault="00005523" w:rsidP="00751F31">
            <w:pPr>
              <w:spacing w:line="360" w:lineRule="auto"/>
              <w:rPr>
                <w:rFonts w:hint="cs"/>
                <w:rtl/>
                <w:lang w:eastAsia="he-IL"/>
              </w:rPr>
            </w:pPr>
          </w:p>
        </w:tc>
        <w:tc>
          <w:tcPr>
            <w:tcW w:w="1739" w:type="dxa"/>
          </w:tcPr>
          <w:p w14:paraId="39986C3D" w14:textId="77777777" w:rsidR="00005523" w:rsidRPr="00570459" w:rsidRDefault="00005523" w:rsidP="00751F31">
            <w:pPr>
              <w:pStyle w:val="Heading4"/>
              <w:spacing w:line="360" w:lineRule="auto"/>
              <w:rPr>
                <w:rFonts w:hint="cs"/>
                <w:b/>
                <w:bCs/>
                <w:szCs w:val="24"/>
                <w:u w:val="single"/>
                <w:rtl/>
              </w:rPr>
            </w:pPr>
          </w:p>
        </w:tc>
        <w:tc>
          <w:tcPr>
            <w:tcW w:w="1739" w:type="dxa"/>
          </w:tcPr>
          <w:p w14:paraId="277D3E7F" w14:textId="77777777" w:rsidR="00005523" w:rsidRPr="00570459" w:rsidRDefault="00005523" w:rsidP="00751F31">
            <w:pPr>
              <w:pStyle w:val="Heading4"/>
              <w:spacing w:line="360" w:lineRule="auto"/>
              <w:rPr>
                <w:rFonts w:hint="cs"/>
                <w:b/>
                <w:bCs/>
                <w:szCs w:val="24"/>
                <w:u w:val="single"/>
                <w:rtl/>
              </w:rPr>
            </w:pPr>
          </w:p>
        </w:tc>
        <w:tc>
          <w:tcPr>
            <w:tcW w:w="1656" w:type="dxa"/>
          </w:tcPr>
          <w:p w14:paraId="0AD35BEA" w14:textId="77777777" w:rsidR="00005523" w:rsidRPr="00570459" w:rsidRDefault="00005523" w:rsidP="00751F31">
            <w:pPr>
              <w:pStyle w:val="Heading4"/>
              <w:spacing w:line="360" w:lineRule="auto"/>
              <w:rPr>
                <w:rFonts w:hint="cs"/>
                <w:b/>
                <w:bCs/>
                <w:szCs w:val="24"/>
                <w:u w:val="single"/>
                <w:rtl/>
              </w:rPr>
            </w:pPr>
          </w:p>
        </w:tc>
        <w:tc>
          <w:tcPr>
            <w:tcW w:w="1739" w:type="dxa"/>
          </w:tcPr>
          <w:p w14:paraId="6979E850" w14:textId="77777777" w:rsidR="00005523" w:rsidRPr="00570459" w:rsidRDefault="00005523" w:rsidP="00751F31">
            <w:pPr>
              <w:pStyle w:val="Heading4"/>
              <w:spacing w:line="360" w:lineRule="auto"/>
              <w:rPr>
                <w:rFonts w:hint="cs"/>
                <w:b/>
                <w:bCs/>
                <w:szCs w:val="24"/>
                <w:u w:val="single"/>
                <w:rtl/>
              </w:rPr>
            </w:pPr>
          </w:p>
        </w:tc>
      </w:tr>
      <w:tr w:rsidR="00005523" w:rsidRPr="00570459" w14:paraId="0D16F135" w14:textId="77777777">
        <w:tc>
          <w:tcPr>
            <w:tcW w:w="1655" w:type="dxa"/>
          </w:tcPr>
          <w:p w14:paraId="0D9922D7" w14:textId="77777777" w:rsidR="00005523" w:rsidRPr="00570459" w:rsidRDefault="00005523" w:rsidP="00751F31">
            <w:pPr>
              <w:pStyle w:val="Heading4"/>
              <w:spacing w:line="360" w:lineRule="auto"/>
              <w:rPr>
                <w:rFonts w:hint="cs"/>
                <w:b/>
                <w:bCs/>
                <w:szCs w:val="24"/>
                <w:rtl/>
              </w:rPr>
            </w:pPr>
            <w:r w:rsidRPr="00570459">
              <w:rPr>
                <w:rFonts w:hint="cs"/>
                <w:b/>
                <w:bCs/>
                <w:szCs w:val="24"/>
                <w:rtl/>
              </w:rPr>
              <w:t>תצפיות נוספות</w:t>
            </w:r>
          </w:p>
          <w:p w14:paraId="46DA5564" w14:textId="77777777" w:rsidR="00005523" w:rsidRPr="00005523" w:rsidRDefault="00005523" w:rsidP="00751F31">
            <w:pPr>
              <w:spacing w:line="360" w:lineRule="auto"/>
              <w:rPr>
                <w:rFonts w:hint="cs"/>
                <w:rtl/>
                <w:lang w:eastAsia="he-IL"/>
              </w:rPr>
            </w:pPr>
          </w:p>
        </w:tc>
        <w:tc>
          <w:tcPr>
            <w:tcW w:w="1739" w:type="dxa"/>
          </w:tcPr>
          <w:p w14:paraId="410ABB83" w14:textId="77777777" w:rsidR="00005523" w:rsidRPr="00570459" w:rsidRDefault="00005523" w:rsidP="00751F31">
            <w:pPr>
              <w:pStyle w:val="Heading4"/>
              <w:spacing w:line="360" w:lineRule="auto"/>
              <w:rPr>
                <w:rFonts w:hint="cs"/>
                <w:b/>
                <w:bCs/>
                <w:szCs w:val="24"/>
                <w:u w:val="single"/>
                <w:rtl/>
              </w:rPr>
            </w:pPr>
          </w:p>
        </w:tc>
        <w:tc>
          <w:tcPr>
            <w:tcW w:w="1739" w:type="dxa"/>
          </w:tcPr>
          <w:p w14:paraId="53C876CB" w14:textId="77777777" w:rsidR="00005523" w:rsidRPr="00570459" w:rsidRDefault="00005523" w:rsidP="00751F31">
            <w:pPr>
              <w:pStyle w:val="Heading4"/>
              <w:spacing w:line="360" w:lineRule="auto"/>
              <w:rPr>
                <w:rFonts w:hint="cs"/>
                <w:b/>
                <w:bCs/>
                <w:szCs w:val="24"/>
                <w:u w:val="single"/>
                <w:rtl/>
              </w:rPr>
            </w:pPr>
          </w:p>
        </w:tc>
        <w:tc>
          <w:tcPr>
            <w:tcW w:w="1656" w:type="dxa"/>
          </w:tcPr>
          <w:p w14:paraId="4C821A4B" w14:textId="77777777" w:rsidR="00005523" w:rsidRPr="00570459" w:rsidRDefault="00005523" w:rsidP="00751F31">
            <w:pPr>
              <w:pStyle w:val="Heading4"/>
              <w:spacing w:line="360" w:lineRule="auto"/>
              <w:rPr>
                <w:rFonts w:hint="cs"/>
                <w:b/>
                <w:bCs/>
                <w:szCs w:val="24"/>
                <w:u w:val="single"/>
                <w:rtl/>
              </w:rPr>
            </w:pPr>
          </w:p>
        </w:tc>
        <w:tc>
          <w:tcPr>
            <w:tcW w:w="1739" w:type="dxa"/>
          </w:tcPr>
          <w:p w14:paraId="36379334" w14:textId="77777777" w:rsidR="00005523" w:rsidRPr="00570459" w:rsidRDefault="00005523" w:rsidP="00751F31">
            <w:pPr>
              <w:pStyle w:val="Heading4"/>
              <w:spacing w:line="360" w:lineRule="auto"/>
              <w:rPr>
                <w:rFonts w:hint="cs"/>
                <w:b/>
                <w:bCs/>
                <w:szCs w:val="24"/>
                <w:u w:val="single"/>
                <w:rtl/>
              </w:rPr>
            </w:pPr>
          </w:p>
        </w:tc>
      </w:tr>
    </w:tbl>
    <w:p w14:paraId="44304463" w14:textId="77777777" w:rsidR="00005523" w:rsidRPr="00531CF4" w:rsidRDefault="00005523" w:rsidP="00751F31">
      <w:pPr>
        <w:spacing w:line="360" w:lineRule="auto"/>
        <w:rPr>
          <w:rFonts w:ascii="Arial" w:hAnsi="Arial" w:cs="Arial" w:hint="cs"/>
          <w:b/>
          <w:bCs/>
          <w:color w:val="E90051"/>
          <w:u w:val="single"/>
          <w:rtl/>
        </w:rPr>
      </w:pPr>
    </w:p>
    <w:p w14:paraId="0ABC6468" w14:textId="77777777" w:rsidR="00E26F4E" w:rsidRDefault="00E26F4E" w:rsidP="00751F31">
      <w:pPr>
        <w:spacing w:line="360" w:lineRule="auto"/>
        <w:rPr>
          <w:rFonts w:ascii="Arial" w:hAnsi="Arial" w:cs="Arial"/>
          <w:b/>
          <w:bCs/>
          <w:color w:val="000099"/>
          <w:sz w:val="20"/>
          <w:szCs w:val="20"/>
          <w:rtl/>
        </w:rPr>
      </w:pPr>
      <w:r w:rsidRPr="00531CF4">
        <w:rPr>
          <w:rFonts w:ascii="Arial" w:hAnsi="Arial" w:cs="Arial" w:hint="cs"/>
          <w:b/>
          <w:bCs/>
          <w:color w:val="E90051"/>
          <w:u w:val="single"/>
          <w:rtl/>
        </w:rPr>
        <w:t>הסבר:</w:t>
      </w:r>
      <w:r>
        <w:rPr>
          <w:rFonts w:ascii="Arial" w:hAnsi="Arial" w:cs="Arial" w:hint="cs"/>
          <w:b/>
          <w:bCs/>
          <w:color w:val="000099"/>
          <w:sz w:val="20"/>
          <w:szCs w:val="20"/>
          <w:rtl/>
        </w:rPr>
        <w:t xml:space="preserve"> </w:t>
      </w:r>
    </w:p>
    <w:p w14:paraId="7864A678" w14:textId="77777777" w:rsidR="00E26F4E" w:rsidRDefault="00DA24E6" w:rsidP="00751F31">
      <w:pPr>
        <w:spacing w:line="360" w:lineRule="auto"/>
        <w:rPr>
          <w:rFonts w:ascii="Arial" w:hAnsi="Arial" w:hint="cs"/>
          <w:color w:val="333399"/>
          <w:rtl/>
        </w:rPr>
      </w:pPr>
      <w:r>
        <w:rPr>
          <w:rFonts w:ascii="Arial" w:hAnsi="Arial" w:hint="cs"/>
          <w:color w:val="333399"/>
          <w:rtl/>
        </w:rPr>
        <w:t>מעכבי בעירה הם בדרך כלל חומרים שתגובות ההתפרקות שלהם צורכות אנרגיה</w:t>
      </w:r>
      <w:r w:rsidR="00CA6BE7">
        <w:rPr>
          <w:rFonts w:ascii="Arial" w:hAnsi="Arial" w:hint="cs"/>
          <w:color w:val="333399"/>
          <w:rtl/>
        </w:rPr>
        <w:t xml:space="preserve"> (אנדו</w:t>
      </w:r>
      <w:r w:rsidR="00DD14AF">
        <w:rPr>
          <w:rFonts w:ascii="Arial" w:hAnsi="Arial" w:hint="cs"/>
          <w:color w:val="333399"/>
          <w:rtl/>
        </w:rPr>
        <w:t>ת</w:t>
      </w:r>
      <w:r w:rsidR="00CA6BE7">
        <w:rPr>
          <w:rFonts w:ascii="Arial" w:hAnsi="Arial" w:hint="cs"/>
          <w:color w:val="333399"/>
          <w:rtl/>
        </w:rPr>
        <w:t>רמיות)</w:t>
      </w:r>
      <w:r>
        <w:rPr>
          <w:rFonts w:ascii="Arial" w:hAnsi="Arial" w:hint="cs"/>
          <w:color w:val="333399"/>
          <w:rtl/>
        </w:rPr>
        <w:t>.</w:t>
      </w:r>
    </w:p>
    <w:p w14:paraId="48534EBE" w14:textId="77777777" w:rsidR="00CA6BE7" w:rsidRDefault="00CA6BE7" w:rsidP="00751F31">
      <w:pPr>
        <w:spacing w:line="360" w:lineRule="auto"/>
        <w:rPr>
          <w:rFonts w:ascii="Arial" w:hAnsi="Arial" w:hint="cs"/>
          <w:color w:val="333399"/>
          <w:rtl/>
        </w:rPr>
      </w:pPr>
      <w:r>
        <w:rPr>
          <w:rFonts w:ascii="Arial" w:hAnsi="Arial" w:hint="cs"/>
          <w:color w:val="333399"/>
          <w:rtl/>
        </w:rPr>
        <w:t>לפניכם דוגמאות לתהליכי ההתפרקות בחום של מס' חומרים המשמשים כמעכבי בעירה:</w:t>
      </w:r>
    </w:p>
    <w:p w14:paraId="3F00A052" w14:textId="0C4E36D9" w:rsidR="00DA24E6" w:rsidRPr="00CA6BE7" w:rsidRDefault="00751F31" w:rsidP="00751F31">
      <w:pPr>
        <w:spacing w:line="360" w:lineRule="auto"/>
        <w:rPr>
          <w:rFonts w:ascii="Arial" w:hAnsi="Arial" w:hint="cs"/>
          <w:color w:val="333399"/>
          <w:rtl/>
        </w:rPr>
      </w:pPr>
      <w:r w:rsidRPr="00CA6BE7">
        <w:rPr>
          <w:rFonts w:ascii="Arial" w:hAnsi="Arial"/>
          <w:noProof/>
          <w:color w:val="333399"/>
        </w:rPr>
        <w:drawing>
          <wp:inline distT="0" distB="0" distL="0" distR="0" wp14:anchorId="6ACC16F5" wp14:editId="27DECB8C">
            <wp:extent cx="4792980" cy="1127760"/>
            <wp:effectExtent l="0" t="0" r="0" b="0"/>
            <wp:docPr id="13" name="Picture 2" descr="תגובות חומרים המשמשים כמעכבי בע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תגובות חומרים המשמשים כמעכבי בעירה"/>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2980" cy="1127760"/>
                    </a:xfrm>
                    <a:prstGeom prst="rect">
                      <a:avLst/>
                    </a:prstGeom>
                    <a:noFill/>
                    <a:ln>
                      <a:noFill/>
                    </a:ln>
                  </pic:spPr>
                </pic:pic>
              </a:graphicData>
            </a:graphic>
          </wp:inline>
        </w:drawing>
      </w:r>
    </w:p>
    <w:p w14:paraId="161346B4" w14:textId="77777777" w:rsidR="00E26F4E" w:rsidRDefault="00E26F4E" w:rsidP="00751F31">
      <w:pPr>
        <w:spacing w:line="360" w:lineRule="auto"/>
        <w:rPr>
          <w:rFonts w:ascii="Arial" w:hAnsi="Arial" w:hint="cs"/>
          <w:color w:val="333399"/>
          <w:rtl/>
        </w:rPr>
      </w:pPr>
    </w:p>
    <w:p w14:paraId="7C8C23DB" w14:textId="77777777" w:rsidR="00B37F83" w:rsidRDefault="00CA6BE7" w:rsidP="00751F31">
      <w:pPr>
        <w:spacing w:line="360" w:lineRule="auto"/>
        <w:rPr>
          <w:rFonts w:ascii="Arial" w:hAnsi="Arial" w:hint="cs"/>
          <w:color w:val="333399"/>
          <w:rtl/>
        </w:rPr>
      </w:pPr>
      <w:r>
        <w:rPr>
          <w:rFonts w:ascii="Arial" w:hAnsi="Arial" w:hint="cs"/>
          <w:color w:val="333399"/>
          <w:rtl/>
        </w:rPr>
        <w:t>יש חומרים שגם פולטים את הגז פחמן דו חמצני ,שהוא מכבה בעירה.</w:t>
      </w:r>
    </w:p>
    <w:p w14:paraId="274878CE" w14:textId="77777777" w:rsidR="00CA6BE7" w:rsidRDefault="00CA6BE7" w:rsidP="00751F31">
      <w:pPr>
        <w:spacing w:line="360" w:lineRule="auto"/>
        <w:rPr>
          <w:rFonts w:ascii="Arial" w:hAnsi="Arial" w:hint="cs"/>
          <w:color w:val="333399"/>
          <w:rtl/>
        </w:rPr>
      </w:pPr>
    </w:p>
    <w:p w14:paraId="3DB595D6" w14:textId="77777777" w:rsidR="00071DEE" w:rsidRPr="00531CF4" w:rsidRDefault="00071DEE" w:rsidP="00751F31">
      <w:pPr>
        <w:spacing w:line="360" w:lineRule="auto"/>
        <w:jc w:val="center"/>
        <w:rPr>
          <w:rFonts w:ascii="Arial" w:hAnsi="Arial" w:cs="Arial"/>
          <w:b/>
          <w:bCs/>
          <w:color w:val="E90051"/>
          <w:u w:val="single"/>
          <w:rtl/>
        </w:rPr>
      </w:pPr>
      <w:r w:rsidRPr="00531CF4">
        <w:rPr>
          <w:rFonts w:ascii="Arial" w:hAnsi="Arial" w:cs="Arial"/>
          <w:b/>
          <w:bCs/>
          <w:color w:val="E90051"/>
          <w:u w:val="single"/>
          <w:rtl/>
        </w:rPr>
        <w:t xml:space="preserve">תחנה מספר </w:t>
      </w:r>
      <w:r w:rsidRPr="00531CF4">
        <w:rPr>
          <w:rFonts w:ascii="Arial" w:hAnsi="Arial" w:cs="Arial" w:hint="cs"/>
          <w:b/>
          <w:bCs/>
          <w:color w:val="E90051"/>
          <w:u w:val="single"/>
          <w:rtl/>
        </w:rPr>
        <w:t>13</w:t>
      </w:r>
      <w:r w:rsidR="002E23BE" w:rsidRPr="00531CF4">
        <w:rPr>
          <w:rFonts w:ascii="Arial" w:hAnsi="Arial" w:cs="Arial"/>
          <w:b/>
          <w:bCs/>
          <w:color w:val="E90051"/>
          <w:u w:val="single"/>
          <w:rtl/>
        </w:rPr>
        <w:t xml:space="preserve"> </w:t>
      </w:r>
      <w:r w:rsidR="002E23BE" w:rsidRPr="00531CF4">
        <w:rPr>
          <w:rFonts w:ascii="Arial" w:hAnsi="Arial" w:cs="Arial" w:hint="cs"/>
          <w:b/>
          <w:bCs/>
          <w:color w:val="E90051"/>
          <w:u w:val="single"/>
          <w:rtl/>
        </w:rPr>
        <w:t>"אם שותים לא נוהגים</w:t>
      </w:r>
      <w:r w:rsidRPr="00531CF4">
        <w:rPr>
          <w:rFonts w:ascii="Arial" w:hAnsi="Arial" w:cs="Arial"/>
          <w:b/>
          <w:bCs/>
          <w:color w:val="E90051"/>
          <w:u w:val="single"/>
          <w:rtl/>
        </w:rPr>
        <w:t>"</w:t>
      </w:r>
    </w:p>
    <w:p w14:paraId="7A41F593" w14:textId="77777777" w:rsidR="00454617" w:rsidRDefault="00454617" w:rsidP="00751F31">
      <w:pPr>
        <w:spacing w:line="360" w:lineRule="auto"/>
        <w:rPr>
          <w:rFonts w:ascii="Arial" w:hAnsi="Arial" w:hint="cs"/>
          <w:rtl/>
        </w:rPr>
      </w:pPr>
    </w:p>
    <w:p w14:paraId="4F770981" w14:textId="77777777" w:rsidR="00071DEE" w:rsidRPr="00437527" w:rsidRDefault="00221218" w:rsidP="00751F31">
      <w:pPr>
        <w:spacing w:line="360" w:lineRule="auto"/>
        <w:rPr>
          <w:rFonts w:ascii="Arial" w:hAnsi="Arial" w:hint="cs"/>
          <w:color w:val="0000FF"/>
          <w:rtl/>
        </w:rPr>
      </w:pPr>
      <w:r w:rsidRPr="00437527">
        <w:rPr>
          <w:rFonts w:ascii="Arial" w:hAnsi="Arial" w:hint="cs"/>
          <w:color w:val="0000FF"/>
          <w:rtl/>
        </w:rPr>
        <w:t>ניסוי זה יערך ע"י מורה או לבורנט, שכן אשלגן דו-כרומט אסור לשימוש בבתי-ספר ע"י התלמידים אלא בהדגמת מורה.</w:t>
      </w:r>
    </w:p>
    <w:p w14:paraId="24B47281" w14:textId="77777777" w:rsidR="00071DEE" w:rsidRPr="00531CF4" w:rsidRDefault="00071DEE" w:rsidP="00751F31">
      <w:pPr>
        <w:spacing w:line="360" w:lineRule="auto"/>
        <w:rPr>
          <w:rFonts w:ascii="Arial" w:hAnsi="Arial" w:cs="Arial" w:hint="cs"/>
          <w:b/>
          <w:bCs/>
          <w:color w:val="E90051"/>
          <w:u w:val="single"/>
          <w:rtl/>
        </w:rPr>
      </w:pPr>
      <w:r w:rsidRPr="00531CF4">
        <w:rPr>
          <w:rFonts w:ascii="Arial" w:hAnsi="Arial" w:cs="Arial"/>
          <w:b/>
          <w:bCs/>
          <w:color w:val="E90051"/>
          <w:u w:val="single"/>
          <w:rtl/>
        </w:rPr>
        <w:t>ציוד וחומרים:</w:t>
      </w:r>
    </w:p>
    <w:p w14:paraId="39999422" w14:textId="77777777" w:rsidR="00221218" w:rsidRPr="00454617" w:rsidRDefault="00221218" w:rsidP="00751F31">
      <w:pPr>
        <w:spacing w:line="360" w:lineRule="auto"/>
        <w:rPr>
          <w:rFonts w:ascii="Arial" w:hAnsi="Arial"/>
        </w:rPr>
      </w:pPr>
      <w:r w:rsidRPr="00454617">
        <w:rPr>
          <w:rFonts w:ascii="Arial" w:hAnsi="Arial" w:hint="cs"/>
          <w:rtl/>
        </w:rPr>
        <w:t>2 מבחנות עם אשלגן דו-כרומט</w:t>
      </w:r>
      <w:r w:rsidR="00437527">
        <w:rPr>
          <w:rFonts w:ascii="Arial" w:hAnsi="Arial" w:hint="cs"/>
          <w:rtl/>
        </w:rPr>
        <w:t xml:space="preserve">, </w:t>
      </w:r>
      <w:r w:rsidR="00437527">
        <w:rPr>
          <w:rFonts w:ascii="Arial" w:hAnsi="Arial"/>
        </w:rPr>
        <w:t>K</w:t>
      </w:r>
      <w:r w:rsidR="00437527" w:rsidRPr="00437527">
        <w:rPr>
          <w:rFonts w:ascii="Arial" w:hAnsi="Arial"/>
          <w:vertAlign w:val="subscript"/>
        </w:rPr>
        <w:t>2</w:t>
      </w:r>
      <w:r w:rsidR="00437527">
        <w:rPr>
          <w:rFonts w:ascii="Arial" w:hAnsi="Arial"/>
        </w:rPr>
        <w:t>Cr</w:t>
      </w:r>
      <w:r w:rsidR="00437527" w:rsidRPr="00437527">
        <w:rPr>
          <w:rFonts w:ascii="Arial" w:hAnsi="Arial"/>
          <w:vertAlign w:val="subscript"/>
        </w:rPr>
        <w:t>2</w:t>
      </w:r>
      <w:r w:rsidR="00437527">
        <w:rPr>
          <w:rFonts w:ascii="Arial" w:hAnsi="Arial"/>
        </w:rPr>
        <w:t>O</w:t>
      </w:r>
      <w:r w:rsidR="00437527" w:rsidRPr="00437527">
        <w:rPr>
          <w:rFonts w:ascii="Arial" w:hAnsi="Arial"/>
          <w:vertAlign w:val="subscript"/>
        </w:rPr>
        <w:t>7</w:t>
      </w:r>
    </w:p>
    <w:p w14:paraId="53D4AAF3" w14:textId="77777777" w:rsidR="00221218" w:rsidRPr="00454617" w:rsidRDefault="00221218" w:rsidP="00751F31">
      <w:pPr>
        <w:spacing w:line="360" w:lineRule="auto"/>
        <w:rPr>
          <w:rFonts w:ascii="Arial" w:hAnsi="Arial" w:hint="cs"/>
          <w:rtl/>
        </w:rPr>
      </w:pPr>
      <w:r w:rsidRPr="00454617">
        <w:rPr>
          <w:rFonts w:ascii="Arial" w:hAnsi="Arial" w:hint="cs"/>
          <w:rtl/>
        </w:rPr>
        <w:t>כוס מים</w:t>
      </w:r>
    </w:p>
    <w:p w14:paraId="20AF1AE0" w14:textId="77777777" w:rsidR="00221218" w:rsidRPr="00454617" w:rsidRDefault="00221218" w:rsidP="00751F31">
      <w:pPr>
        <w:spacing w:line="360" w:lineRule="auto"/>
        <w:rPr>
          <w:rFonts w:ascii="Arial" w:hAnsi="Arial" w:hint="cs"/>
          <w:rtl/>
        </w:rPr>
      </w:pPr>
      <w:r w:rsidRPr="00454617">
        <w:rPr>
          <w:rFonts w:ascii="Arial" w:hAnsi="Arial" w:hint="cs"/>
          <w:rtl/>
        </w:rPr>
        <w:t>כוס אתאנול</w:t>
      </w:r>
    </w:p>
    <w:p w14:paraId="78A6BABE" w14:textId="77777777" w:rsidR="00221218" w:rsidRPr="00454617" w:rsidRDefault="00221218" w:rsidP="00751F31">
      <w:pPr>
        <w:spacing w:line="360" w:lineRule="auto"/>
        <w:rPr>
          <w:rFonts w:ascii="Arial" w:hAnsi="Arial" w:hint="cs"/>
          <w:rtl/>
        </w:rPr>
      </w:pPr>
      <w:r w:rsidRPr="00454617">
        <w:rPr>
          <w:rFonts w:ascii="Arial" w:hAnsi="Arial" w:hint="cs"/>
          <w:rtl/>
        </w:rPr>
        <w:t>פלטה</w:t>
      </w:r>
    </w:p>
    <w:p w14:paraId="2F571425" w14:textId="77777777" w:rsidR="00221218" w:rsidRPr="00531CF4" w:rsidRDefault="00221218" w:rsidP="00751F31">
      <w:pPr>
        <w:spacing w:line="360" w:lineRule="auto"/>
        <w:rPr>
          <w:rFonts w:ascii="Arial" w:hAnsi="Arial" w:cs="Arial" w:hint="cs"/>
          <w:b/>
          <w:bCs/>
          <w:color w:val="E90051"/>
          <w:u w:val="single"/>
          <w:rtl/>
        </w:rPr>
      </w:pPr>
    </w:p>
    <w:p w14:paraId="3AAC9281" w14:textId="77777777" w:rsidR="00071DEE" w:rsidRPr="00531CF4" w:rsidRDefault="00071DEE" w:rsidP="00751F31">
      <w:pPr>
        <w:spacing w:line="360" w:lineRule="auto"/>
        <w:rPr>
          <w:rFonts w:ascii="Arial" w:hAnsi="Arial" w:cs="Arial" w:hint="cs"/>
          <w:b/>
          <w:bCs/>
          <w:color w:val="E90051"/>
          <w:u w:val="single"/>
          <w:rtl/>
        </w:rPr>
      </w:pPr>
      <w:r w:rsidRPr="00531CF4">
        <w:rPr>
          <w:rFonts w:ascii="Arial" w:hAnsi="Arial" w:cs="Arial"/>
          <w:b/>
          <w:bCs/>
          <w:color w:val="E90051"/>
          <w:u w:val="single"/>
          <w:rtl/>
        </w:rPr>
        <w:t>מהלך הניסוי</w:t>
      </w:r>
      <w:r w:rsidR="003A20AC" w:rsidRPr="00531CF4">
        <w:rPr>
          <w:rFonts w:ascii="Arial" w:hAnsi="Arial" w:cs="Arial" w:hint="cs"/>
          <w:b/>
          <w:bCs/>
          <w:color w:val="E90051"/>
          <w:u w:val="single"/>
          <w:rtl/>
        </w:rPr>
        <w:t xml:space="preserve"> :</w:t>
      </w:r>
    </w:p>
    <w:p w14:paraId="097D2826" w14:textId="77777777" w:rsidR="00221218" w:rsidRDefault="00221218" w:rsidP="00751F31">
      <w:pPr>
        <w:spacing w:line="360" w:lineRule="auto"/>
        <w:rPr>
          <w:rFonts w:ascii="Arial" w:hAnsi="Arial" w:hint="cs"/>
          <w:rtl/>
        </w:rPr>
      </w:pPr>
      <w:r>
        <w:rPr>
          <w:rFonts w:ascii="Arial" w:hAnsi="Arial" w:hint="cs"/>
          <w:rtl/>
        </w:rPr>
        <w:t>מחממים את כוסות המים והאתאנול</w:t>
      </w:r>
    </w:p>
    <w:p w14:paraId="2179DFA5" w14:textId="77777777" w:rsidR="00221218" w:rsidRDefault="00221218" w:rsidP="00751F31">
      <w:pPr>
        <w:spacing w:line="360" w:lineRule="auto"/>
        <w:rPr>
          <w:rFonts w:ascii="Arial" w:hAnsi="Arial" w:hint="cs"/>
          <w:rtl/>
        </w:rPr>
      </w:pPr>
      <w:r>
        <w:rPr>
          <w:rFonts w:ascii="Arial" w:hAnsi="Arial" w:hint="cs"/>
          <w:rtl/>
        </w:rPr>
        <w:t>מפנים את פי מבחנת האשלגן דו-כרומט לעבר אדי המים ובודקים מה מתרחש</w:t>
      </w:r>
    </w:p>
    <w:p w14:paraId="5B858C5D" w14:textId="77777777" w:rsidR="00221218" w:rsidRDefault="00221218" w:rsidP="00751F31">
      <w:pPr>
        <w:spacing w:line="360" w:lineRule="auto"/>
        <w:rPr>
          <w:rFonts w:ascii="Arial" w:hAnsi="Arial" w:hint="cs"/>
          <w:rtl/>
        </w:rPr>
      </w:pPr>
      <w:r>
        <w:rPr>
          <w:rFonts w:ascii="Arial" w:hAnsi="Arial" w:hint="cs"/>
          <w:rtl/>
        </w:rPr>
        <w:t>מפנים את פי מבחנת האשלגן דו-כרומט לעבר אדי האלכוהול ובודקים מה מתרחש</w:t>
      </w:r>
    </w:p>
    <w:p w14:paraId="2D66BA4E" w14:textId="77777777" w:rsidR="00221218" w:rsidRDefault="00221218" w:rsidP="00751F31">
      <w:pPr>
        <w:spacing w:line="360" w:lineRule="auto"/>
        <w:rPr>
          <w:rFonts w:ascii="Arial" w:hAnsi="Arial" w:hint="cs"/>
          <w:rtl/>
        </w:rPr>
      </w:pPr>
    </w:p>
    <w:p w14:paraId="5906191A" w14:textId="77777777" w:rsidR="00071DEE" w:rsidRPr="00531CF4" w:rsidRDefault="00071DEE" w:rsidP="00751F31">
      <w:pPr>
        <w:spacing w:line="360" w:lineRule="auto"/>
        <w:rPr>
          <w:rFonts w:ascii="Arial" w:hAnsi="Arial" w:cs="Arial"/>
          <w:b/>
          <w:bCs/>
          <w:color w:val="E90051"/>
          <w:u w:val="single"/>
        </w:rPr>
      </w:pPr>
      <w:r w:rsidRPr="00531CF4">
        <w:rPr>
          <w:rFonts w:ascii="Arial" w:hAnsi="Arial" w:cs="Arial"/>
          <w:b/>
          <w:bCs/>
          <w:color w:val="E90051"/>
          <w:u w:val="single"/>
          <w:rtl/>
        </w:rPr>
        <w:t>הסבר:</w:t>
      </w:r>
    </w:p>
    <w:p w14:paraId="59FDE152" w14:textId="77777777" w:rsidR="00221218" w:rsidRPr="00454617" w:rsidRDefault="000905F5" w:rsidP="00751F31">
      <w:pPr>
        <w:spacing w:line="360" w:lineRule="auto"/>
        <w:rPr>
          <w:rFonts w:ascii="Arial" w:hAnsi="Arial" w:hint="cs"/>
          <w:rtl/>
        </w:rPr>
      </w:pPr>
      <w:r>
        <w:rPr>
          <w:rFonts w:ascii="Arial" w:hAnsi="Arial" w:hint="cs"/>
          <w:rtl/>
        </w:rPr>
        <w:t>אחת מהשיטות מהמכשירים</w:t>
      </w:r>
      <w:r w:rsidR="00221218" w:rsidRPr="00454617">
        <w:rPr>
          <w:rFonts w:ascii="Arial" w:hAnsi="Arial" w:hint="cs"/>
          <w:rtl/>
        </w:rPr>
        <w:t xml:space="preserve"> </w:t>
      </w:r>
      <w:r>
        <w:rPr>
          <w:rFonts w:ascii="Arial" w:hAnsi="Arial" w:hint="cs"/>
          <w:rtl/>
        </w:rPr>
        <w:t>ה</w:t>
      </w:r>
      <w:r w:rsidR="00221218" w:rsidRPr="00454617">
        <w:rPr>
          <w:rFonts w:ascii="Arial" w:hAnsi="Arial" w:hint="cs"/>
          <w:rtl/>
        </w:rPr>
        <w:t xml:space="preserve">בודקים </w:t>
      </w:r>
      <w:r>
        <w:rPr>
          <w:rFonts w:ascii="Arial" w:hAnsi="Arial" w:hint="cs"/>
          <w:rtl/>
        </w:rPr>
        <w:t>אם נהגים שתו אלכוהול הוא 'נשיפון'</w:t>
      </w:r>
      <w:r w:rsidR="00221218" w:rsidRPr="00454617">
        <w:rPr>
          <w:rFonts w:ascii="Arial" w:hAnsi="Arial" w:hint="cs"/>
          <w:rtl/>
        </w:rPr>
        <w:t>. בשיטה זו נ</w:t>
      </w:r>
      <w:r>
        <w:rPr>
          <w:rFonts w:ascii="Arial" w:hAnsi="Arial" w:hint="cs"/>
          <w:rtl/>
        </w:rPr>
        <w:t xml:space="preserve">ושף הנהג </w:t>
      </w:r>
      <w:r w:rsidR="00221218" w:rsidRPr="00454617">
        <w:rPr>
          <w:rFonts w:ascii="Arial" w:hAnsi="Arial" w:hint="cs"/>
          <w:rtl/>
        </w:rPr>
        <w:t xml:space="preserve"> </w:t>
      </w:r>
      <w:r>
        <w:rPr>
          <w:rFonts w:ascii="Arial" w:hAnsi="Arial" w:hint="cs"/>
          <w:rtl/>
        </w:rPr>
        <w:t>ו</w:t>
      </w:r>
      <w:r w:rsidR="00221218" w:rsidRPr="00454617">
        <w:rPr>
          <w:rFonts w:ascii="Arial" w:hAnsi="Arial" w:hint="cs"/>
          <w:rtl/>
        </w:rPr>
        <w:t xml:space="preserve">הבל פיו נאסף ונחשף לאשלגן דו-כרומטי, </w:t>
      </w:r>
      <w:r w:rsidR="00221218" w:rsidRPr="00454617">
        <w:rPr>
          <w:rFonts w:ascii="Arial" w:hAnsi="Arial"/>
        </w:rPr>
        <w:t>K</w:t>
      </w:r>
      <w:r w:rsidR="00221218" w:rsidRPr="00454617">
        <w:rPr>
          <w:rFonts w:ascii="Arial" w:hAnsi="Arial"/>
          <w:vertAlign w:val="subscript"/>
        </w:rPr>
        <w:t>2</w:t>
      </w:r>
      <w:r w:rsidR="00221218" w:rsidRPr="00454617">
        <w:rPr>
          <w:rFonts w:ascii="Arial" w:hAnsi="Arial"/>
        </w:rPr>
        <w:t>Cr</w:t>
      </w:r>
      <w:r w:rsidR="00221218" w:rsidRPr="00454617">
        <w:rPr>
          <w:rFonts w:ascii="Arial" w:hAnsi="Arial"/>
          <w:vertAlign w:val="subscript"/>
        </w:rPr>
        <w:t>2</w:t>
      </w:r>
      <w:r w:rsidR="00221218" w:rsidRPr="00454617">
        <w:rPr>
          <w:rFonts w:ascii="Arial" w:hAnsi="Arial"/>
        </w:rPr>
        <w:t>O</w:t>
      </w:r>
      <w:r w:rsidR="00221218" w:rsidRPr="00454617">
        <w:rPr>
          <w:rFonts w:ascii="Arial" w:hAnsi="Arial"/>
          <w:vertAlign w:val="subscript"/>
        </w:rPr>
        <w:t>7</w:t>
      </w:r>
      <w:r w:rsidR="00221218" w:rsidRPr="00454617">
        <w:rPr>
          <w:rFonts w:ascii="Arial" w:hAnsi="Arial" w:hint="cs"/>
          <w:rtl/>
        </w:rPr>
        <w:t xml:space="preserve">, שצבעו ירוק. </w:t>
      </w:r>
    </w:p>
    <w:p w14:paraId="7BB9EFAF" w14:textId="77777777" w:rsidR="007F7403" w:rsidRDefault="00221218" w:rsidP="00751F31">
      <w:pPr>
        <w:spacing w:line="360" w:lineRule="auto"/>
        <w:rPr>
          <w:rFonts w:ascii="Arial" w:hAnsi="Arial" w:hint="cs"/>
          <w:color w:val="333399"/>
          <w:rtl/>
        </w:rPr>
      </w:pPr>
      <w:r w:rsidRPr="00454617">
        <w:rPr>
          <w:rFonts w:ascii="Arial" w:hAnsi="Arial" w:hint="cs"/>
          <w:color w:val="333399"/>
          <w:rtl/>
        </w:rPr>
        <w:lastRenderedPageBreak/>
        <w:t>אם הנהג שתה אלכוהול הוא מתנדף ומגיב עם האשלגן הדו-כרומטי. תוצר תגובה זו הוא יון תלת ערכי של כרום שצבעו כתום. ככל שיש בנשיפתו של הנהג יותר אלכוהול יותר אשלגן דו-כרומט משנה את צבעו, וכך אפשר לעקוב</w:t>
      </w:r>
      <w:r w:rsidR="000905F5">
        <w:rPr>
          <w:rFonts w:ascii="Arial" w:hAnsi="Arial" w:hint="cs"/>
          <w:color w:val="333399"/>
          <w:rtl/>
        </w:rPr>
        <w:t xml:space="preserve"> גם אחר כמות האלכוהול בדמו של הנהג</w:t>
      </w:r>
      <w:r w:rsidR="00EE5525">
        <w:rPr>
          <w:rFonts w:ascii="Arial" w:hAnsi="Arial" w:hint="cs"/>
          <w:color w:val="333399"/>
          <w:rtl/>
        </w:rPr>
        <w:t>.</w:t>
      </w:r>
    </w:p>
    <w:p w14:paraId="272D182B" w14:textId="77777777" w:rsidR="007F7403" w:rsidRDefault="007F7403" w:rsidP="00751F31">
      <w:pPr>
        <w:spacing w:line="360" w:lineRule="auto"/>
        <w:rPr>
          <w:rFonts w:ascii="Arial" w:hAnsi="Arial" w:hint="cs"/>
          <w:color w:val="333399"/>
          <w:rtl/>
        </w:rPr>
      </w:pPr>
    </w:p>
    <w:p w14:paraId="0804EC63" w14:textId="77777777" w:rsidR="00B37F83" w:rsidRPr="00454617" w:rsidRDefault="007F7403" w:rsidP="00751F31">
      <w:pPr>
        <w:spacing w:line="360" w:lineRule="auto"/>
        <w:rPr>
          <w:rFonts w:ascii="Arial" w:hAnsi="Arial" w:hint="cs"/>
          <w:color w:val="333399"/>
          <w:rtl/>
        </w:rPr>
      </w:pPr>
      <w:r>
        <w:rPr>
          <w:rFonts w:ascii="Arial" w:hAnsi="Arial" w:hint="cs"/>
          <w:color w:val="333399"/>
          <w:rtl/>
        </w:rPr>
        <w:t>יש לזכור תמיד שאם שותים לא נוהגים !</w:t>
      </w:r>
    </w:p>
    <w:p w14:paraId="3FED3F5F" w14:textId="77777777" w:rsidR="00B37F83" w:rsidRDefault="00B37F83" w:rsidP="00751F31">
      <w:pPr>
        <w:spacing w:line="360" w:lineRule="auto"/>
        <w:rPr>
          <w:rFonts w:ascii="Arial" w:hAnsi="Arial" w:hint="cs"/>
          <w:color w:val="333399"/>
          <w:rtl/>
        </w:rPr>
      </w:pPr>
    </w:p>
    <w:p w14:paraId="0BA4FC34" w14:textId="77777777" w:rsidR="00B37F83" w:rsidRDefault="00B37F83" w:rsidP="00751F31">
      <w:pPr>
        <w:spacing w:line="360" w:lineRule="auto"/>
        <w:rPr>
          <w:rFonts w:ascii="Arial" w:hAnsi="Arial" w:hint="cs"/>
          <w:color w:val="333399"/>
          <w:rtl/>
        </w:rPr>
      </w:pPr>
    </w:p>
    <w:p w14:paraId="11982F43" w14:textId="77777777" w:rsidR="00DB79FA" w:rsidRPr="00531CF4" w:rsidRDefault="00DB79FA" w:rsidP="00751F31">
      <w:pPr>
        <w:spacing w:line="360" w:lineRule="auto"/>
        <w:jc w:val="center"/>
        <w:rPr>
          <w:rFonts w:ascii="Arial" w:hAnsi="Arial" w:cs="Arial" w:hint="cs"/>
          <w:b/>
          <w:bCs/>
          <w:color w:val="E90051"/>
          <w:u w:val="single"/>
          <w:rtl/>
        </w:rPr>
      </w:pPr>
    </w:p>
    <w:p w14:paraId="1659D4F1" w14:textId="77777777" w:rsidR="003E30C9" w:rsidRPr="00531CF4" w:rsidRDefault="003E30C9" w:rsidP="00751F31">
      <w:pPr>
        <w:spacing w:line="360" w:lineRule="auto"/>
        <w:jc w:val="center"/>
        <w:rPr>
          <w:rFonts w:ascii="Arial" w:hAnsi="Arial" w:cs="Arial"/>
          <w:b/>
          <w:bCs/>
          <w:color w:val="E90051"/>
          <w:u w:val="single"/>
          <w:rtl/>
        </w:rPr>
      </w:pPr>
      <w:r w:rsidRPr="00531CF4">
        <w:rPr>
          <w:rFonts w:ascii="Arial" w:hAnsi="Arial" w:cs="Arial"/>
          <w:b/>
          <w:bCs/>
          <w:color w:val="E90051"/>
          <w:u w:val="single"/>
          <w:rtl/>
        </w:rPr>
        <w:t xml:space="preserve">תחנה מספר </w:t>
      </w:r>
      <w:r w:rsidRPr="00531CF4">
        <w:rPr>
          <w:rFonts w:ascii="Arial" w:hAnsi="Arial" w:cs="Arial" w:hint="cs"/>
          <w:b/>
          <w:bCs/>
          <w:color w:val="E90051"/>
          <w:u w:val="single"/>
          <w:rtl/>
        </w:rPr>
        <w:t>14</w:t>
      </w:r>
      <w:r w:rsidRPr="00531CF4">
        <w:rPr>
          <w:rFonts w:ascii="Arial" w:hAnsi="Arial" w:cs="Arial"/>
          <w:b/>
          <w:bCs/>
          <w:color w:val="E90051"/>
          <w:u w:val="single"/>
          <w:rtl/>
        </w:rPr>
        <w:t xml:space="preserve">   "קביעת ריכוז יוני כלור במים ממקורות שונים"</w:t>
      </w:r>
    </w:p>
    <w:p w14:paraId="0F4ACC7D" w14:textId="77777777" w:rsidR="00EE5525" w:rsidRDefault="00EE5525" w:rsidP="00751F31">
      <w:pPr>
        <w:spacing w:line="360" w:lineRule="auto"/>
        <w:rPr>
          <w:rFonts w:ascii="Arial" w:hAnsi="Arial" w:hint="cs"/>
          <w:color w:val="0000FF"/>
          <w:rtl/>
        </w:rPr>
      </w:pPr>
    </w:p>
    <w:p w14:paraId="43938DF5" w14:textId="77777777" w:rsidR="00B37F83" w:rsidRPr="00B37F83" w:rsidRDefault="00B37F83" w:rsidP="00751F31">
      <w:pPr>
        <w:spacing w:line="360" w:lineRule="auto"/>
        <w:rPr>
          <w:rFonts w:ascii="Arial" w:hAnsi="Arial" w:hint="cs"/>
          <w:color w:val="0000FF"/>
          <w:rtl/>
        </w:rPr>
      </w:pPr>
      <w:r w:rsidRPr="00B37F83">
        <w:rPr>
          <w:rFonts w:ascii="Arial" w:hAnsi="Arial" w:hint="cs"/>
          <w:color w:val="0000FF"/>
          <w:rtl/>
        </w:rPr>
        <w:t>תחנה זו מחייבת הדרכה צמודה של תלמידי המגמה, משום שנדרשת מיומנו</w:t>
      </w:r>
      <w:r w:rsidR="00EE5525">
        <w:rPr>
          <w:rFonts w:ascii="Arial" w:hAnsi="Arial" w:hint="cs"/>
          <w:color w:val="0000FF"/>
          <w:rtl/>
        </w:rPr>
        <w:t>ת</w:t>
      </w:r>
      <w:r w:rsidRPr="00B37F83">
        <w:rPr>
          <w:rFonts w:ascii="Arial" w:hAnsi="Arial" w:hint="cs"/>
          <w:color w:val="0000FF"/>
          <w:rtl/>
        </w:rPr>
        <w:t xml:space="preserve"> עבודה עם כלים. </w:t>
      </w:r>
    </w:p>
    <w:p w14:paraId="0EB9D2D6" w14:textId="77777777" w:rsidR="003E30C9" w:rsidRPr="00A67BE7" w:rsidRDefault="003E30C9" w:rsidP="00751F31">
      <w:pPr>
        <w:spacing w:line="360" w:lineRule="auto"/>
        <w:rPr>
          <w:rFonts w:ascii="Arial" w:hAnsi="Arial"/>
          <w:rtl/>
        </w:rPr>
      </w:pPr>
      <w:r>
        <w:rPr>
          <w:rFonts w:ascii="Arial" w:hAnsi="Arial"/>
          <w:rtl/>
        </w:rPr>
        <w:t xml:space="preserve">לפי הניסוי "קביעת ריכוז יוני כלור, </w:t>
      </w:r>
      <w:r>
        <w:rPr>
          <w:rFonts w:ascii="Arial" w:hAnsi="Arial"/>
        </w:rPr>
        <w:t>Cl</w:t>
      </w:r>
      <w:r>
        <w:rPr>
          <w:rFonts w:ascii="Arial" w:hAnsi="Arial"/>
          <w:vertAlign w:val="superscript"/>
        </w:rPr>
        <w:t>-</w:t>
      </w:r>
      <w:r>
        <w:rPr>
          <w:rFonts w:ascii="Arial" w:hAnsi="Arial"/>
          <w:rtl/>
        </w:rPr>
        <w:t>, במי שתיה מהספר "יחסים וקשרים בעולם החומרים" מאת תמי לוי נחום, יעל שוורץ וזיוה בר-דב</w:t>
      </w:r>
    </w:p>
    <w:p w14:paraId="09DA25A0" w14:textId="77777777" w:rsidR="00B37F83" w:rsidRDefault="00B37F83" w:rsidP="00751F31">
      <w:pPr>
        <w:spacing w:line="360" w:lineRule="auto"/>
        <w:rPr>
          <w:rFonts w:ascii="Arial" w:hAnsi="Arial" w:hint="cs"/>
          <w:rtl/>
        </w:rPr>
      </w:pPr>
    </w:p>
    <w:p w14:paraId="10E2225A" w14:textId="77777777" w:rsidR="003E30C9" w:rsidRPr="00531CF4" w:rsidRDefault="003E30C9" w:rsidP="00751F31">
      <w:pPr>
        <w:spacing w:line="360" w:lineRule="auto"/>
        <w:rPr>
          <w:rFonts w:ascii="Arial" w:hAnsi="Arial" w:cs="Arial"/>
          <w:b/>
          <w:bCs/>
          <w:color w:val="E90051"/>
          <w:u w:val="single"/>
          <w:rtl/>
        </w:rPr>
      </w:pPr>
      <w:r w:rsidRPr="00531CF4">
        <w:rPr>
          <w:rFonts w:ascii="Arial" w:hAnsi="Arial" w:cs="Arial"/>
          <w:b/>
          <w:bCs/>
          <w:color w:val="E90051"/>
          <w:u w:val="single"/>
          <w:rtl/>
        </w:rPr>
        <w:t>ציוד וחומרים:</w:t>
      </w:r>
    </w:p>
    <w:p w14:paraId="4E4C8526" w14:textId="77777777" w:rsidR="003E30C9" w:rsidRPr="00531CF4" w:rsidRDefault="003E30C9" w:rsidP="00751F31">
      <w:pPr>
        <w:spacing w:line="360" w:lineRule="auto"/>
        <w:rPr>
          <w:rFonts w:ascii="Arial" w:hAnsi="Arial" w:cs="Arial" w:hint="cs"/>
          <w:b/>
          <w:bCs/>
          <w:color w:val="E90051"/>
          <w:u w:val="single"/>
          <w:rtl/>
        </w:rPr>
      </w:pPr>
    </w:p>
    <w:p w14:paraId="689CF452" w14:textId="77777777" w:rsidR="003E30C9" w:rsidRPr="001B289E" w:rsidRDefault="003E30C9" w:rsidP="00751F31">
      <w:pPr>
        <w:spacing w:line="360" w:lineRule="auto"/>
        <w:rPr>
          <w:rtl/>
        </w:rPr>
      </w:pPr>
      <w:r w:rsidRPr="001B289E">
        <w:rPr>
          <w:rFonts w:hint="eastAsia"/>
          <w:rtl/>
        </w:rPr>
        <w:t>מים</w:t>
      </w:r>
      <w:r w:rsidRPr="001B289E">
        <w:rPr>
          <w:rtl/>
        </w:rPr>
        <w:t xml:space="preserve"> </w:t>
      </w:r>
      <w:r w:rsidRPr="001B289E">
        <w:rPr>
          <w:rFonts w:hint="eastAsia"/>
          <w:rtl/>
        </w:rPr>
        <w:t>ממגוון</w:t>
      </w:r>
      <w:r w:rsidRPr="001B289E">
        <w:rPr>
          <w:rtl/>
        </w:rPr>
        <w:t xml:space="preserve"> </w:t>
      </w:r>
      <w:r w:rsidRPr="001B289E">
        <w:rPr>
          <w:rFonts w:hint="eastAsia"/>
          <w:rtl/>
        </w:rPr>
        <w:t>מקורות</w:t>
      </w:r>
      <w:r w:rsidRPr="001B289E">
        <w:rPr>
          <w:rtl/>
        </w:rPr>
        <w:t xml:space="preserve"> (</w:t>
      </w:r>
      <w:r w:rsidRPr="001B289E">
        <w:rPr>
          <w:rFonts w:hint="eastAsia"/>
          <w:rtl/>
        </w:rPr>
        <w:t>מי</w:t>
      </w:r>
      <w:r w:rsidRPr="001B289E">
        <w:rPr>
          <w:rtl/>
        </w:rPr>
        <w:t>-</w:t>
      </w:r>
      <w:r w:rsidRPr="001B289E">
        <w:rPr>
          <w:rFonts w:hint="eastAsia"/>
          <w:rtl/>
        </w:rPr>
        <w:t>ברז</w:t>
      </w:r>
      <w:r w:rsidRPr="001B289E">
        <w:rPr>
          <w:rtl/>
        </w:rPr>
        <w:t xml:space="preserve">, </w:t>
      </w:r>
      <w:r w:rsidRPr="001B289E">
        <w:rPr>
          <w:rFonts w:hint="eastAsia"/>
          <w:rtl/>
        </w:rPr>
        <w:t>מים</w:t>
      </w:r>
      <w:r w:rsidRPr="001B289E">
        <w:rPr>
          <w:rtl/>
        </w:rPr>
        <w:t xml:space="preserve"> </w:t>
      </w:r>
      <w:r w:rsidRPr="001B289E">
        <w:rPr>
          <w:rFonts w:hint="eastAsia"/>
          <w:rtl/>
        </w:rPr>
        <w:t>מזוקקים</w:t>
      </w:r>
      <w:r w:rsidRPr="001B289E">
        <w:rPr>
          <w:rtl/>
        </w:rPr>
        <w:t xml:space="preserve">, </w:t>
      </w:r>
      <w:r w:rsidRPr="001B289E">
        <w:rPr>
          <w:rFonts w:hint="eastAsia"/>
          <w:rtl/>
        </w:rPr>
        <w:t>מים</w:t>
      </w:r>
      <w:r w:rsidRPr="001B289E">
        <w:rPr>
          <w:rtl/>
        </w:rPr>
        <w:t xml:space="preserve"> </w:t>
      </w:r>
      <w:r w:rsidRPr="001B289E">
        <w:rPr>
          <w:rFonts w:hint="eastAsia"/>
          <w:rtl/>
        </w:rPr>
        <w:t>מינרלים</w:t>
      </w:r>
      <w:r w:rsidRPr="001B289E">
        <w:rPr>
          <w:rtl/>
        </w:rPr>
        <w:t>)</w:t>
      </w:r>
    </w:p>
    <w:p w14:paraId="6855CEBE" w14:textId="77777777" w:rsidR="003E30C9" w:rsidRPr="001B289E" w:rsidRDefault="003E30C9" w:rsidP="00751F31">
      <w:pPr>
        <w:spacing w:line="360" w:lineRule="auto"/>
        <w:rPr>
          <w:rtl/>
        </w:rPr>
      </w:pPr>
      <w:r w:rsidRPr="001B289E">
        <w:rPr>
          <w:rFonts w:hint="eastAsia"/>
          <w:rtl/>
        </w:rPr>
        <w:t>ביורטה</w:t>
      </w:r>
      <w:r w:rsidRPr="001B289E">
        <w:rPr>
          <w:rtl/>
        </w:rPr>
        <w:t xml:space="preserve"> </w:t>
      </w:r>
      <w:r w:rsidRPr="001B289E">
        <w:rPr>
          <w:rFonts w:hint="eastAsia"/>
          <w:rtl/>
        </w:rPr>
        <w:t>מלאה</w:t>
      </w:r>
      <w:r w:rsidRPr="001B289E">
        <w:rPr>
          <w:rtl/>
        </w:rPr>
        <w:t xml:space="preserve"> </w:t>
      </w:r>
      <w:r w:rsidRPr="001B289E">
        <w:rPr>
          <w:rFonts w:hint="eastAsia"/>
          <w:rtl/>
        </w:rPr>
        <w:t>בתמיסת</w:t>
      </w:r>
      <w:r w:rsidRPr="001B289E">
        <w:rPr>
          <w:rtl/>
        </w:rPr>
        <w:t xml:space="preserve"> </w:t>
      </w:r>
      <w:r w:rsidRPr="001B289E">
        <w:t>AgNO</w:t>
      </w:r>
      <w:r w:rsidRPr="001B289E">
        <w:rPr>
          <w:vertAlign w:val="subscript"/>
        </w:rPr>
        <w:t>3</w:t>
      </w:r>
      <w:r w:rsidRPr="001B289E">
        <w:rPr>
          <w:rtl/>
        </w:rPr>
        <w:t xml:space="preserve"> </w:t>
      </w:r>
      <w:r w:rsidRPr="001B289E">
        <w:rPr>
          <w:rFonts w:hint="eastAsia"/>
          <w:rtl/>
        </w:rPr>
        <w:t>בריכוז</w:t>
      </w:r>
      <w:r w:rsidRPr="001B289E">
        <w:rPr>
          <w:rtl/>
        </w:rPr>
        <w:t xml:space="preserve"> </w:t>
      </w:r>
      <w:r w:rsidRPr="001B289E">
        <w:t>0.05M</w:t>
      </w:r>
    </w:p>
    <w:p w14:paraId="3EE950E0" w14:textId="77777777" w:rsidR="003E30C9" w:rsidRPr="001B289E" w:rsidRDefault="003E30C9" w:rsidP="00751F31">
      <w:pPr>
        <w:spacing w:line="360" w:lineRule="auto"/>
        <w:rPr>
          <w:rtl/>
        </w:rPr>
      </w:pPr>
      <w:r w:rsidRPr="001B289E">
        <w:rPr>
          <w:rFonts w:hint="eastAsia"/>
          <w:rtl/>
        </w:rPr>
        <w:t>תמיסת</w:t>
      </w:r>
      <w:r w:rsidRPr="001B289E">
        <w:rPr>
          <w:rtl/>
        </w:rPr>
        <w:t xml:space="preserve"> </w:t>
      </w:r>
      <w:r w:rsidRPr="001B289E">
        <w:rPr>
          <w:rFonts w:hint="eastAsia"/>
          <w:rtl/>
        </w:rPr>
        <w:t>אינדיקטור</w:t>
      </w:r>
      <w:r w:rsidRPr="001B289E">
        <w:rPr>
          <w:rtl/>
        </w:rPr>
        <w:t xml:space="preserve"> </w:t>
      </w:r>
      <w:r w:rsidRPr="001B289E">
        <w:rPr>
          <w:rFonts w:hint="eastAsia"/>
          <w:rtl/>
        </w:rPr>
        <w:t>פלואורסצאין</w:t>
      </w:r>
    </w:p>
    <w:p w14:paraId="17D072E6" w14:textId="77777777" w:rsidR="003E30C9" w:rsidRPr="001B289E" w:rsidRDefault="003E30C9" w:rsidP="00751F31">
      <w:pPr>
        <w:spacing w:line="360" w:lineRule="auto"/>
        <w:rPr>
          <w:rFonts w:hint="cs"/>
          <w:rtl/>
        </w:rPr>
      </w:pPr>
      <w:r w:rsidRPr="001B289E">
        <w:rPr>
          <w:rFonts w:hint="eastAsia"/>
          <w:rtl/>
        </w:rPr>
        <w:t>ארלנמאייר</w:t>
      </w:r>
      <w:r w:rsidRPr="001B289E">
        <w:rPr>
          <w:rtl/>
        </w:rPr>
        <w:t xml:space="preserve"> </w:t>
      </w:r>
      <w:r w:rsidRPr="001B289E">
        <w:rPr>
          <w:rFonts w:hint="eastAsia"/>
          <w:rtl/>
        </w:rPr>
        <w:t>בנפח</w:t>
      </w:r>
      <w:r w:rsidRPr="001B289E">
        <w:rPr>
          <w:rtl/>
        </w:rPr>
        <w:t xml:space="preserve"> </w:t>
      </w:r>
      <w:r w:rsidRPr="001B289E">
        <w:t>250ml</w:t>
      </w:r>
      <w:r w:rsidR="00374621">
        <w:rPr>
          <w:rFonts w:hint="cs"/>
          <w:rtl/>
        </w:rPr>
        <w:t xml:space="preserve"> </w:t>
      </w:r>
    </w:p>
    <w:p w14:paraId="32D4AD02" w14:textId="77777777" w:rsidR="003E30C9" w:rsidRPr="001B289E" w:rsidRDefault="003E30C9" w:rsidP="00751F31">
      <w:pPr>
        <w:spacing w:line="360" w:lineRule="auto"/>
        <w:rPr>
          <w:rtl/>
        </w:rPr>
      </w:pPr>
      <w:r w:rsidRPr="001B289E">
        <w:rPr>
          <w:rFonts w:hint="eastAsia"/>
          <w:rtl/>
        </w:rPr>
        <w:t>בקבוק</w:t>
      </w:r>
      <w:r w:rsidRPr="001B289E">
        <w:rPr>
          <w:rtl/>
        </w:rPr>
        <w:t xml:space="preserve"> </w:t>
      </w:r>
      <w:r w:rsidRPr="001B289E">
        <w:rPr>
          <w:rFonts w:hint="eastAsia"/>
          <w:rtl/>
        </w:rPr>
        <w:t>מדידה</w:t>
      </w:r>
      <w:r w:rsidRPr="001B289E">
        <w:rPr>
          <w:rtl/>
        </w:rPr>
        <w:t xml:space="preserve"> </w:t>
      </w:r>
      <w:r w:rsidRPr="001B289E">
        <w:rPr>
          <w:rFonts w:hint="eastAsia"/>
          <w:rtl/>
        </w:rPr>
        <w:t>של</w:t>
      </w:r>
      <w:r w:rsidRPr="001B289E">
        <w:rPr>
          <w:rtl/>
        </w:rPr>
        <w:t xml:space="preserve"> 50 </w:t>
      </w:r>
      <w:r w:rsidRPr="001B289E">
        <w:rPr>
          <w:rFonts w:hint="eastAsia"/>
          <w:rtl/>
        </w:rPr>
        <w:t>מ</w:t>
      </w:r>
      <w:r w:rsidRPr="001B289E">
        <w:rPr>
          <w:rtl/>
        </w:rPr>
        <w:t>"</w:t>
      </w:r>
      <w:r w:rsidRPr="001B289E">
        <w:rPr>
          <w:rFonts w:hint="eastAsia"/>
          <w:rtl/>
        </w:rPr>
        <w:t>ל</w:t>
      </w:r>
    </w:p>
    <w:p w14:paraId="23FDFC32" w14:textId="77777777" w:rsidR="003E30C9" w:rsidRPr="001B289E" w:rsidRDefault="003E30C9" w:rsidP="00751F31">
      <w:pPr>
        <w:spacing w:line="360" w:lineRule="auto"/>
        <w:rPr>
          <w:rtl/>
        </w:rPr>
      </w:pPr>
      <w:r w:rsidRPr="001B289E">
        <w:rPr>
          <w:rFonts w:hint="eastAsia"/>
          <w:rtl/>
        </w:rPr>
        <w:t>טבלה</w:t>
      </w:r>
      <w:r w:rsidRPr="001B289E">
        <w:rPr>
          <w:rtl/>
        </w:rPr>
        <w:t xml:space="preserve"> </w:t>
      </w:r>
      <w:r w:rsidRPr="001B289E">
        <w:rPr>
          <w:rFonts w:hint="eastAsia"/>
          <w:rtl/>
        </w:rPr>
        <w:t>מהסוג</w:t>
      </w:r>
      <w:r w:rsidRPr="001B289E">
        <w:rPr>
          <w:rtl/>
        </w:rPr>
        <w:t xml:space="preserve"> </w:t>
      </w:r>
      <w:r w:rsidRPr="001B289E">
        <w:rPr>
          <w:rFonts w:hint="eastAsia"/>
          <w:rtl/>
        </w:rPr>
        <w:t>המופיע</w:t>
      </w:r>
      <w:r w:rsidRPr="001B289E">
        <w:rPr>
          <w:rtl/>
        </w:rPr>
        <w:t xml:space="preserve"> </w:t>
      </w:r>
      <w:r w:rsidRPr="001B289E">
        <w:rPr>
          <w:rFonts w:hint="eastAsia"/>
          <w:rtl/>
        </w:rPr>
        <w:t>למטה</w:t>
      </w:r>
    </w:p>
    <w:p w14:paraId="61C0D52A" w14:textId="77777777" w:rsidR="003E30C9" w:rsidRPr="001B289E" w:rsidRDefault="003E30C9" w:rsidP="00751F31">
      <w:pPr>
        <w:spacing w:line="360" w:lineRule="auto"/>
        <w:rPr>
          <w:rtl/>
        </w:rPr>
      </w:pPr>
      <w:r w:rsidRPr="001B289E">
        <w:rPr>
          <w:rFonts w:hint="eastAsia"/>
          <w:rtl/>
        </w:rPr>
        <w:t>כוסות</w:t>
      </w:r>
      <w:r w:rsidRPr="001B289E">
        <w:rPr>
          <w:rtl/>
        </w:rPr>
        <w:t xml:space="preserve"> </w:t>
      </w:r>
      <w:r w:rsidRPr="001B289E">
        <w:rPr>
          <w:rFonts w:hint="eastAsia"/>
          <w:rtl/>
        </w:rPr>
        <w:t>חד</w:t>
      </w:r>
      <w:r w:rsidRPr="001B289E">
        <w:rPr>
          <w:rtl/>
        </w:rPr>
        <w:t>-</w:t>
      </w:r>
      <w:r w:rsidRPr="001B289E">
        <w:rPr>
          <w:rFonts w:hint="eastAsia"/>
          <w:rtl/>
        </w:rPr>
        <w:t>פעמיות</w:t>
      </w:r>
      <w:r w:rsidRPr="001B289E">
        <w:rPr>
          <w:rtl/>
        </w:rPr>
        <w:t xml:space="preserve"> </w:t>
      </w:r>
      <w:r w:rsidRPr="001B289E">
        <w:rPr>
          <w:rFonts w:hint="eastAsia"/>
          <w:rtl/>
        </w:rPr>
        <w:t>קטנות</w:t>
      </w:r>
    </w:p>
    <w:p w14:paraId="3DBEA5A4" w14:textId="77777777" w:rsidR="00374621" w:rsidRDefault="00374621" w:rsidP="00751F31">
      <w:pPr>
        <w:spacing w:line="360" w:lineRule="auto"/>
        <w:rPr>
          <w:rFonts w:ascii="Arial" w:hAnsi="Arial" w:hint="cs"/>
          <w:b/>
          <w:bCs/>
          <w:color w:val="FF0066"/>
          <w:u w:val="single"/>
          <w:rtl/>
        </w:rPr>
      </w:pPr>
    </w:p>
    <w:p w14:paraId="55E5684F" w14:textId="77777777" w:rsidR="00374621" w:rsidRPr="00437527" w:rsidRDefault="00374621" w:rsidP="00751F31">
      <w:pPr>
        <w:spacing w:line="360" w:lineRule="auto"/>
        <w:rPr>
          <w:rFonts w:ascii="Arial" w:hAnsi="Arial"/>
          <w:rtl/>
        </w:rPr>
      </w:pPr>
      <w:r w:rsidRPr="00437527">
        <w:rPr>
          <w:rFonts w:ascii="Arial" w:hAnsi="Arial" w:hint="cs"/>
          <w:b/>
          <w:bCs/>
          <w:rtl/>
        </w:rPr>
        <w:t>הקדמה</w:t>
      </w:r>
      <w:r w:rsidRPr="00437527">
        <w:rPr>
          <w:rFonts w:ascii="Arial" w:hAnsi="Arial"/>
          <w:b/>
          <w:bCs/>
          <w:rtl/>
        </w:rPr>
        <w:t xml:space="preserve"> </w:t>
      </w:r>
      <w:r w:rsidRPr="00437527">
        <w:rPr>
          <w:rFonts w:ascii="Arial" w:hAnsi="Arial"/>
          <w:rtl/>
        </w:rPr>
        <w:t>: מקור המליחות הוא ביוני הכלור, כך שהשוואת ריכוז הכלור במים תענה על השאלה אילו מים מלוחים יותר, ולפי תשובה זו ניתן יהיה לקבוע אילו מים מתאימים לשתייה וכן אילו מים מתאימים להשקיית אילו גידולים (קיימים גידולים הרגישים למים מלוחים וכן כדי להמנע מהמלחת קרקעות)</w:t>
      </w:r>
    </w:p>
    <w:p w14:paraId="5CDF6F78" w14:textId="77777777" w:rsidR="00374621" w:rsidRPr="00531CF4" w:rsidRDefault="00374621" w:rsidP="00751F31">
      <w:pPr>
        <w:spacing w:line="360" w:lineRule="auto"/>
        <w:rPr>
          <w:rFonts w:ascii="Arial" w:hAnsi="Arial" w:hint="cs"/>
          <w:b/>
          <w:bCs/>
          <w:color w:val="E90051"/>
          <w:u w:val="single"/>
          <w:rtl/>
        </w:rPr>
      </w:pPr>
    </w:p>
    <w:p w14:paraId="02C44775" w14:textId="77777777" w:rsidR="003E30C9" w:rsidRPr="00531CF4" w:rsidRDefault="003E30C9" w:rsidP="00751F31">
      <w:pPr>
        <w:spacing w:line="360" w:lineRule="auto"/>
        <w:rPr>
          <w:rFonts w:ascii="Arial" w:hAnsi="Arial" w:cs="Arial"/>
          <w:b/>
          <w:bCs/>
          <w:color w:val="E90051"/>
          <w:u w:val="single"/>
          <w:rtl/>
        </w:rPr>
      </w:pPr>
      <w:r w:rsidRPr="00531CF4">
        <w:rPr>
          <w:rFonts w:ascii="Arial" w:hAnsi="Arial" w:cs="Arial"/>
          <w:b/>
          <w:bCs/>
          <w:color w:val="E90051"/>
          <w:u w:val="single"/>
          <w:rtl/>
        </w:rPr>
        <w:t>מהלך הניסוי</w:t>
      </w:r>
    </w:p>
    <w:p w14:paraId="3EF60675" w14:textId="77777777" w:rsidR="003E30C9" w:rsidRDefault="00374621" w:rsidP="00751F31">
      <w:pPr>
        <w:spacing w:line="360" w:lineRule="auto"/>
        <w:rPr>
          <w:rFonts w:ascii="Arial" w:hAnsi="Arial"/>
          <w:rtl/>
        </w:rPr>
      </w:pPr>
      <w:r>
        <w:rPr>
          <w:rFonts w:ascii="Arial" w:hAnsi="Arial" w:hint="cs"/>
          <w:rtl/>
        </w:rPr>
        <w:t xml:space="preserve">1. לפניך 3 ארלנמיירים.  </w:t>
      </w:r>
      <w:r w:rsidR="003E30C9">
        <w:rPr>
          <w:rFonts w:ascii="Arial" w:hAnsi="Arial"/>
          <w:rtl/>
        </w:rPr>
        <w:t>עבור כל מקור מים : מדוד בעזרת בקבוק המדידה 50 מ"ל מים מאחד המקורות ומזוג אותם לארלנמאייר</w:t>
      </w:r>
    </w:p>
    <w:p w14:paraId="7F627DC2" w14:textId="77777777" w:rsidR="003E30C9" w:rsidRDefault="00374621" w:rsidP="00751F31">
      <w:pPr>
        <w:spacing w:line="360" w:lineRule="auto"/>
        <w:rPr>
          <w:rFonts w:ascii="Arial" w:hAnsi="Arial"/>
          <w:rtl/>
        </w:rPr>
      </w:pPr>
      <w:r>
        <w:rPr>
          <w:rFonts w:ascii="Arial" w:hAnsi="Arial" w:hint="cs"/>
          <w:rtl/>
        </w:rPr>
        <w:t xml:space="preserve">2. </w:t>
      </w:r>
      <w:r w:rsidR="003E30C9">
        <w:rPr>
          <w:rFonts w:ascii="Arial" w:hAnsi="Arial"/>
          <w:rtl/>
        </w:rPr>
        <w:t>הוסף כ-10 טיפות אינדיקטור</w:t>
      </w:r>
    </w:p>
    <w:p w14:paraId="007F88B8" w14:textId="77777777" w:rsidR="003E30C9" w:rsidRDefault="00374621" w:rsidP="00751F31">
      <w:pPr>
        <w:spacing w:line="360" w:lineRule="auto"/>
        <w:rPr>
          <w:rFonts w:ascii="Arial" w:hAnsi="Arial"/>
          <w:rtl/>
        </w:rPr>
      </w:pPr>
      <w:r>
        <w:rPr>
          <w:rFonts w:ascii="Arial" w:hAnsi="Arial" w:hint="cs"/>
          <w:rtl/>
        </w:rPr>
        <w:t xml:space="preserve">3. </w:t>
      </w:r>
      <w:r w:rsidR="003E30C9">
        <w:rPr>
          <w:rFonts w:ascii="Arial" w:hAnsi="Arial"/>
          <w:rtl/>
        </w:rPr>
        <w:t xml:space="preserve">טפטף לאט </w:t>
      </w:r>
      <w:r>
        <w:rPr>
          <w:rFonts w:ascii="Arial" w:hAnsi="Arial" w:hint="cs"/>
          <w:rtl/>
        </w:rPr>
        <w:t xml:space="preserve">מן הביורטה, </w:t>
      </w:r>
      <w:r w:rsidR="003E30C9">
        <w:rPr>
          <w:rFonts w:ascii="Arial" w:hAnsi="Arial"/>
          <w:rtl/>
        </w:rPr>
        <w:t xml:space="preserve">תמיסת </w:t>
      </w:r>
      <w:r w:rsidR="003E30C9">
        <w:rPr>
          <w:rFonts w:ascii="Arial" w:hAnsi="Arial"/>
        </w:rPr>
        <w:t>AgNO</w:t>
      </w:r>
      <w:r w:rsidR="003E30C9">
        <w:rPr>
          <w:rFonts w:ascii="Arial" w:hAnsi="Arial"/>
          <w:vertAlign w:val="subscript"/>
        </w:rPr>
        <w:t>3</w:t>
      </w:r>
      <w:r w:rsidR="003E30C9">
        <w:rPr>
          <w:rFonts w:ascii="Arial" w:hAnsi="Arial"/>
          <w:rtl/>
        </w:rPr>
        <w:t xml:space="preserve"> לארלנמאייר תוך ניעור מתמיד שלו</w:t>
      </w:r>
    </w:p>
    <w:p w14:paraId="37ACBD75" w14:textId="77777777" w:rsidR="003E30C9" w:rsidRPr="00491C4E" w:rsidRDefault="00374621" w:rsidP="00751F31">
      <w:pPr>
        <w:spacing w:line="360" w:lineRule="auto"/>
        <w:rPr>
          <w:rFonts w:ascii="Arial" w:hAnsi="Arial"/>
          <w:rtl/>
        </w:rPr>
      </w:pPr>
      <w:r>
        <w:rPr>
          <w:rFonts w:ascii="Arial" w:hAnsi="Arial" w:hint="cs"/>
          <w:rtl/>
        </w:rPr>
        <w:t xml:space="preserve">4. </w:t>
      </w:r>
      <w:r w:rsidR="003E30C9">
        <w:rPr>
          <w:rFonts w:ascii="Arial" w:hAnsi="Arial"/>
          <w:rtl/>
        </w:rPr>
        <w:t>הפסק את הפעולה כאשר יתקבל בארלנמאייר צבע ורוד שאינו נעלם בעת הניעור ומלא הטבלה</w:t>
      </w:r>
    </w:p>
    <w:p w14:paraId="31CC7816" w14:textId="77777777" w:rsidR="00751F31" w:rsidRPr="00531CF4" w:rsidRDefault="00751F31" w:rsidP="00751F31">
      <w:pPr>
        <w:spacing w:line="360" w:lineRule="auto"/>
        <w:rPr>
          <w:rFonts w:ascii="Arial" w:hAnsi="Arial" w:cs="Arial"/>
          <w:b/>
          <w:bCs/>
          <w:color w:val="E90051"/>
          <w:u w:val="single"/>
          <w:rtl/>
        </w:rPr>
      </w:pPr>
    </w:p>
    <w:p w14:paraId="68B947EF" w14:textId="77777777" w:rsidR="00751F31" w:rsidRPr="00531CF4" w:rsidRDefault="00751F31" w:rsidP="00751F31">
      <w:pPr>
        <w:spacing w:line="360" w:lineRule="auto"/>
        <w:rPr>
          <w:rFonts w:ascii="Arial" w:hAnsi="Arial" w:cs="Arial"/>
          <w:b/>
          <w:bCs/>
          <w:color w:val="E90051"/>
          <w:u w:val="single"/>
          <w:rtl/>
        </w:rPr>
      </w:pPr>
    </w:p>
    <w:p w14:paraId="78ECF756" w14:textId="0C27AA34" w:rsidR="003E30C9" w:rsidRPr="00531CF4" w:rsidRDefault="003E30C9" w:rsidP="00751F31">
      <w:pPr>
        <w:spacing w:line="360" w:lineRule="auto"/>
        <w:rPr>
          <w:rFonts w:ascii="Arial" w:hAnsi="Arial" w:cs="Arial"/>
          <w:b/>
          <w:bCs/>
          <w:color w:val="E90051"/>
          <w:u w:val="single"/>
        </w:rPr>
      </w:pPr>
      <w:r w:rsidRPr="00531CF4">
        <w:rPr>
          <w:rFonts w:ascii="Arial" w:hAnsi="Arial" w:cs="Arial"/>
          <w:b/>
          <w:bCs/>
          <w:color w:val="E90051"/>
          <w:u w:val="single"/>
          <w:rtl/>
        </w:rPr>
        <w:lastRenderedPageBreak/>
        <w:t>הסבר:</w:t>
      </w:r>
    </w:p>
    <w:p w14:paraId="35D98EA3" w14:textId="77777777" w:rsidR="003E30C9" w:rsidRPr="00374621" w:rsidRDefault="003E30C9" w:rsidP="00751F31">
      <w:pPr>
        <w:spacing w:line="360" w:lineRule="auto"/>
        <w:rPr>
          <w:color w:val="333399"/>
          <w:rtl/>
        </w:rPr>
      </w:pPr>
      <w:r w:rsidRPr="00374621">
        <w:rPr>
          <w:rFonts w:hint="eastAsia"/>
          <w:color w:val="333399"/>
          <w:rtl/>
        </w:rPr>
        <w:t>במים</w:t>
      </w:r>
      <w:r w:rsidRPr="00374621">
        <w:rPr>
          <w:color w:val="333399"/>
          <w:rtl/>
        </w:rPr>
        <w:t xml:space="preserve"> </w:t>
      </w:r>
      <w:r w:rsidRPr="00374621">
        <w:rPr>
          <w:rFonts w:hint="eastAsia"/>
          <w:color w:val="333399"/>
          <w:rtl/>
        </w:rPr>
        <w:t>יוני</w:t>
      </w:r>
      <w:r w:rsidRPr="00374621">
        <w:rPr>
          <w:color w:val="333399"/>
          <w:rtl/>
        </w:rPr>
        <w:t xml:space="preserve"> </w:t>
      </w:r>
      <w:r w:rsidRPr="00374621">
        <w:rPr>
          <w:rFonts w:hint="eastAsia"/>
          <w:color w:val="333399"/>
          <w:rtl/>
        </w:rPr>
        <w:t>כלור</w:t>
      </w:r>
      <w:r w:rsidRPr="00374621">
        <w:rPr>
          <w:color w:val="333399"/>
          <w:rtl/>
        </w:rPr>
        <w:t xml:space="preserve"> </w:t>
      </w:r>
      <w:r w:rsidRPr="00374621">
        <w:rPr>
          <w:rFonts w:hint="eastAsia"/>
          <w:color w:val="333399"/>
          <w:rtl/>
        </w:rPr>
        <w:t>ואילו</w:t>
      </w:r>
      <w:r w:rsidRPr="00374621">
        <w:rPr>
          <w:color w:val="333399"/>
          <w:rtl/>
        </w:rPr>
        <w:t xml:space="preserve"> </w:t>
      </w:r>
      <w:r w:rsidRPr="00374621">
        <w:rPr>
          <w:rFonts w:hint="eastAsia"/>
          <w:color w:val="333399"/>
          <w:rtl/>
        </w:rPr>
        <w:t>בתמיסה</w:t>
      </w:r>
      <w:r w:rsidRPr="00374621">
        <w:rPr>
          <w:color w:val="333399"/>
          <w:rtl/>
        </w:rPr>
        <w:t xml:space="preserve"> </w:t>
      </w:r>
      <w:r w:rsidRPr="00374621">
        <w:rPr>
          <w:rFonts w:hint="eastAsia"/>
          <w:color w:val="333399"/>
          <w:rtl/>
        </w:rPr>
        <w:t>שבביורטה</w:t>
      </w:r>
      <w:r w:rsidRPr="00374621">
        <w:rPr>
          <w:color w:val="333399"/>
          <w:rtl/>
        </w:rPr>
        <w:t xml:space="preserve"> </w:t>
      </w:r>
      <w:r w:rsidRPr="00374621">
        <w:rPr>
          <w:rFonts w:hint="eastAsia"/>
          <w:color w:val="333399"/>
          <w:rtl/>
        </w:rPr>
        <w:t>יוני</w:t>
      </w:r>
      <w:r w:rsidRPr="00374621">
        <w:rPr>
          <w:color w:val="333399"/>
          <w:rtl/>
        </w:rPr>
        <w:t xml:space="preserve"> </w:t>
      </w:r>
      <w:r w:rsidRPr="00374621">
        <w:rPr>
          <w:rFonts w:hint="eastAsia"/>
          <w:color w:val="333399"/>
          <w:rtl/>
        </w:rPr>
        <w:t>כסף</w:t>
      </w:r>
      <w:r w:rsidRPr="00374621">
        <w:rPr>
          <w:color w:val="333399"/>
          <w:rtl/>
        </w:rPr>
        <w:t xml:space="preserve">. </w:t>
      </w:r>
      <w:r w:rsidRPr="00374621">
        <w:rPr>
          <w:rFonts w:hint="eastAsia"/>
          <w:color w:val="333399"/>
          <w:rtl/>
        </w:rPr>
        <w:t>כאשר</w:t>
      </w:r>
      <w:r w:rsidRPr="00374621">
        <w:rPr>
          <w:color w:val="333399"/>
          <w:rtl/>
        </w:rPr>
        <w:t xml:space="preserve"> </w:t>
      </w:r>
      <w:r w:rsidRPr="00374621">
        <w:rPr>
          <w:rFonts w:hint="eastAsia"/>
          <w:color w:val="333399"/>
          <w:rtl/>
        </w:rPr>
        <w:t>מוסיפים</w:t>
      </w:r>
      <w:r w:rsidRPr="00374621">
        <w:rPr>
          <w:color w:val="333399"/>
          <w:rtl/>
        </w:rPr>
        <w:t xml:space="preserve"> </w:t>
      </w:r>
      <w:r w:rsidRPr="00374621">
        <w:rPr>
          <w:rFonts w:hint="eastAsia"/>
          <w:color w:val="333399"/>
          <w:rtl/>
        </w:rPr>
        <w:t>יוני</w:t>
      </w:r>
      <w:r w:rsidRPr="00374621">
        <w:rPr>
          <w:color w:val="333399"/>
          <w:rtl/>
        </w:rPr>
        <w:t xml:space="preserve"> </w:t>
      </w:r>
      <w:r w:rsidRPr="00374621">
        <w:rPr>
          <w:rFonts w:hint="eastAsia"/>
          <w:color w:val="333399"/>
          <w:rtl/>
        </w:rPr>
        <w:t>כסף</w:t>
      </w:r>
      <w:r w:rsidRPr="00374621">
        <w:rPr>
          <w:color w:val="333399"/>
          <w:rtl/>
        </w:rPr>
        <w:t xml:space="preserve"> </w:t>
      </w:r>
      <w:r w:rsidRPr="00374621">
        <w:rPr>
          <w:rFonts w:hint="eastAsia"/>
          <w:color w:val="333399"/>
          <w:rtl/>
        </w:rPr>
        <w:t>ליוני</w:t>
      </w:r>
      <w:r w:rsidRPr="00374621">
        <w:rPr>
          <w:color w:val="333399"/>
          <w:rtl/>
        </w:rPr>
        <w:t xml:space="preserve"> </w:t>
      </w:r>
      <w:r w:rsidRPr="00374621">
        <w:rPr>
          <w:rFonts w:hint="eastAsia"/>
          <w:color w:val="333399"/>
          <w:rtl/>
        </w:rPr>
        <w:t>כלור</w:t>
      </w:r>
      <w:r w:rsidRPr="00374621">
        <w:rPr>
          <w:color w:val="333399"/>
          <w:rtl/>
        </w:rPr>
        <w:t xml:space="preserve"> </w:t>
      </w:r>
      <w:r w:rsidRPr="00374621">
        <w:rPr>
          <w:rFonts w:hint="eastAsia"/>
          <w:color w:val="333399"/>
          <w:rtl/>
        </w:rPr>
        <w:t>היונים</w:t>
      </w:r>
      <w:r w:rsidRPr="00374621">
        <w:rPr>
          <w:color w:val="333399"/>
          <w:rtl/>
        </w:rPr>
        <w:t xml:space="preserve"> </w:t>
      </w:r>
      <w:r w:rsidRPr="00374621">
        <w:rPr>
          <w:rFonts w:hint="eastAsia"/>
          <w:color w:val="333399"/>
          <w:rtl/>
        </w:rPr>
        <w:t>נמשכים</w:t>
      </w:r>
      <w:r w:rsidRPr="00374621">
        <w:rPr>
          <w:color w:val="333399"/>
          <w:rtl/>
        </w:rPr>
        <w:t xml:space="preserve"> </w:t>
      </w:r>
      <w:r w:rsidRPr="00374621">
        <w:rPr>
          <w:rFonts w:hint="eastAsia"/>
          <w:color w:val="333399"/>
          <w:rtl/>
        </w:rPr>
        <w:t>זה</w:t>
      </w:r>
      <w:r w:rsidRPr="00374621">
        <w:rPr>
          <w:color w:val="333399"/>
          <w:rtl/>
        </w:rPr>
        <w:t xml:space="preserve"> </w:t>
      </w:r>
      <w:r w:rsidRPr="00374621">
        <w:rPr>
          <w:rFonts w:hint="eastAsia"/>
          <w:color w:val="333399"/>
          <w:rtl/>
        </w:rPr>
        <w:t>לזה</w:t>
      </w:r>
      <w:r w:rsidRPr="00374621">
        <w:rPr>
          <w:color w:val="333399"/>
          <w:rtl/>
        </w:rPr>
        <w:t xml:space="preserve"> </w:t>
      </w:r>
      <w:r w:rsidRPr="00374621">
        <w:rPr>
          <w:rFonts w:hint="eastAsia"/>
          <w:color w:val="333399"/>
          <w:rtl/>
        </w:rPr>
        <w:t>ומסתדרים</w:t>
      </w:r>
      <w:r w:rsidRPr="00374621">
        <w:rPr>
          <w:color w:val="333399"/>
          <w:rtl/>
        </w:rPr>
        <w:t xml:space="preserve"> </w:t>
      </w:r>
      <w:r w:rsidRPr="00374621">
        <w:rPr>
          <w:rFonts w:hint="eastAsia"/>
          <w:color w:val="333399"/>
          <w:rtl/>
        </w:rPr>
        <w:t>בסריג</w:t>
      </w:r>
      <w:r w:rsidRPr="00374621">
        <w:rPr>
          <w:color w:val="333399"/>
          <w:rtl/>
        </w:rPr>
        <w:t xml:space="preserve"> </w:t>
      </w:r>
      <w:r w:rsidRPr="00374621">
        <w:rPr>
          <w:rFonts w:hint="eastAsia"/>
          <w:color w:val="333399"/>
          <w:rtl/>
        </w:rPr>
        <w:t>צפוף</w:t>
      </w:r>
      <w:r w:rsidRPr="00374621">
        <w:rPr>
          <w:color w:val="333399"/>
          <w:rtl/>
        </w:rPr>
        <w:t xml:space="preserve"> </w:t>
      </w:r>
      <w:r w:rsidRPr="00374621">
        <w:rPr>
          <w:rFonts w:hint="eastAsia"/>
          <w:color w:val="333399"/>
          <w:rtl/>
        </w:rPr>
        <w:t>בו</w:t>
      </w:r>
      <w:r w:rsidRPr="00374621">
        <w:rPr>
          <w:color w:val="333399"/>
          <w:rtl/>
        </w:rPr>
        <w:t xml:space="preserve"> </w:t>
      </w:r>
      <w:r w:rsidRPr="00374621">
        <w:rPr>
          <w:rFonts w:hint="eastAsia"/>
          <w:color w:val="333399"/>
          <w:rtl/>
        </w:rPr>
        <w:t>כל</w:t>
      </w:r>
      <w:r w:rsidRPr="00374621">
        <w:rPr>
          <w:color w:val="333399"/>
          <w:rtl/>
        </w:rPr>
        <w:t xml:space="preserve"> </w:t>
      </w:r>
      <w:r w:rsidRPr="00374621">
        <w:rPr>
          <w:rFonts w:hint="eastAsia"/>
          <w:color w:val="333399"/>
          <w:rtl/>
        </w:rPr>
        <w:t>יון</w:t>
      </w:r>
      <w:r w:rsidRPr="00374621">
        <w:rPr>
          <w:color w:val="333399"/>
          <w:rtl/>
        </w:rPr>
        <w:t xml:space="preserve"> </w:t>
      </w:r>
      <w:r w:rsidRPr="00374621">
        <w:rPr>
          <w:rFonts w:hint="eastAsia"/>
          <w:color w:val="333399"/>
          <w:rtl/>
        </w:rPr>
        <w:t>כלור</w:t>
      </w:r>
      <w:r w:rsidRPr="00374621">
        <w:rPr>
          <w:color w:val="333399"/>
          <w:rtl/>
        </w:rPr>
        <w:t xml:space="preserve"> </w:t>
      </w:r>
      <w:r w:rsidRPr="00374621">
        <w:rPr>
          <w:rFonts w:hint="eastAsia"/>
          <w:color w:val="333399"/>
          <w:rtl/>
        </w:rPr>
        <w:t>מוקף</w:t>
      </w:r>
      <w:r w:rsidRPr="00374621">
        <w:rPr>
          <w:color w:val="333399"/>
          <w:rtl/>
        </w:rPr>
        <w:t xml:space="preserve"> </w:t>
      </w:r>
      <w:r w:rsidRPr="00374621">
        <w:rPr>
          <w:rFonts w:hint="eastAsia"/>
          <w:color w:val="333399"/>
          <w:rtl/>
        </w:rPr>
        <w:t>ביוני</w:t>
      </w:r>
      <w:r w:rsidRPr="00374621">
        <w:rPr>
          <w:color w:val="333399"/>
          <w:rtl/>
        </w:rPr>
        <w:t xml:space="preserve"> </w:t>
      </w:r>
      <w:r w:rsidRPr="00374621">
        <w:rPr>
          <w:rFonts w:hint="eastAsia"/>
          <w:color w:val="333399"/>
          <w:rtl/>
        </w:rPr>
        <w:t>כסף</w:t>
      </w:r>
      <w:r w:rsidRPr="00374621">
        <w:rPr>
          <w:color w:val="333399"/>
          <w:rtl/>
        </w:rPr>
        <w:t xml:space="preserve">, </w:t>
      </w:r>
      <w:r w:rsidRPr="00374621">
        <w:rPr>
          <w:rFonts w:hint="eastAsia"/>
          <w:color w:val="333399"/>
          <w:rtl/>
        </w:rPr>
        <w:t>ולהפך</w:t>
      </w:r>
      <w:r w:rsidRPr="00374621">
        <w:rPr>
          <w:color w:val="333399"/>
          <w:rtl/>
        </w:rPr>
        <w:t xml:space="preserve">. </w:t>
      </w:r>
      <w:r w:rsidRPr="00374621">
        <w:rPr>
          <w:rFonts w:hint="eastAsia"/>
          <w:color w:val="333399"/>
          <w:rtl/>
        </w:rPr>
        <w:t>כאשר</w:t>
      </w:r>
      <w:r w:rsidRPr="00374621">
        <w:rPr>
          <w:color w:val="333399"/>
          <w:rtl/>
        </w:rPr>
        <w:t xml:space="preserve"> </w:t>
      </w:r>
      <w:r w:rsidRPr="00374621">
        <w:rPr>
          <w:rFonts w:hint="eastAsia"/>
          <w:color w:val="333399"/>
          <w:rtl/>
        </w:rPr>
        <w:t>נגמרים</w:t>
      </w:r>
      <w:r w:rsidRPr="00374621">
        <w:rPr>
          <w:color w:val="333399"/>
          <w:rtl/>
        </w:rPr>
        <w:t xml:space="preserve"> </w:t>
      </w:r>
      <w:r w:rsidRPr="00374621">
        <w:rPr>
          <w:rFonts w:hint="eastAsia"/>
          <w:color w:val="333399"/>
          <w:rtl/>
        </w:rPr>
        <w:t>יוני</w:t>
      </w:r>
      <w:r w:rsidRPr="00374621">
        <w:rPr>
          <w:color w:val="333399"/>
          <w:rtl/>
        </w:rPr>
        <w:t xml:space="preserve"> </w:t>
      </w:r>
      <w:r w:rsidRPr="00374621">
        <w:rPr>
          <w:rFonts w:hint="eastAsia"/>
          <w:color w:val="333399"/>
          <w:rtl/>
        </w:rPr>
        <w:t>הכלור</w:t>
      </w:r>
      <w:r w:rsidRPr="00374621">
        <w:rPr>
          <w:color w:val="333399"/>
          <w:rtl/>
        </w:rPr>
        <w:t xml:space="preserve"> </w:t>
      </w:r>
      <w:r w:rsidRPr="00374621">
        <w:rPr>
          <w:rFonts w:hint="eastAsia"/>
          <w:color w:val="333399"/>
          <w:rtl/>
        </w:rPr>
        <w:t>בתמיסה</w:t>
      </w:r>
      <w:r w:rsidRPr="00374621">
        <w:rPr>
          <w:color w:val="333399"/>
          <w:rtl/>
        </w:rPr>
        <w:t xml:space="preserve"> </w:t>
      </w:r>
      <w:r w:rsidRPr="00374621">
        <w:rPr>
          <w:rFonts w:hint="eastAsia"/>
          <w:color w:val="333399"/>
          <w:rtl/>
        </w:rPr>
        <w:t>ומוסיפים</w:t>
      </w:r>
      <w:r w:rsidRPr="00374621">
        <w:rPr>
          <w:color w:val="333399"/>
          <w:rtl/>
        </w:rPr>
        <w:t xml:space="preserve"> </w:t>
      </w:r>
      <w:r w:rsidRPr="00374621">
        <w:rPr>
          <w:rFonts w:hint="eastAsia"/>
          <w:color w:val="333399"/>
          <w:rtl/>
        </w:rPr>
        <w:t>עוד</w:t>
      </w:r>
      <w:r w:rsidRPr="00374621">
        <w:rPr>
          <w:color w:val="333399"/>
          <w:rtl/>
        </w:rPr>
        <w:t xml:space="preserve"> </w:t>
      </w:r>
      <w:r w:rsidRPr="00374621">
        <w:rPr>
          <w:rFonts w:hint="eastAsia"/>
          <w:color w:val="333399"/>
          <w:rtl/>
        </w:rPr>
        <w:t>טיפת</w:t>
      </w:r>
      <w:r w:rsidRPr="00374621">
        <w:rPr>
          <w:color w:val="333399"/>
          <w:rtl/>
        </w:rPr>
        <w:t xml:space="preserve"> </w:t>
      </w:r>
      <w:r w:rsidRPr="00374621">
        <w:rPr>
          <w:color w:val="333399"/>
        </w:rPr>
        <w:t>AgNO</w:t>
      </w:r>
      <w:r w:rsidRPr="00374621">
        <w:rPr>
          <w:color w:val="333399"/>
          <w:vertAlign w:val="subscript"/>
        </w:rPr>
        <w:t>3</w:t>
      </w:r>
      <w:r w:rsidRPr="00374621">
        <w:rPr>
          <w:color w:val="333399"/>
          <w:rtl/>
        </w:rPr>
        <w:t xml:space="preserve"> </w:t>
      </w:r>
      <w:r w:rsidRPr="00374621">
        <w:rPr>
          <w:rFonts w:hint="eastAsia"/>
          <w:color w:val="333399"/>
          <w:rtl/>
        </w:rPr>
        <w:t>אחת</w:t>
      </w:r>
      <w:r w:rsidRPr="00374621">
        <w:rPr>
          <w:color w:val="333399"/>
          <w:rtl/>
        </w:rPr>
        <w:t xml:space="preserve"> </w:t>
      </w:r>
      <w:r w:rsidRPr="00374621">
        <w:rPr>
          <w:rFonts w:hint="eastAsia"/>
          <w:color w:val="333399"/>
          <w:rtl/>
        </w:rPr>
        <w:t>מהביורטה</w:t>
      </w:r>
      <w:r w:rsidRPr="00374621">
        <w:rPr>
          <w:color w:val="333399"/>
          <w:rtl/>
        </w:rPr>
        <w:t xml:space="preserve">, </w:t>
      </w:r>
      <w:r w:rsidRPr="00374621">
        <w:rPr>
          <w:rFonts w:hint="eastAsia"/>
          <w:color w:val="333399"/>
          <w:rtl/>
        </w:rPr>
        <w:t>יוני</w:t>
      </w:r>
      <w:r w:rsidRPr="00374621">
        <w:rPr>
          <w:color w:val="333399"/>
          <w:rtl/>
        </w:rPr>
        <w:t xml:space="preserve"> </w:t>
      </w:r>
      <w:r w:rsidRPr="00374621">
        <w:rPr>
          <w:rFonts w:hint="eastAsia"/>
          <w:color w:val="333399"/>
          <w:rtl/>
        </w:rPr>
        <w:t>הכסף</w:t>
      </w:r>
      <w:r w:rsidRPr="00374621">
        <w:rPr>
          <w:color w:val="333399"/>
          <w:rtl/>
        </w:rPr>
        <w:t xml:space="preserve"> </w:t>
      </w:r>
      <w:r w:rsidRPr="00374621">
        <w:rPr>
          <w:rFonts w:hint="eastAsia"/>
          <w:color w:val="333399"/>
          <w:rtl/>
        </w:rPr>
        <w:t>מגיבים</w:t>
      </w:r>
      <w:r w:rsidRPr="00374621">
        <w:rPr>
          <w:color w:val="333399"/>
          <w:rtl/>
        </w:rPr>
        <w:t xml:space="preserve"> </w:t>
      </w:r>
      <w:r w:rsidRPr="00374621">
        <w:rPr>
          <w:rFonts w:hint="eastAsia"/>
          <w:color w:val="333399"/>
          <w:rtl/>
        </w:rPr>
        <w:t>עם</w:t>
      </w:r>
      <w:r w:rsidRPr="00374621">
        <w:rPr>
          <w:color w:val="333399"/>
          <w:rtl/>
        </w:rPr>
        <w:t xml:space="preserve"> </w:t>
      </w:r>
      <w:r w:rsidRPr="00374621">
        <w:rPr>
          <w:rFonts w:hint="eastAsia"/>
          <w:color w:val="333399"/>
          <w:rtl/>
        </w:rPr>
        <w:t>האינדיקטור</w:t>
      </w:r>
      <w:r w:rsidRPr="00374621">
        <w:rPr>
          <w:color w:val="333399"/>
          <w:rtl/>
        </w:rPr>
        <w:t xml:space="preserve"> </w:t>
      </w:r>
      <w:r w:rsidRPr="00374621">
        <w:rPr>
          <w:rFonts w:hint="eastAsia"/>
          <w:color w:val="333399"/>
          <w:rtl/>
        </w:rPr>
        <w:t>ויוצרים</w:t>
      </w:r>
      <w:r w:rsidRPr="00374621">
        <w:rPr>
          <w:color w:val="333399"/>
          <w:rtl/>
        </w:rPr>
        <w:t xml:space="preserve"> </w:t>
      </w:r>
      <w:r w:rsidRPr="00374621">
        <w:rPr>
          <w:rFonts w:hint="eastAsia"/>
          <w:color w:val="333399"/>
          <w:rtl/>
        </w:rPr>
        <w:t>את</w:t>
      </w:r>
      <w:r w:rsidRPr="00374621">
        <w:rPr>
          <w:color w:val="333399"/>
          <w:rtl/>
        </w:rPr>
        <w:t xml:space="preserve"> </w:t>
      </w:r>
      <w:r w:rsidRPr="00374621">
        <w:rPr>
          <w:rFonts w:hint="eastAsia"/>
          <w:color w:val="333399"/>
          <w:rtl/>
        </w:rPr>
        <w:t>הצבע</w:t>
      </w:r>
      <w:r w:rsidRPr="00374621">
        <w:rPr>
          <w:color w:val="333399"/>
          <w:rtl/>
        </w:rPr>
        <w:t xml:space="preserve"> </w:t>
      </w:r>
      <w:r w:rsidRPr="00374621">
        <w:rPr>
          <w:rFonts w:hint="eastAsia"/>
          <w:color w:val="333399"/>
          <w:rtl/>
        </w:rPr>
        <w:t>הורוד</w:t>
      </w:r>
      <w:r w:rsidRPr="00374621">
        <w:rPr>
          <w:color w:val="333399"/>
          <w:rtl/>
        </w:rPr>
        <w:t xml:space="preserve"> </w:t>
      </w:r>
      <w:r w:rsidRPr="00374621">
        <w:rPr>
          <w:rFonts w:hint="eastAsia"/>
          <w:color w:val="333399"/>
          <w:rtl/>
        </w:rPr>
        <w:t>המעיד</w:t>
      </w:r>
      <w:r w:rsidRPr="00374621">
        <w:rPr>
          <w:color w:val="333399"/>
          <w:rtl/>
        </w:rPr>
        <w:t xml:space="preserve"> </w:t>
      </w:r>
      <w:r w:rsidRPr="00374621">
        <w:rPr>
          <w:rFonts w:hint="eastAsia"/>
          <w:color w:val="333399"/>
          <w:rtl/>
        </w:rPr>
        <w:t>על</w:t>
      </w:r>
      <w:r w:rsidRPr="00374621">
        <w:rPr>
          <w:color w:val="333399"/>
          <w:rtl/>
        </w:rPr>
        <w:t xml:space="preserve"> </w:t>
      </w:r>
      <w:r w:rsidRPr="00374621">
        <w:rPr>
          <w:rFonts w:hint="eastAsia"/>
          <w:color w:val="333399"/>
          <w:rtl/>
        </w:rPr>
        <w:t>סיום</w:t>
      </w:r>
      <w:r w:rsidRPr="00374621">
        <w:rPr>
          <w:color w:val="333399"/>
          <w:rtl/>
        </w:rPr>
        <w:t xml:space="preserve"> </w:t>
      </w:r>
      <w:r w:rsidRPr="00374621">
        <w:rPr>
          <w:rFonts w:hint="eastAsia"/>
          <w:color w:val="333399"/>
          <w:rtl/>
        </w:rPr>
        <w:t>התגובה</w:t>
      </w:r>
      <w:r w:rsidRPr="00374621">
        <w:rPr>
          <w:color w:val="333399"/>
          <w:rtl/>
        </w:rPr>
        <w:t xml:space="preserve"> </w:t>
      </w:r>
      <w:r w:rsidRPr="00374621">
        <w:rPr>
          <w:rFonts w:hint="eastAsia"/>
          <w:color w:val="333399"/>
          <w:rtl/>
        </w:rPr>
        <w:t>הראשונה</w:t>
      </w:r>
      <w:r w:rsidRPr="00374621">
        <w:rPr>
          <w:color w:val="333399"/>
          <w:rtl/>
        </w:rPr>
        <w:t>.</w:t>
      </w:r>
    </w:p>
    <w:p w14:paraId="7641C85F" w14:textId="77777777" w:rsidR="003E30C9" w:rsidRPr="00374621" w:rsidRDefault="003E30C9" w:rsidP="00751F31">
      <w:pPr>
        <w:spacing w:line="360" w:lineRule="auto"/>
        <w:rPr>
          <w:color w:val="333399"/>
          <w:rtl/>
        </w:rPr>
      </w:pPr>
      <w:r w:rsidRPr="00374621">
        <w:rPr>
          <w:rFonts w:hint="eastAsia"/>
          <w:color w:val="333399"/>
          <w:rtl/>
        </w:rPr>
        <w:t>מכיוון</w:t>
      </w:r>
      <w:r w:rsidRPr="00374621">
        <w:rPr>
          <w:color w:val="333399"/>
          <w:rtl/>
        </w:rPr>
        <w:t xml:space="preserve"> </w:t>
      </w:r>
      <w:r w:rsidRPr="00374621">
        <w:rPr>
          <w:rFonts w:hint="eastAsia"/>
          <w:color w:val="333399"/>
          <w:rtl/>
        </w:rPr>
        <w:t>שאנו</w:t>
      </w:r>
      <w:r w:rsidRPr="00374621">
        <w:rPr>
          <w:color w:val="333399"/>
          <w:rtl/>
        </w:rPr>
        <w:t xml:space="preserve"> </w:t>
      </w:r>
      <w:r w:rsidRPr="00374621">
        <w:rPr>
          <w:rFonts w:hint="eastAsia"/>
          <w:color w:val="333399"/>
          <w:rtl/>
        </w:rPr>
        <w:t>מכירים</w:t>
      </w:r>
      <w:r w:rsidRPr="00374621">
        <w:rPr>
          <w:color w:val="333399"/>
          <w:rtl/>
        </w:rPr>
        <w:t xml:space="preserve"> </w:t>
      </w:r>
      <w:r w:rsidRPr="00374621">
        <w:rPr>
          <w:rFonts w:hint="eastAsia"/>
          <w:color w:val="333399"/>
          <w:rtl/>
        </w:rPr>
        <w:t>את</w:t>
      </w:r>
      <w:r w:rsidRPr="00374621">
        <w:rPr>
          <w:color w:val="333399"/>
          <w:rtl/>
        </w:rPr>
        <w:t xml:space="preserve"> </w:t>
      </w:r>
      <w:r w:rsidRPr="00374621">
        <w:rPr>
          <w:rFonts w:hint="eastAsia"/>
          <w:color w:val="333399"/>
          <w:rtl/>
        </w:rPr>
        <w:t>היחסים</w:t>
      </w:r>
      <w:r w:rsidRPr="00374621">
        <w:rPr>
          <w:color w:val="333399"/>
          <w:rtl/>
        </w:rPr>
        <w:t xml:space="preserve"> </w:t>
      </w:r>
      <w:r w:rsidRPr="00374621">
        <w:rPr>
          <w:rFonts w:hint="eastAsia"/>
          <w:color w:val="333399"/>
          <w:rtl/>
        </w:rPr>
        <w:t>בין</w:t>
      </w:r>
      <w:r w:rsidRPr="00374621">
        <w:rPr>
          <w:color w:val="333399"/>
          <w:rtl/>
        </w:rPr>
        <w:t xml:space="preserve"> </w:t>
      </w:r>
      <w:r w:rsidRPr="00374621">
        <w:rPr>
          <w:rFonts w:hint="eastAsia"/>
          <w:color w:val="333399"/>
          <w:rtl/>
        </w:rPr>
        <w:t>החומרים</w:t>
      </w:r>
      <w:r w:rsidRPr="00374621">
        <w:rPr>
          <w:color w:val="333399"/>
          <w:rtl/>
        </w:rPr>
        <w:t xml:space="preserve"> </w:t>
      </w:r>
      <w:r w:rsidRPr="00374621">
        <w:rPr>
          <w:rFonts w:hint="eastAsia"/>
          <w:color w:val="333399"/>
          <w:rtl/>
        </w:rPr>
        <w:t>המגיבים</w:t>
      </w:r>
      <w:r w:rsidRPr="00374621">
        <w:rPr>
          <w:color w:val="333399"/>
          <w:rtl/>
        </w:rPr>
        <w:t xml:space="preserve"> </w:t>
      </w:r>
      <w:r w:rsidRPr="00374621">
        <w:rPr>
          <w:rFonts w:hint="eastAsia"/>
          <w:color w:val="333399"/>
          <w:rtl/>
        </w:rPr>
        <w:t>וכן</w:t>
      </w:r>
      <w:r w:rsidRPr="00374621">
        <w:rPr>
          <w:color w:val="333399"/>
          <w:rtl/>
        </w:rPr>
        <w:t xml:space="preserve"> </w:t>
      </w:r>
      <w:r w:rsidRPr="00374621">
        <w:rPr>
          <w:rFonts w:hint="eastAsia"/>
          <w:color w:val="333399"/>
          <w:rtl/>
        </w:rPr>
        <w:t>את</w:t>
      </w:r>
      <w:r w:rsidRPr="00374621">
        <w:rPr>
          <w:color w:val="333399"/>
          <w:rtl/>
        </w:rPr>
        <w:t xml:space="preserve"> </w:t>
      </w:r>
      <w:r w:rsidRPr="00374621">
        <w:rPr>
          <w:rFonts w:hint="eastAsia"/>
          <w:color w:val="333399"/>
          <w:rtl/>
        </w:rPr>
        <w:t>הפרמטרים</w:t>
      </w:r>
      <w:r w:rsidRPr="00374621">
        <w:rPr>
          <w:color w:val="333399"/>
          <w:rtl/>
        </w:rPr>
        <w:t xml:space="preserve"> </w:t>
      </w:r>
      <w:r w:rsidRPr="00374621">
        <w:rPr>
          <w:rFonts w:hint="eastAsia"/>
          <w:color w:val="333399"/>
          <w:rtl/>
        </w:rPr>
        <w:t>של</w:t>
      </w:r>
      <w:r w:rsidRPr="00374621">
        <w:rPr>
          <w:color w:val="333399"/>
          <w:rtl/>
        </w:rPr>
        <w:t xml:space="preserve"> </w:t>
      </w:r>
      <w:r w:rsidRPr="00374621">
        <w:rPr>
          <w:rFonts w:hint="eastAsia"/>
          <w:color w:val="333399"/>
          <w:rtl/>
        </w:rPr>
        <w:t>תמיסת</w:t>
      </w:r>
      <w:r w:rsidRPr="00374621">
        <w:rPr>
          <w:color w:val="333399"/>
          <w:rtl/>
        </w:rPr>
        <w:t xml:space="preserve"> </w:t>
      </w:r>
      <w:r w:rsidRPr="00374621">
        <w:rPr>
          <w:rFonts w:hint="eastAsia"/>
          <w:color w:val="333399"/>
          <w:rtl/>
        </w:rPr>
        <w:t>ה</w:t>
      </w:r>
      <w:r w:rsidRPr="00374621">
        <w:rPr>
          <w:color w:val="333399"/>
          <w:rtl/>
        </w:rPr>
        <w:t xml:space="preserve">- </w:t>
      </w:r>
      <w:r w:rsidRPr="00374621">
        <w:rPr>
          <w:color w:val="333399"/>
        </w:rPr>
        <w:t>AgNO</w:t>
      </w:r>
      <w:r w:rsidRPr="00374621">
        <w:rPr>
          <w:color w:val="333399"/>
          <w:vertAlign w:val="subscript"/>
        </w:rPr>
        <w:t>3</w:t>
      </w:r>
      <w:r w:rsidRPr="00374621">
        <w:rPr>
          <w:color w:val="333399"/>
          <w:rtl/>
        </w:rPr>
        <w:t xml:space="preserve"> (</w:t>
      </w:r>
      <w:r w:rsidRPr="00374621">
        <w:rPr>
          <w:rFonts w:hint="eastAsia"/>
          <w:color w:val="333399"/>
          <w:rtl/>
        </w:rPr>
        <w:t>ריכוז</w:t>
      </w:r>
      <w:r w:rsidRPr="00374621">
        <w:rPr>
          <w:color w:val="333399"/>
          <w:rtl/>
        </w:rPr>
        <w:t xml:space="preserve"> </w:t>
      </w:r>
      <w:r w:rsidRPr="00374621">
        <w:rPr>
          <w:rFonts w:hint="eastAsia"/>
          <w:color w:val="333399"/>
          <w:rtl/>
        </w:rPr>
        <w:t>ונפח</w:t>
      </w:r>
      <w:r w:rsidRPr="00374621">
        <w:rPr>
          <w:color w:val="333399"/>
          <w:rtl/>
        </w:rPr>
        <w:t xml:space="preserve">) </w:t>
      </w:r>
      <w:r w:rsidRPr="00374621">
        <w:rPr>
          <w:rFonts w:hint="eastAsia"/>
          <w:color w:val="333399"/>
          <w:rtl/>
        </w:rPr>
        <w:t>ואת</w:t>
      </w:r>
      <w:r w:rsidRPr="00374621">
        <w:rPr>
          <w:color w:val="333399"/>
          <w:rtl/>
        </w:rPr>
        <w:t xml:space="preserve"> </w:t>
      </w:r>
      <w:r w:rsidRPr="00374621">
        <w:rPr>
          <w:rFonts w:hint="eastAsia"/>
          <w:color w:val="333399"/>
          <w:rtl/>
        </w:rPr>
        <w:t>נפח</w:t>
      </w:r>
      <w:r w:rsidRPr="00374621">
        <w:rPr>
          <w:color w:val="333399"/>
          <w:rtl/>
        </w:rPr>
        <w:t xml:space="preserve"> </w:t>
      </w:r>
      <w:r w:rsidRPr="00374621">
        <w:rPr>
          <w:rFonts w:hint="eastAsia"/>
          <w:color w:val="333399"/>
          <w:rtl/>
        </w:rPr>
        <w:t>המים</w:t>
      </w:r>
      <w:r w:rsidRPr="00374621">
        <w:rPr>
          <w:color w:val="333399"/>
          <w:rtl/>
        </w:rPr>
        <w:t xml:space="preserve"> </w:t>
      </w:r>
      <w:r w:rsidRPr="00374621">
        <w:rPr>
          <w:rFonts w:hint="eastAsia"/>
          <w:color w:val="333399"/>
          <w:rtl/>
        </w:rPr>
        <w:t>ניתן</w:t>
      </w:r>
      <w:r w:rsidRPr="00374621">
        <w:rPr>
          <w:color w:val="333399"/>
          <w:rtl/>
        </w:rPr>
        <w:t xml:space="preserve"> </w:t>
      </w:r>
      <w:r w:rsidRPr="00374621">
        <w:rPr>
          <w:rFonts w:hint="eastAsia"/>
          <w:color w:val="333399"/>
          <w:rtl/>
        </w:rPr>
        <w:t>לחשב</w:t>
      </w:r>
      <w:r w:rsidRPr="00374621">
        <w:rPr>
          <w:color w:val="333399"/>
          <w:rtl/>
        </w:rPr>
        <w:t xml:space="preserve"> </w:t>
      </w:r>
      <w:r w:rsidRPr="00374621">
        <w:rPr>
          <w:rFonts w:hint="eastAsia"/>
          <w:color w:val="333399"/>
          <w:rtl/>
        </w:rPr>
        <w:t>את</w:t>
      </w:r>
      <w:r w:rsidRPr="00374621">
        <w:rPr>
          <w:color w:val="333399"/>
          <w:rtl/>
        </w:rPr>
        <w:t xml:space="preserve"> </w:t>
      </w:r>
      <w:r w:rsidRPr="00374621">
        <w:rPr>
          <w:rFonts w:hint="eastAsia"/>
          <w:color w:val="333399"/>
          <w:rtl/>
        </w:rPr>
        <w:t>כמות</w:t>
      </w:r>
      <w:r w:rsidRPr="00374621">
        <w:rPr>
          <w:color w:val="333399"/>
          <w:rtl/>
        </w:rPr>
        <w:t xml:space="preserve"> </w:t>
      </w:r>
      <w:r w:rsidRPr="00374621">
        <w:rPr>
          <w:rFonts w:hint="eastAsia"/>
          <w:color w:val="333399"/>
          <w:rtl/>
        </w:rPr>
        <w:t>יוני</w:t>
      </w:r>
      <w:r w:rsidRPr="00374621">
        <w:rPr>
          <w:color w:val="333399"/>
          <w:rtl/>
        </w:rPr>
        <w:t xml:space="preserve"> </w:t>
      </w:r>
      <w:r w:rsidRPr="00374621">
        <w:rPr>
          <w:rFonts w:hint="eastAsia"/>
          <w:color w:val="333399"/>
          <w:rtl/>
        </w:rPr>
        <w:t>הכלור</w:t>
      </w:r>
      <w:r w:rsidRPr="00374621">
        <w:rPr>
          <w:color w:val="333399"/>
          <w:rtl/>
        </w:rPr>
        <w:t xml:space="preserve"> </w:t>
      </w:r>
      <w:r w:rsidRPr="00374621">
        <w:rPr>
          <w:rFonts w:hint="eastAsia"/>
          <w:color w:val="333399"/>
          <w:rtl/>
        </w:rPr>
        <w:t>שהגיבה</w:t>
      </w:r>
      <w:r w:rsidRPr="00374621">
        <w:rPr>
          <w:color w:val="333399"/>
          <w:rtl/>
        </w:rPr>
        <w:t xml:space="preserve"> </w:t>
      </w:r>
      <w:r w:rsidRPr="00374621">
        <w:rPr>
          <w:rFonts w:hint="eastAsia"/>
          <w:color w:val="333399"/>
          <w:rtl/>
        </w:rPr>
        <w:t>ומהם</w:t>
      </w:r>
      <w:r w:rsidRPr="00374621">
        <w:rPr>
          <w:color w:val="333399"/>
          <w:rtl/>
        </w:rPr>
        <w:t xml:space="preserve"> </w:t>
      </w:r>
      <w:r w:rsidRPr="00374621">
        <w:rPr>
          <w:rFonts w:hint="eastAsia"/>
          <w:color w:val="333399"/>
          <w:rtl/>
        </w:rPr>
        <w:t>את</w:t>
      </w:r>
      <w:r w:rsidRPr="00374621">
        <w:rPr>
          <w:color w:val="333399"/>
          <w:rtl/>
        </w:rPr>
        <w:t xml:space="preserve"> </w:t>
      </w:r>
      <w:r w:rsidRPr="00374621">
        <w:rPr>
          <w:rFonts w:hint="eastAsia"/>
          <w:color w:val="333399"/>
          <w:rtl/>
        </w:rPr>
        <w:t>ריכוז</w:t>
      </w:r>
      <w:r w:rsidRPr="00374621">
        <w:rPr>
          <w:color w:val="333399"/>
          <w:rtl/>
        </w:rPr>
        <w:t xml:space="preserve"> </w:t>
      </w:r>
      <w:r w:rsidRPr="00374621">
        <w:rPr>
          <w:rFonts w:hint="eastAsia"/>
          <w:color w:val="333399"/>
          <w:rtl/>
        </w:rPr>
        <w:t>היונים</w:t>
      </w:r>
      <w:r w:rsidRPr="00374621">
        <w:rPr>
          <w:color w:val="333399"/>
          <w:rtl/>
        </w:rPr>
        <w:t>.</w:t>
      </w:r>
    </w:p>
    <w:p w14:paraId="54B0D773" w14:textId="77777777" w:rsidR="003E30C9" w:rsidRPr="00374621" w:rsidRDefault="003E30C9" w:rsidP="00751F31">
      <w:pPr>
        <w:spacing w:line="360" w:lineRule="auto"/>
        <w:rPr>
          <w:color w:val="333399"/>
          <w:rtl/>
        </w:rPr>
      </w:pPr>
      <w:r w:rsidRPr="00374621">
        <w:rPr>
          <w:rFonts w:hint="eastAsia"/>
          <w:color w:val="333399"/>
          <w:rtl/>
        </w:rPr>
        <w:t>בדרך</w:t>
      </w:r>
      <w:r w:rsidRPr="00374621">
        <w:rPr>
          <w:color w:val="333399"/>
          <w:rtl/>
        </w:rPr>
        <w:t xml:space="preserve"> </w:t>
      </w:r>
      <w:r w:rsidRPr="00374621">
        <w:rPr>
          <w:rFonts w:hint="eastAsia"/>
          <w:color w:val="333399"/>
          <w:rtl/>
        </w:rPr>
        <w:t>זו</w:t>
      </w:r>
      <w:r w:rsidRPr="00374621">
        <w:rPr>
          <w:color w:val="333399"/>
          <w:rtl/>
        </w:rPr>
        <w:t xml:space="preserve"> </w:t>
      </w:r>
      <w:r w:rsidRPr="00374621">
        <w:rPr>
          <w:rFonts w:hint="eastAsia"/>
          <w:color w:val="333399"/>
          <w:rtl/>
        </w:rPr>
        <w:t>ניתן</w:t>
      </w:r>
      <w:r w:rsidRPr="00374621">
        <w:rPr>
          <w:color w:val="333399"/>
          <w:rtl/>
        </w:rPr>
        <w:t xml:space="preserve">, </w:t>
      </w:r>
      <w:r w:rsidRPr="00374621">
        <w:rPr>
          <w:rFonts w:hint="eastAsia"/>
          <w:color w:val="333399"/>
          <w:rtl/>
        </w:rPr>
        <w:t>כמובן</w:t>
      </w:r>
      <w:r w:rsidRPr="00374621">
        <w:rPr>
          <w:color w:val="333399"/>
          <w:rtl/>
        </w:rPr>
        <w:t xml:space="preserve">, </w:t>
      </w:r>
      <w:r w:rsidRPr="00374621">
        <w:rPr>
          <w:rFonts w:hint="eastAsia"/>
          <w:color w:val="333399"/>
          <w:rtl/>
        </w:rPr>
        <w:t>למצוא</w:t>
      </w:r>
      <w:r w:rsidRPr="00374621">
        <w:rPr>
          <w:color w:val="333399"/>
          <w:rtl/>
        </w:rPr>
        <w:t xml:space="preserve"> </w:t>
      </w:r>
      <w:r w:rsidRPr="00374621">
        <w:rPr>
          <w:rFonts w:hint="eastAsia"/>
          <w:color w:val="333399"/>
          <w:rtl/>
        </w:rPr>
        <w:t>גם</w:t>
      </w:r>
      <w:r w:rsidRPr="00374621">
        <w:rPr>
          <w:color w:val="333399"/>
          <w:rtl/>
        </w:rPr>
        <w:t xml:space="preserve"> </w:t>
      </w:r>
      <w:r w:rsidRPr="00374621">
        <w:rPr>
          <w:rFonts w:hint="eastAsia"/>
          <w:color w:val="333399"/>
          <w:rtl/>
        </w:rPr>
        <w:t>ריכוזים</w:t>
      </w:r>
      <w:r w:rsidRPr="00374621">
        <w:rPr>
          <w:color w:val="333399"/>
          <w:rtl/>
        </w:rPr>
        <w:t xml:space="preserve"> </w:t>
      </w:r>
      <w:r w:rsidRPr="00374621">
        <w:rPr>
          <w:rFonts w:hint="eastAsia"/>
          <w:color w:val="333399"/>
          <w:rtl/>
        </w:rPr>
        <w:t>של</w:t>
      </w:r>
      <w:r w:rsidRPr="00374621">
        <w:rPr>
          <w:color w:val="333399"/>
          <w:rtl/>
        </w:rPr>
        <w:t xml:space="preserve"> </w:t>
      </w:r>
      <w:r w:rsidRPr="00374621">
        <w:rPr>
          <w:rFonts w:hint="eastAsia"/>
          <w:color w:val="333399"/>
          <w:rtl/>
        </w:rPr>
        <w:t>חומרים</w:t>
      </w:r>
      <w:r w:rsidRPr="00374621">
        <w:rPr>
          <w:color w:val="333399"/>
          <w:rtl/>
        </w:rPr>
        <w:t xml:space="preserve"> </w:t>
      </w:r>
      <w:r w:rsidRPr="00374621">
        <w:rPr>
          <w:rFonts w:hint="eastAsia"/>
          <w:color w:val="333399"/>
          <w:rtl/>
        </w:rPr>
        <w:t>אחרים</w:t>
      </w:r>
      <w:r w:rsidRPr="00374621">
        <w:rPr>
          <w:color w:val="333399"/>
          <w:rtl/>
        </w:rPr>
        <w:t xml:space="preserve"> </w:t>
      </w:r>
      <w:r w:rsidRPr="00374621">
        <w:rPr>
          <w:rFonts w:hint="eastAsia"/>
          <w:color w:val="333399"/>
          <w:rtl/>
        </w:rPr>
        <w:t>במים</w:t>
      </w:r>
      <w:r w:rsidRPr="00374621">
        <w:rPr>
          <w:color w:val="333399"/>
          <w:rtl/>
        </w:rPr>
        <w:t xml:space="preserve"> </w:t>
      </w:r>
      <w:r w:rsidRPr="00374621">
        <w:rPr>
          <w:rFonts w:hint="eastAsia"/>
          <w:color w:val="333399"/>
          <w:rtl/>
        </w:rPr>
        <w:t>ולדעת</w:t>
      </w:r>
      <w:r w:rsidRPr="00374621">
        <w:rPr>
          <w:color w:val="333399"/>
          <w:rtl/>
        </w:rPr>
        <w:t xml:space="preserve"> </w:t>
      </w:r>
      <w:r w:rsidRPr="00374621">
        <w:rPr>
          <w:rFonts w:hint="eastAsia"/>
          <w:color w:val="333399"/>
          <w:rtl/>
        </w:rPr>
        <w:t>האם</w:t>
      </w:r>
      <w:r w:rsidRPr="00374621">
        <w:rPr>
          <w:color w:val="333399"/>
          <w:rtl/>
        </w:rPr>
        <w:t xml:space="preserve"> </w:t>
      </w:r>
      <w:r w:rsidRPr="00374621">
        <w:rPr>
          <w:rFonts w:hint="eastAsia"/>
          <w:color w:val="333399"/>
          <w:rtl/>
        </w:rPr>
        <w:t>המים</w:t>
      </w:r>
      <w:r w:rsidRPr="00374621">
        <w:rPr>
          <w:color w:val="333399"/>
          <w:rtl/>
        </w:rPr>
        <w:t xml:space="preserve"> </w:t>
      </w:r>
      <w:r w:rsidRPr="00374621">
        <w:rPr>
          <w:rFonts w:hint="eastAsia"/>
          <w:color w:val="333399"/>
          <w:rtl/>
        </w:rPr>
        <w:t>ראויים</w:t>
      </w:r>
      <w:r w:rsidRPr="00374621">
        <w:rPr>
          <w:color w:val="333399"/>
          <w:rtl/>
        </w:rPr>
        <w:t xml:space="preserve"> </w:t>
      </w:r>
      <w:r w:rsidRPr="00374621">
        <w:rPr>
          <w:rFonts w:hint="eastAsia"/>
          <w:color w:val="333399"/>
          <w:rtl/>
        </w:rPr>
        <w:t>לשתיה</w:t>
      </w:r>
      <w:r w:rsidRPr="00374621">
        <w:rPr>
          <w:color w:val="333399"/>
          <w:rtl/>
        </w:rPr>
        <w:t xml:space="preserve">. </w:t>
      </w:r>
      <w:r w:rsidRPr="00374621">
        <w:rPr>
          <w:rFonts w:hint="eastAsia"/>
          <w:color w:val="333399"/>
          <w:rtl/>
        </w:rPr>
        <w:t>כיצד</w:t>
      </w:r>
      <w:r w:rsidRPr="00374621">
        <w:rPr>
          <w:color w:val="333399"/>
          <w:rtl/>
        </w:rPr>
        <w:t xml:space="preserve"> </w:t>
      </w:r>
      <w:r w:rsidRPr="00374621">
        <w:rPr>
          <w:rFonts w:hint="eastAsia"/>
          <w:color w:val="333399"/>
          <w:rtl/>
        </w:rPr>
        <w:t>ניתן</w:t>
      </w:r>
      <w:r w:rsidRPr="00374621">
        <w:rPr>
          <w:color w:val="333399"/>
          <w:rtl/>
        </w:rPr>
        <w:t xml:space="preserve"> </w:t>
      </w:r>
      <w:r w:rsidRPr="00374621">
        <w:rPr>
          <w:rFonts w:hint="eastAsia"/>
          <w:color w:val="333399"/>
          <w:rtl/>
        </w:rPr>
        <w:t>לזהות</w:t>
      </w:r>
      <w:r w:rsidRPr="00374621">
        <w:rPr>
          <w:color w:val="333399"/>
          <w:rtl/>
        </w:rPr>
        <w:t xml:space="preserve"> </w:t>
      </w:r>
      <w:r w:rsidRPr="00374621">
        <w:rPr>
          <w:rFonts w:hint="eastAsia"/>
          <w:color w:val="333399"/>
          <w:rtl/>
        </w:rPr>
        <w:t>חומרים</w:t>
      </w:r>
      <w:r w:rsidRPr="00374621">
        <w:rPr>
          <w:color w:val="333399"/>
          <w:rtl/>
        </w:rPr>
        <w:t xml:space="preserve"> </w:t>
      </w:r>
      <w:r w:rsidRPr="00374621">
        <w:rPr>
          <w:rFonts w:hint="eastAsia"/>
          <w:color w:val="333399"/>
          <w:rtl/>
        </w:rPr>
        <w:t>אחרים</w:t>
      </w:r>
      <w:r w:rsidRPr="00374621">
        <w:rPr>
          <w:color w:val="333399"/>
          <w:rtl/>
        </w:rPr>
        <w:t xml:space="preserve"> </w:t>
      </w:r>
      <w:r w:rsidRPr="00374621">
        <w:rPr>
          <w:rFonts w:hint="eastAsia"/>
          <w:color w:val="333399"/>
          <w:rtl/>
        </w:rPr>
        <w:t>ולחשב</w:t>
      </w:r>
      <w:r w:rsidRPr="00374621">
        <w:rPr>
          <w:color w:val="333399"/>
          <w:rtl/>
        </w:rPr>
        <w:t xml:space="preserve"> </w:t>
      </w:r>
      <w:r w:rsidRPr="00374621">
        <w:rPr>
          <w:rFonts w:hint="eastAsia"/>
          <w:color w:val="333399"/>
          <w:rtl/>
        </w:rPr>
        <w:t>את</w:t>
      </w:r>
      <w:r w:rsidRPr="00374621">
        <w:rPr>
          <w:color w:val="333399"/>
          <w:rtl/>
        </w:rPr>
        <w:t xml:space="preserve"> </w:t>
      </w:r>
      <w:r w:rsidRPr="00374621">
        <w:rPr>
          <w:rFonts w:hint="eastAsia"/>
          <w:color w:val="333399"/>
          <w:rtl/>
        </w:rPr>
        <w:t>ריכוזם</w:t>
      </w:r>
      <w:r w:rsidRPr="00374621">
        <w:rPr>
          <w:color w:val="333399"/>
          <w:rtl/>
        </w:rPr>
        <w:t xml:space="preserve"> ? </w:t>
      </w:r>
      <w:r w:rsidRPr="00374621">
        <w:rPr>
          <w:rFonts w:hint="eastAsia"/>
          <w:color w:val="333399"/>
          <w:rtl/>
        </w:rPr>
        <w:t>לשם</w:t>
      </w:r>
      <w:r w:rsidRPr="00374621">
        <w:rPr>
          <w:color w:val="333399"/>
          <w:rtl/>
        </w:rPr>
        <w:t xml:space="preserve"> </w:t>
      </w:r>
      <w:r w:rsidRPr="00374621">
        <w:rPr>
          <w:rFonts w:hint="eastAsia"/>
          <w:color w:val="333399"/>
          <w:rtl/>
        </w:rPr>
        <w:t>כך</w:t>
      </w:r>
      <w:r w:rsidRPr="00374621">
        <w:rPr>
          <w:color w:val="333399"/>
          <w:rtl/>
        </w:rPr>
        <w:t xml:space="preserve"> </w:t>
      </w:r>
      <w:r w:rsidRPr="00374621">
        <w:rPr>
          <w:rFonts w:hint="eastAsia"/>
          <w:color w:val="333399"/>
          <w:rtl/>
        </w:rPr>
        <w:t>יש</w:t>
      </w:r>
      <w:r w:rsidRPr="00374621">
        <w:rPr>
          <w:color w:val="333399"/>
          <w:rtl/>
        </w:rPr>
        <w:t xml:space="preserve"> </w:t>
      </w:r>
      <w:r w:rsidRPr="00374621">
        <w:rPr>
          <w:rFonts w:hint="eastAsia"/>
          <w:color w:val="333399"/>
          <w:rtl/>
        </w:rPr>
        <w:t>ללמוד</w:t>
      </w:r>
      <w:r w:rsidRPr="00374621">
        <w:rPr>
          <w:color w:val="333399"/>
          <w:rtl/>
        </w:rPr>
        <w:t xml:space="preserve"> </w:t>
      </w:r>
      <w:r w:rsidRPr="00374621">
        <w:rPr>
          <w:rFonts w:hint="eastAsia"/>
          <w:color w:val="333399"/>
          <w:rtl/>
        </w:rPr>
        <w:t>כימיה</w:t>
      </w:r>
      <w:r w:rsidRPr="00374621">
        <w:rPr>
          <w:color w:val="333399"/>
          <w:rtl/>
        </w:rPr>
        <w:t xml:space="preserve">. </w:t>
      </w:r>
    </w:p>
    <w:p w14:paraId="7C886131" w14:textId="77777777" w:rsidR="00274178" w:rsidRDefault="00274178" w:rsidP="00751F31">
      <w:pPr>
        <w:spacing w:line="360" w:lineRule="auto"/>
        <w:rPr>
          <w:rFonts w:hint="cs"/>
          <w:b/>
          <w:bCs/>
          <w:rtl/>
        </w:rPr>
      </w:pPr>
    </w:p>
    <w:p w14:paraId="170582B9" w14:textId="77777777" w:rsidR="003E30C9" w:rsidRPr="00DA45CE" w:rsidRDefault="00B37F83" w:rsidP="00751F31">
      <w:pPr>
        <w:spacing w:line="360" w:lineRule="auto"/>
        <w:rPr>
          <w:b/>
          <w:bCs/>
          <w:rtl/>
        </w:rPr>
      </w:pPr>
      <w:r>
        <w:rPr>
          <w:rFonts w:hint="cs"/>
          <w:b/>
          <w:bCs/>
          <w:rtl/>
        </w:rPr>
        <w:t xml:space="preserve">טבלת </w:t>
      </w:r>
      <w:r>
        <w:rPr>
          <w:rFonts w:hint="eastAsia"/>
          <w:b/>
          <w:bCs/>
          <w:rtl/>
        </w:rPr>
        <w:t>השווא</w:t>
      </w:r>
      <w:r>
        <w:rPr>
          <w:rFonts w:hint="cs"/>
          <w:b/>
          <w:bCs/>
          <w:rtl/>
        </w:rPr>
        <w:t>ה</w:t>
      </w:r>
      <w:r w:rsidR="003E30C9" w:rsidRPr="00DA45CE">
        <w:rPr>
          <w:b/>
          <w:bCs/>
          <w:rtl/>
        </w:rPr>
        <w:t xml:space="preserve"> </w:t>
      </w:r>
      <w:r>
        <w:rPr>
          <w:rFonts w:hint="cs"/>
          <w:b/>
          <w:bCs/>
          <w:rtl/>
        </w:rPr>
        <w:t>ל</w:t>
      </w:r>
      <w:r w:rsidR="003E30C9" w:rsidRPr="00DA45CE">
        <w:rPr>
          <w:rFonts w:hint="eastAsia"/>
          <w:b/>
          <w:bCs/>
          <w:rtl/>
        </w:rPr>
        <w:t>ריכוז</w:t>
      </w:r>
      <w:r w:rsidR="003E30C9" w:rsidRPr="00DA45CE">
        <w:rPr>
          <w:b/>
          <w:bCs/>
          <w:rtl/>
        </w:rPr>
        <w:t xml:space="preserve"> </w:t>
      </w:r>
      <w:r w:rsidR="003E30C9" w:rsidRPr="00DA45CE">
        <w:rPr>
          <w:rFonts w:hint="eastAsia"/>
          <w:b/>
          <w:bCs/>
          <w:rtl/>
        </w:rPr>
        <w:t>יוני</w:t>
      </w:r>
      <w:r w:rsidR="003E30C9" w:rsidRPr="00DA45CE">
        <w:rPr>
          <w:b/>
          <w:bCs/>
          <w:rtl/>
        </w:rPr>
        <w:t xml:space="preserve"> </w:t>
      </w:r>
      <w:r w:rsidR="003E30C9" w:rsidRPr="00DA45CE">
        <w:rPr>
          <w:rFonts w:hint="eastAsia"/>
          <w:b/>
          <w:bCs/>
          <w:rtl/>
        </w:rPr>
        <w:t>הכלור</w:t>
      </w:r>
      <w:r w:rsidR="003E30C9" w:rsidRPr="00DA45CE">
        <w:rPr>
          <w:b/>
          <w:bCs/>
          <w:rtl/>
        </w:rPr>
        <w:t xml:space="preserve"> </w:t>
      </w:r>
      <w:r w:rsidR="003E30C9" w:rsidRPr="00DA45CE">
        <w:rPr>
          <w:rFonts w:hint="eastAsia"/>
          <w:b/>
          <w:bCs/>
          <w:rtl/>
        </w:rPr>
        <w:t>במים</w:t>
      </w:r>
      <w:r w:rsidR="003E30C9" w:rsidRPr="00DA45CE">
        <w:rPr>
          <w:b/>
          <w:bCs/>
          <w:rtl/>
        </w:rPr>
        <w:t xml:space="preserve"> </w:t>
      </w:r>
      <w:r w:rsidR="003E30C9" w:rsidRPr="00DA45CE">
        <w:rPr>
          <w:rFonts w:hint="eastAsia"/>
          <w:b/>
          <w:bCs/>
          <w:rtl/>
        </w:rPr>
        <w:t>ממקורות</w:t>
      </w:r>
      <w:r w:rsidR="003E30C9" w:rsidRPr="00DA45CE">
        <w:rPr>
          <w:b/>
          <w:bCs/>
          <w:rtl/>
        </w:rPr>
        <w:t xml:space="preserve"> </w:t>
      </w:r>
      <w:r w:rsidR="003E30C9" w:rsidRPr="00DA45CE">
        <w:rPr>
          <w:rFonts w:hint="eastAsia"/>
          <w:b/>
          <w:bCs/>
          <w:rtl/>
        </w:rPr>
        <w:t>שונים</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51"/>
        <w:gridCol w:w="2025"/>
        <w:gridCol w:w="2022"/>
        <w:gridCol w:w="2004"/>
      </w:tblGrid>
      <w:tr w:rsidR="00374621" w:rsidRPr="001C4668" w14:paraId="53CAB521" w14:textId="77777777">
        <w:tc>
          <w:tcPr>
            <w:tcW w:w="2309" w:type="dxa"/>
            <w:tcBorders>
              <w:top w:val="single" w:sz="4" w:space="0" w:color="000000"/>
              <w:left w:val="single" w:sz="4" w:space="0" w:color="000000"/>
              <w:bottom w:val="single" w:sz="4" w:space="0" w:color="000000"/>
              <w:right w:val="single" w:sz="4" w:space="0" w:color="000000"/>
            </w:tcBorders>
          </w:tcPr>
          <w:p w14:paraId="4974B8AA" w14:textId="77777777" w:rsidR="00374621" w:rsidRPr="001C4668" w:rsidRDefault="00374621" w:rsidP="00751F31">
            <w:pPr>
              <w:spacing w:line="360" w:lineRule="auto"/>
              <w:jc w:val="center"/>
            </w:pPr>
            <w:r w:rsidRPr="001C4668">
              <w:rPr>
                <w:rFonts w:hint="eastAsia"/>
                <w:rtl/>
              </w:rPr>
              <w:t>מקור</w:t>
            </w:r>
            <w:r w:rsidRPr="001C4668">
              <w:rPr>
                <w:rtl/>
              </w:rPr>
              <w:t xml:space="preserve"> </w:t>
            </w:r>
            <w:r w:rsidRPr="001C4668">
              <w:rPr>
                <w:rFonts w:hint="eastAsia"/>
                <w:rtl/>
              </w:rPr>
              <w:t>המים</w:t>
            </w:r>
            <w:r w:rsidRPr="001C4668">
              <w:rPr>
                <w:rtl/>
              </w:rPr>
              <w:t xml:space="preserve"> </w:t>
            </w:r>
            <w:r w:rsidRPr="001C4668">
              <w:rPr>
                <w:rFonts w:hint="eastAsia"/>
                <w:rtl/>
              </w:rPr>
              <w:t>הנבדקים</w:t>
            </w:r>
          </w:p>
        </w:tc>
        <w:tc>
          <w:tcPr>
            <w:tcW w:w="2073" w:type="dxa"/>
            <w:tcBorders>
              <w:top w:val="single" w:sz="4" w:space="0" w:color="000000"/>
              <w:left w:val="single" w:sz="4" w:space="0" w:color="000000"/>
              <w:bottom w:val="single" w:sz="4" w:space="0" w:color="000000"/>
              <w:right w:val="single" w:sz="4" w:space="0" w:color="000000"/>
            </w:tcBorders>
          </w:tcPr>
          <w:p w14:paraId="1DDD3A36" w14:textId="77777777" w:rsidR="00374621" w:rsidRPr="001C4668" w:rsidRDefault="00374621" w:rsidP="00751F31">
            <w:pPr>
              <w:spacing w:line="360" w:lineRule="auto"/>
              <w:jc w:val="center"/>
              <w:rPr>
                <w:rFonts w:hint="cs"/>
              </w:rPr>
            </w:pPr>
            <w:r>
              <w:rPr>
                <w:rFonts w:hint="cs"/>
                <w:rtl/>
              </w:rPr>
              <w:t>מים מזוקקים</w:t>
            </w:r>
          </w:p>
        </w:tc>
        <w:tc>
          <w:tcPr>
            <w:tcW w:w="2073" w:type="dxa"/>
            <w:tcBorders>
              <w:top w:val="single" w:sz="4" w:space="0" w:color="000000"/>
              <w:left w:val="single" w:sz="4" w:space="0" w:color="000000"/>
              <w:bottom w:val="single" w:sz="4" w:space="0" w:color="000000"/>
              <w:right w:val="single" w:sz="4" w:space="0" w:color="000000"/>
            </w:tcBorders>
          </w:tcPr>
          <w:p w14:paraId="4B0EE509" w14:textId="77777777" w:rsidR="00374621" w:rsidRPr="001C4668" w:rsidRDefault="00374621" w:rsidP="00751F31">
            <w:pPr>
              <w:spacing w:line="360" w:lineRule="auto"/>
              <w:jc w:val="center"/>
              <w:rPr>
                <w:rFonts w:hint="cs"/>
              </w:rPr>
            </w:pPr>
            <w:r>
              <w:rPr>
                <w:rFonts w:hint="cs"/>
                <w:rtl/>
              </w:rPr>
              <w:t>מים מינרלים</w:t>
            </w:r>
          </w:p>
        </w:tc>
        <w:tc>
          <w:tcPr>
            <w:tcW w:w="2073" w:type="dxa"/>
            <w:tcBorders>
              <w:top w:val="single" w:sz="4" w:space="0" w:color="000000"/>
              <w:left w:val="single" w:sz="4" w:space="0" w:color="000000"/>
              <w:bottom w:val="single" w:sz="4" w:space="0" w:color="000000"/>
              <w:right w:val="single" w:sz="4" w:space="0" w:color="000000"/>
            </w:tcBorders>
          </w:tcPr>
          <w:p w14:paraId="157565AF" w14:textId="77777777" w:rsidR="00374621" w:rsidRPr="001C4668" w:rsidRDefault="00374621" w:rsidP="00751F31">
            <w:pPr>
              <w:spacing w:line="360" w:lineRule="auto"/>
              <w:jc w:val="center"/>
              <w:rPr>
                <w:rFonts w:hint="cs"/>
              </w:rPr>
            </w:pPr>
            <w:r>
              <w:rPr>
                <w:rFonts w:hint="cs"/>
                <w:rtl/>
              </w:rPr>
              <w:t>מי ברז</w:t>
            </w:r>
          </w:p>
        </w:tc>
      </w:tr>
      <w:tr w:rsidR="00374621" w:rsidRPr="001C4668" w14:paraId="10E0523A" w14:textId="77777777">
        <w:tc>
          <w:tcPr>
            <w:tcW w:w="2309" w:type="dxa"/>
            <w:tcBorders>
              <w:top w:val="single" w:sz="4" w:space="0" w:color="000000"/>
              <w:left w:val="single" w:sz="4" w:space="0" w:color="000000"/>
              <w:bottom w:val="single" w:sz="4" w:space="0" w:color="000000"/>
              <w:right w:val="single" w:sz="4" w:space="0" w:color="000000"/>
            </w:tcBorders>
          </w:tcPr>
          <w:p w14:paraId="22938290" w14:textId="77777777" w:rsidR="00374621" w:rsidRPr="001C4668" w:rsidRDefault="00374621" w:rsidP="00751F31">
            <w:pPr>
              <w:spacing w:line="360" w:lineRule="auto"/>
              <w:jc w:val="center"/>
            </w:pPr>
            <w:r w:rsidRPr="001C4668">
              <w:t>V</w:t>
            </w:r>
            <w:r w:rsidRPr="001C4668">
              <w:rPr>
                <w:rtl/>
              </w:rPr>
              <w:t xml:space="preserve"> - </w:t>
            </w:r>
            <w:r w:rsidRPr="001C4668">
              <w:rPr>
                <w:rFonts w:hint="eastAsia"/>
                <w:rtl/>
              </w:rPr>
              <w:t>נפח</w:t>
            </w:r>
            <w:r w:rsidRPr="001C4668">
              <w:rPr>
                <w:rtl/>
              </w:rPr>
              <w:t xml:space="preserve"> </w:t>
            </w:r>
            <w:r w:rsidRPr="001C4668">
              <w:rPr>
                <w:rFonts w:hint="eastAsia"/>
                <w:rtl/>
              </w:rPr>
              <w:t>תמיסת</w:t>
            </w:r>
            <w:r w:rsidRPr="001C4668">
              <w:rPr>
                <w:rtl/>
              </w:rPr>
              <w:t xml:space="preserve"> </w:t>
            </w:r>
            <w:r w:rsidRPr="001C4668">
              <w:t>AgNO</w:t>
            </w:r>
            <w:r w:rsidRPr="001C4668">
              <w:rPr>
                <w:vertAlign w:val="subscript"/>
              </w:rPr>
              <w:t>3</w:t>
            </w:r>
            <w:r w:rsidRPr="001C4668">
              <w:rPr>
                <w:rtl/>
              </w:rPr>
              <w:t xml:space="preserve"> </w:t>
            </w:r>
            <w:r w:rsidRPr="001C4668">
              <w:rPr>
                <w:rFonts w:hint="eastAsia"/>
                <w:rtl/>
              </w:rPr>
              <w:t>שנדרש</w:t>
            </w:r>
            <w:r w:rsidRPr="001C4668">
              <w:rPr>
                <w:rtl/>
              </w:rPr>
              <w:t xml:space="preserve"> (</w:t>
            </w:r>
            <w:r w:rsidRPr="001C4668">
              <w:rPr>
                <w:rFonts w:hint="eastAsia"/>
                <w:rtl/>
              </w:rPr>
              <w:t>מ</w:t>
            </w:r>
            <w:r w:rsidRPr="001C4668">
              <w:rPr>
                <w:rtl/>
              </w:rPr>
              <w:t>"</w:t>
            </w:r>
            <w:r w:rsidRPr="001C4668">
              <w:rPr>
                <w:rFonts w:hint="eastAsia"/>
                <w:rtl/>
              </w:rPr>
              <w:t>ל</w:t>
            </w:r>
            <w:r w:rsidRPr="001C4668">
              <w:rPr>
                <w:rtl/>
              </w:rPr>
              <w:t>)</w:t>
            </w:r>
          </w:p>
        </w:tc>
        <w:tc>
          <w:tcPr>
            <w:tcW w:w="2073" w:type="dxa"/>
            <w:tcBorders>
              <w:top w:val="single" w:sz="4" w:space="0" w:color="000000"/>
              <w:left w:val="single" w:sz="4" w:space="0" w:color="000000"/>
              <w:bottom w:val="single" w:sz="4" w:space="0" w:color="000000"/>
              <w:right w:val="single" w:sz="4" w:space="0" w:color="000000"/>
            </w:tcBorders>
          </w:tcPr>
          <w:p w14:paraId="1004A469" w14:textId="77777777" w:rsidR="00374621" w:rsidRPr="001C4668" w:rsidRDefault="00374621" w:rsidP="00751F31">
            <w:pPr>
              <w:spacing w:line="360" w:lineRule="auto"/>
              <w:jc w:val="center"/>
            </w:pPr>
          </w:p>
        </w:tc>
        <w:tc>
          <w:tcPr>
            <w:tcW w:w="2073" w:type="dxa"/>
            <w:tcBorders>
              <w:top w:val="single" w:sz="4" w:space="0" w:color="000000"/>
              <w:left w:val="single" w:sz="4" w:space="0" w:color="000000"/>
              <w:bottom w:val="single" w:sz="4" w:space="0" w:color="000000"/>
              <w:right w:val="single" w:sz="4" w:space="0" w:color="000000"/>
            </w:tcBorders>
          </w:tcPr>
          <w:p w14:paraId="1D23F84F" w14:textId="77777777" w:rsidR="00374621" w:rsidRPr="001C4668" w:rsidRDefault="00374621" w:rsidP="00751F31">
            <w:pPr>
              <w:spacing w:line="360" w:lineRule="auto"/>
              <w:jc w:val="center"/>
            </w:pPr>
          </w:p>
        </w:tc>
        <w:tc>
          <w:tcPr>
            <w:tcW w:w="2073" w:type="dxa"/>
            <w:tcBorders>
              <w:top w:val="single" w:sz="4" w:space="0" w:color="000000"/>
              <w:left w:val="single" w:sz="4" w:space="0" w:color="000000"/>
              <w:bottom w:val="single" w:sz="4" w:space="0" w:color="000000"/>
              <w:right w:val="single" w:sz="4" w:space="0" w:color="000000"/>
            </w:tcBorders>
          </w:tcPr>
          <w:p w14:paraId="07F9AFF7" w14:textId="77777777" w:rsidR="00374621" w:rsidRPr="001C4668" w:rsidRDefault="00374621" w:rsidP="00751F31">
            <w:pPr>
              <w:spacing w:line="360" w:lineRule="auto"/>
              <w:jc w:val="center"/>
            </w:pPr>
          </w:p>
        </w:tc>
      </w:tr>
      <w:tr w:rsidR="00374621" w:rsidRPr="001C4668" w14:paraId="494067B0" w14:textId="77777777">
        <w:tc>
          <w:tcPr>
            <w:tcW w:w="2309" w:type="dxa"/>
            <w:tcBorders>
              <w:top w:val="single" w:sz="4" w:space="0" w:color="000000"/>
              <w:left w:val="single" w:sz="4" w:space="0" w:color="000000"/>
              <w:bottom w:val="single" w:sz="4" w:space="0" w:color="000000"/>
              <w:right w:val="single" w:sz="4" w:space="0" w:color="000000"/>
            </w:tcBorders>
          </w:tcPr>
          <w:p w14:paraId="08BF3717" w14:textId="6EE3A251" w:rsidR="00374621" w:rsidRPr="001C4668" w:rsidRDefault="00374621" w:rsidP="00751F31">
            <w:pPr>
              <w:spacing w:line="360" w:lineRule="auto"/>
              <w:jc w:val="center"/>
              <w:rPr>
                <w:rtl/>
              </w:rPr>
            </w:pPr>
            <w:r w:rsidRPr="001C4668">
              <w:t>C</w:t>
            </w:r>
            <w:r w:rsidRPr="001C4668">
              <w:rPr>
                <w:rtl/>
              </w:rPr>
              <w:t xml:space="preserve">- </w:t>
            </w:r>
            <w:r w:rsidRPr="001C4668">
              <w:rPr>
                <w:rFonts w:hint="eastAsia"/>
                <w:rtl/>
              </w:rPr>
              <w:t>ריכוז</w:t>
            </w:r>
            <w:r w:rsidRPr="001C4668">
              <w:rPr>
                <w:rtl/>
              </w:rPr>
              <w:t xml:space="preserve"> </w:t>
            </w:r>
            <w:r w:rsidRPr="001C4668">
              <w:rPr>
                <w:rFonts w:hint="eastAsia"/>
                <w:rtl/>
              </w:rPr>
              <w:t>יוני</w:t>
            </w:r>
            <w:r w:rsidRPr="001C4668">
              <w:rPr>
                <w:rtl/>
              </w:rPr>
              <w:t xml:space="preserve"> </w:t>
            </w:r>
            <w:r w:rsidRPr="001C4668">
              <w:rPr>
                <w:rFonts w:hint="eastAsia"/>
                <w:rtl/>
              </w:rPr>
              <w:t>הכלור</w:t>
            </w:r>
            <w:r w:rsidRPr="001C4668">
              <w:rPr>
                <w:rtl/>
              </w:rPr>
              <w:t xml:space="preserve"> </w:t>
            </w:r>
            <w:r w:rsidRPr="001C4668">
              <w:rPr>
                <w:rFonts w:hint="eastAsia"/>
                <w:rtl/>
              </w:rPr>
              <w:t>במים</w:t>
            </w:r>
            <w:r w:rsidRPr="001C4668">
              <w:rPr>
                <w:rtl/>
              </w:rPr>
              <w:t xml:space="preserve"> (</w:t>
            </w:r>
            <w:r w:rsidRPr="001C4668">
              <w:rPr>
                <w:rFonts w:hint="eastAsia"/>
                <w:rtl/>
              </w:rPr>
              <w:t>מחושב</w:t>
            </w:r>
            <w:r w:rsidRPr="001C4668">
              <w:rPr>
                <w:rtl/>
              </w:rPr>
              <w:t xml:space="preserve"> </w:t>
            </w:r>
            <w:r w:rsidRPr="001C4668">
              <w:rPr>
                <w:rFonts w:hint="eastAsia"/>
                <w:rtl/>
              </w:rPr>
              <w:t>לפי</w:t>
            </w:r>
            <w:r w:rsidRPr="001C4668">
              <w:rPr>
                <w:rtl/>
              </w:rPr>
              <w:t xml:space="preserve"> </w:t>
            </w:r>
            <m:oMath>
              <m:r>
                <w:rPr>
                  <w:rFonts w:ascii="Cambria Math"/>
                  <w:position w:val="-6"/>
                </w:rPr>
                <m:t>0.05</m:t>
              </m:r>
              <m:r>
                <w:rPr>
                  <w:rFonts w:ascii="Cambria Math" w:hAnsi="Cambria Math" w:cs="Cambria Math"/>
                  <w:position w:val="-6"/>
                </w:rPr>
                <m:t>⋅</m:t>
              </m:r>
              <m:r>
                <w:rPr>
                  <w:rFonts w:ascii="Cambria Math"/>
                  <w:position w:val="-6"/>
                </w:rPr>
                <m:t>V</m:t>
              </m:r>
            </m:oMath>
            <w:r w:rsidRPr="001C4668">
              <w:rPr>
                <w:rtl/>
              </w:rPr>
              <w:t xml:space="preserve">) </w:t>
            </w:r>
          </w:p>
          <w:p w14:paraId="2AB133CA" w14:textId="77777777" w:rsidR="00374621" w:rsidRPr="001C4668" w:rsidRDefault="00374621" w:rsidP="00751F31">
            <w:pPr>
              <w:spacing w:line="360" w:lineRule="auto"/>
              <w:jc w:val="center"/>
            </w:pPr>
            <w:r w:rsidRPr="001C4668">
              <w:rPr>
                <w:rtl/>
              </w:rPr>
              <w:t>(</w:t>
            </w:r>
            <w:r w:rsidRPr="001C4668">
              <w:t>M</w:t>
            </w:r>
            <w:r w:rsidRPr="001C4668">
              <w:rPr>
                <w:rtl/>
              </w:rPr>
              <w:t>)</w:t>
            </w:r>
          </w:p>
        </w:tc>
        <w:tc>
          <w:tcPr>
            <w:tcW w:w="2073" w:type="dxa"/>
            <w:tcBorders>
              <w:top w:val="single" w:sz="4" w:space="0" w:color="000000"/>
              <w:left w:val="single" w:sz="4" w:space="0" w:color="000000"/>
              <w:bottom w:val="single" w:sz="4" w:space="0" w:color="000000"/>
              <w:right w:val="single" w:sz="4" w:space="0" w:color="000000"/>
            </w:tcBorders>
          </w:tcPr>
          <w:p w14:paraId="6B1C9C54" w14:textId="77777777" w:rsidR="00374621" w:rsidRPr="001C4668" w:rsidRDefault="00374621" w:rsidP="00751F31">
            <w:pPr>
              <w:spacing w:line="360" w:lineRule="auto"/>
              <w:jc w:val="center"/>
            </w:pPr>
          </w:p>
        </w:tc>
        <w:tc>
          <w:tcPr>
            <w:tcW w:w="2073" w:type="dxa"/>
            <w:tcBorders>
              <w:top w:val="single" w:sz="4" w:space="0" w:color="000000"/>
              <w:left w:val="single" w:sz="4" w:space="0" w:color="000000"/>
              <w:bottom w:val="single" w:sz="4" w:space="0" w:color="000000"/>
              <w:right w:val="single" w:sz="4" w:space="0" w:color="000000"/>
            </w:tcBorders>
          </w:tcPr>
          <w:p w14:paraId="43A63B73" w14:textId="77777777" w:rsidR="00374621" w:rsidRPr="001C4668" w:rsidRDefault="00374621" w:rsidP="00751F31">
            <w:pPr>
              <w:spacing w:line="360" w:lineRule="auto"/>
              <w:jc w:val="center"/>
            </w:pPr>
          </w:p>
        </w:tc>
        <w:tc>
          <w:tcPr>
            <w:tcW w:w="2073" w:type="dxa"/>
            <w:tcBorders>
              <w:top w:val="single" w:sz="4" w:space="0" w:color="000000"/>
              <w:left w:val="single" w:sz="4" w:space="0" w:color="000000"/>
              <w:bottom w:val="single" w:sz="4" w:space="0" w:color="000000"/>
              <w:right w:val="single" w:sz="4" w:space="0" w:color="000000"/>
            </w:tcBorders>
          </w:tcPr>
          <w:p w14:paraId="5B438B35" w14:textId="77777777" w:rsidR="00374621" w:rsidRPr="001C4668" w:rsidRDefault="00374621" w:rsidP="00751F31">
            <w:pPr>
              <w:spacing w:line="360" w:lineRule="auto"/>
              <w:jc w:val="center"/>
            </w:pPr>
          </w:p>
        </w:tc>
      </w:tr>
    </w:tbl>
    <w:p w14:paraId="46D6B94F" w14:textId="77777777" w:rsidR="003E30C9" w:rsidRDefault="003E30C9" w:rsidP="00751F31">
      <w:pPr>
        <w:spacing w:line="360" w:lineRule="auto"/>
        <w:rPr>
          <w:rtl/>
        </w:rPr>
      </w:pPr>
    </w:p>
    <w:p w14:paraId="368FD488" w14:textId="77777777" w:rsidR="00E26F4E" w:rsidRDefault="00E26F4E" w:rsidP="00751F31">
      <w:pPr>
        <w:spacing w:line="360" w:lineRule="auto"/>
        <w:rPr>
          <w:rFonts w:ascii="Arial" w:hAnsi="Arial" w:hint="cs"/>
          <w:color w:val="333399"/>
          <w:rtl/>
        </w:rPr>
      </w:pPr>
    </w:p>
    <w:p w14:paraId="46D92E29" w14:textId="77777777" w:rsidR="00E26F4E" w:rsidRDefault="00E26F4E" w:rsidP="00751F31">
      <w:pPr>
        <w:spacing w:line="360" w:lineRule="auto"/>
        <w:rPr>
          <w:rFonts w:ascii="Arial" w:hAnsi="Arial" w:hint="cs"/>
          <w:color w:val="333399"/>
          <w:rtl/>
        </w:rPr>
      </w:pPr>
    </w:p>
    <w:p w14:paraId="14CCC30C" w14:textId="77777777" w:rsidR="00E26F4E" w:rsidRDefault="00E26F4E" w:rsidP="00751F31">
      <w:pPr>
        <w:spacing w:line="360" w:lineRule="auto"/>
        <w:rPr>
          <w:rFonts w:ascii="Arial" w:hAnsi="Arial" w:hint="cs"/>
          <w:color w:val="333399"/>
          <w:rtl/>
        </w:rPr>
      </w:pPr>
    </w:p>
    <w:p w14:paraId="0E636945" w14:textId="77777777" w:rsidR="00274178" w:rsidRDefault="00274178" w:rsidP="00751F31">
      <w:pPr>
        <w:spacing w:line="360" w:lineRule="auto"/>
        <w:rPr>
          <w:rFonts w:ascii="Arial" w:hAnsi="Arial" w:hint="cs"/>
          <w:color w:val="333399"/>
          <w:rtl/>
        </w:rPr>
      </w:pPr>
    </w:p>
    <w:p w14:paraId="16CA419A" w14:textId="77777777" w:rsidR="00274178" w:rsidRDefault="00274178" w:rsidP="00751F31">
      <w:pPr>
        <w:spacing w:line="360" w:lineRule="auto"/>
        <w:rPr>
          <w:rFonts w:ascii="Arial" w:hAnsi="Arial" w:hint="cs"/>
          <w:color w:val="333399"/>
          <w:rtl/>
        </w:rPr>
      </w:pPr>
    </w:p>
    <w:p w14:paraId="68437A00" w14:textId="77777777" w:rsidR="00274178" w:rsidRDefault="00274178" w:rsidP="00751F31">
      <w:pPr>
        <w:spacing w:line="360" w:lineRule="auto"/>
        <w:rPr>
          <w:rFonts w:ascii="Arial" w:hAnsi="Arial" w:hint="cs"/>
          <w:color w:val="333399"/>
          <w:rtl/>
        </w:rPr>
      </w:pPr>
    </w:p>
    <w:p w14:paraId="7FAC2FA8" w14:textId="77777777" w:rsidR="00274178" w:rsidRDefault="00274178" w:rsidP="00751F31">
      <w:pPr>
        <w:spacing w:line="360" w:lineRule="auto"/>
        <w:rPr>
          <w:rFonts w:ascii="Arial" w:hAnsi="Arial" w:hint="cs"/>
          <w:color w:val="333399"/>
          <w:rtl/>
        </w:rPr>
      </w:pPr>
    </w:p>
    <w:p w14:paraId="0BAD422F" w14:textId="77777777" w:rsidR="00274178" w:rsidRDefault="00274178" w:rsidP="00751F31">
      <w:pPr>
        <w:spacing w:line="360" w:lineRule="auto"/>
        <w:rPr>
          <w:rFonts w:ascii="Arial" w:hAnsi="Arial" w:hint="cs"/>
          <w:color w:val="333399"/>
          <w:rtl/>
        </w:rPr>
      </w:pPr>
    </w:p>
    <w:p w14:paraId="10D0CC2F" w14:textId="77777777" w:rsidR="00274178" w:rsidRDefault="00274178" w:rsidP="00751F31">
      <w:pPr>
        <w:spacing w:line="360" w:lineRule="auto"/>
        <w:rPr>
          <w:rFonts w:ascii="Arial" w:hAnsi="Arial" w:hint="cs"/>
          <w:color w:val="333399"/>
          <w:rtl/>
        </w:rPr>
      </w:pPr>
    </w:p>
    <w:p w14:paraId="3535E903" w14:textId="77777777" w:rsidR="00274178" w:rsidRDefault="00274178" w:rsidP="00751F31">
      <w:pPr>
        <w:spacing w:line="360" w:lineRule="auto"/>
        <w:rPr>
          <w:rFonts w:ascii="Arial" w:hAnsi="Arial" w:hint="cs"/>
          <w:color w:val="333399"/>
          <w:rtl/>
        </w:rPr>
      </w:pPr>
    </w:p>
    <w:p w14:paraId="7038EBEF" w14:textId="77777777" w:rsidR="00274178" w:rsidRDefault="00274178" w:rsidP="00751F31">
      <w:pPr>
        <w:spacing w:line="360" w:lineRule="auto"/>
        <w:rPr>
          <w:rFonts w:ascii="Arial" w:hAnsi="Arial" w:hint="cs"/>
          <w:color w:val="333399"/>
          <w:rtl/>
        </w:rPr>
      </w:pPr>
    </w:p>
    <w:p w14:paraId="52C0137A" w14:textId="77777777" w:rsidR="00274178" w:rsidRDefault="00274178" w:rsidP="00751F31">
      <w:pPr>
        <w:spacing w:line="360" w:lineRule="auto"/>
        <w:rPr>
          <w:rFonts w:ascii="Arial" w:hAnsi="Arial" w:hint="cs"/>
          <w:color w:val="333399"/>
          <w:rtl/>
        </w:rPr>
      </w:pPr>
    </w:p>
    <w:p w14:paraId="2DB81FA4" w14:textId="77777777" w:rsidR="00274178" w:rsidRDefault="00274178" w:rsidP="00751F31">
      <w:pPr>
        <w:spacing w:line="360" w:lineRule="auto"/>
        <w:rPr>
          <w:rFonts w:ascii="Arial" w:hAnsi="Arial" w:hint="cs"/>
          <w:color w:val="333399"/>
          <w:rtl/>
        </w:rPr>
      </w:pPr>
    </w:p>
    <w:p w14:paraId="0BA294C6" w14:textId="77777777" w:rsidR="00274178" w:rsidRDefault="00274178" w:rsidP="00751F31">
      <w:pPr>
        <w:spacing w:line="360" w:lineRule="auto"/>
        <w:rPr>
          <w:rFonts w:ascii="Arial" w:hAnsi="Arial" w:hint="cs"/>
          <w:color w:val="333399"/>
          <w:rtl/>
        </w:rPr>
      </w:pPr>
    </w:p>
    <w:p w14:paraId="77321A43" w14:textId="77777777" w:rsidR="00274178" w:rsidRDefault="00274178" w:rsidP="00751F31">
      <w:pPr>
        <w:spacing w:line="360" w:lineRule="auto"/>
        <w:rPr>
          <w:rFonts w:ascii="Arial" w:hAnsi="Arial" w:hint="cs"/>
          <w:color w:val="333399"/>
          <w:rtl/>
        </w:rPr>
      </w:pPr>
    </w:p>
    <w:p w14:paraId="58266E3B" w14:textId="77777777" w:rsidR="00274178" w:rsidRDefault="00274178" w:rsidP="00751F31">
      <w:pPr>
        <w:spacing w:line="360" w:lineRule="auto"/>
        <w:rPr>
          <w:rFonts w:ascii="Arial" w:hAnsi="Arial" w:hint="cs"/>
          <w:color w:val="333399"/>
          <w:rtl/>
        </w:rPr>
      </w:pPr>
    </w:p>
    <w:p w14:paraId="555FAADE" w14:textId="77777777" w:rsidR="00274178" w:rsidRDefault="00274178" w:rsidP="00751F31">
      <w:pPr>
        <w:spacing w:line="360" w:lineRule="auto"/>
        <w:rPr>
          <w:rFonts w:ascii="Arial" w:hAnsi="Arial" w:hint="cs"/>
          <w:color w:val="333399"/>
          <w:rtl/>
        </w:rPr>
      </w:pPr>
    </w:p>
    <w:p w14:paraId="126B60EE" w14:textId="77777777" w:rsidR="00274178" w:rsidRDefault="00274178" w:rsidP="00751F31">
      <w:pPr>
        <w:spacing w:line="360" w:lineRule="auto"/>
        <w:rPr>
          <w:rFonts w:ascii="Arial" w:hAnsi="Arial" w:hint="cs"/>
          <w:color w:val="333399"/>
          <w:rtl/>
        </w:rPr>
      </w:pPr>
    </w:p>
    <w:p w14:paraId="3C7257F0" w14:textId="77777777" w:rsidR="0068553F" w:rsidRDefault="00A4702A" w:rsidP="00751F31">
      <w:pPr>
        <w:spacing w:line="360" w:lineRule="auto"/>
        <w:rPr>
          <w:rFonts w:hint="cs"/>
          <w:rtl/>
        </w:rPr>
      </w:pPr>
      <w:r w:rsidRPr="003B256E">
        <w:rPr>
          <w:rFonts w:hint="cs"/>
          <w:b/>
          <w:bCs/>
          <w:color w:val="800080"/>
          <w:sz w:val="36"/>
          <w:szCs w:val="36"/>
          <w:rtl/>
        </w:rPr>
        <w:lastRenderedPageBreak/>
        <w:t>נספח</w:t>
      </w:r>
      <w:r w:rsidR="0019467E" w:rsidRPr="003B256E">
        <w:rPr>
          <w:rFonts w:hint="cs"/>
          <w:b/>
          <w:bCs/>
          <w:color w:val="800080"/>
          <w:sz w:val="36"/>
          <w:szCs w:val="36"/>
          <w:rtl/>
        </w:rPr>
        <w:t xml:space="preserve"> 1</w:t>
      </w:r>
      <w:r w:rsidR="009C3368" w:rsidRPr="003B256E">
        <w:rPr>
          <w:rFonts w:hint="cs"/>
          <w:b/>
          <w:bCs/>
          <w:color w:val="800080"/>
          <w:sz w:val="36"/>
          <w:szCs w:val="36"/>
          <w:rtl/>
        </w:rPr>
        <w:t xml:space="preserve"> : רשימות מרצים מומלצים</w:t>
      </w:r>
      <w:r w:rsidR="009C3368">
        <w:rPr>
          <w:rFonts w:hint="cs"/>
          <w:rtl/>
        </w:rPr>
        <w:t xml:space="preserve"> (ניתן להזמין, כמובן, גם מרצים אחרים)</w:t>
      </w:r>
    </w:p>
    <w:p w14:paraId="09A464FD" w14:textId="77777777" w:rsidR="00057FB7" w:rsidRDefault="00057FB7" w:rsidP="00751F31">
      <w:pPr>
        <w:spacing w:line="360" w:lineRule="auto"/>
        <w:rPr>
          <w:rFonts w:hint="cs"/>
          <w:rtl/>
        </w:rPr>
      </w:pPr>
    </w:p>
    <w:p w14:paraId="02C2E660" w14:textId="77777777" w:rsidR="00057FB7" w:rsidRDefault="00057FB7" w:rsidP="00751F31">
      <w:pPr>
        <w:spacing w:line="360" w:lineRule="auto"/>
        <w:rPr>
          <w:rtl/>
        </w:rPr>
      </w:pPr>
      <w:r>
        <w:rPr>
          <w:rFonts w:hint="cs"/>
          <w:rtl/>
        </w:rPr>
        <w:t>הרצאות מיועדות לתלמי</w:t>
      </w:r>
      <w:r w:rsidR="000C7F3B">
        <w:rPr>
          <w:rFonts w:hint="cs"/>
          <w:rtl/>
        </w:rPr>
        <w:t>די כיתות ט' וי' לפני שבחרו מגמה, לפי אזורים.</w:t>
      </w:r>
    </w:p>
    <w:p w14:paraId="0A0CA7A7" w14:textId="77777777" w:rsidR="00057FB7" w:rsidRPr="00E51D90" w:rsidRDefault="00057FB7" w:rsidP="00751F31">
      <w:pPr>
        <w:spacing w:line="360" w:lineRule="auto"/>
        <w:rPr>
          <w:b/>
          <w:bCs/>
        </w:rPr>
      </w:pPr>
      <w:r>
        <w:rPr>
          <w:rFonts w:hint="cs"/>
          <w:rtl/>
        </w:rPr>
        <w:t>לתאום הרצאה יש לפנות במייל ל</w:t>
      </w:r>
      <w:r w:rsidRPr="00E51D90">
        <w:rPr>
          <w:b/>
          <w:bCs/>
          <w:rtl/>
        </w:rPr>
        <w:t>ד"</w:t>
      </w:r>
      <w:r>
        <w:rPr>
          <w:rFonts w:hint="cs"/>
          <w:b/>
          <w:bCs/>
          <w:rtl/>
        </w:rPr>
        <w:t>ר</w:t>
      </w:r>
      <w:r w:rsidRPr="00E51D90">
        <w:rPr>
          <w:b/>
          <w:bCs/>
          <w:rtl/>
        </w:rPr>
        <w:t xml:space="preserve"> רון בלונדר, </w:t>
      </w:r>
      <w:r w:rsidRPr="00E51D90">
        <w:rPr>
          <w:b/>
          <w:bCs/>
        </w:rPr>
        <w:t>ron.blonder@weizmann.ac.il</w:t>
      </w:r>
    </w:p>
    <w:p w14:paraId="22885CAE" w14:textId="77777777" w:rsidR="00691D6C" w:rsidRPr="00C21EC9" w:rsidRDefault="00691D6C" w:rsidP="00751F31">
      <w:pPr>
        <w:spacing w:line="360" w:lineRule="auto"/>
        <w:jc w:val="center"/>
        <w:rPr>
          <w:b/>
          <w:bCs/>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
        <w:gridCol w:w="1798"/>
        <w:gridCol w:w="3973"/>
        <w:gridCol w:w="2031"/>
      </w:tblGrid>
      <w:tr w:rsidR="00691D6C" w:rsidRPr="00217066" w14:paraId="5A3FBC45" w14:textId="77777777">
        <w:tc>
          <w:tcPr>
            <w:tcW w:w="500" w:type="dxa"/>
          </w:tcPr>
          <w:p w14:paraId="645853B8" w14:textId="77777777" w:rsidR="00691D6C" w:rsidRPr="00217066" w:rsidRDefault="00691D6C" w:rsidP="00751F31">
            <w:pPr>
              <w:spacing w:line="360" w:lineRule="auto"/>
              <w:rPr>
                <w:sz w:val="28"/>
                <w:szCs w:val="28"/>
                <w:rtl/>
              </w:rPr>
            </w:pPr>
          </w:p>
        </w:tc>
        <w:tc>
          <w:tcPr>
            <w:tcW w:w="1863" w:type="dxa"/>
          </w:tcPr>
          <w:p w14:paraId="2B90A69B" w14:textId="77777777" w:rsidR="00691D6C" w:rsidRPr="00217066" w:rsidRDefault="00691D6C" w:rsidP="00751F31">
            <w:pPr>
              <w:spacing w:line="360" w:lineRule="auto"/>
              <w:rPr>
                <w:b/>
                <w:bCs/>
                <w:sz w:val="28"/>
                <w:szCs w:val="28"/>
                <w:rtl/>
              </w:rPr>
            </w:pPr>
            <w:r w:rsidRPr="00217066">
              <w:rPr>
                <w:rFonts w:hint="cs"/>
                <w:b/>
                <w:bCs/>
                <w:sz w:val="28"/>
                <w:szCs w:val="28"/>
                <w:rtl/>
              </w:rPr>
              <w:t>שם</w:t>
            </w:r>
          </w:p>
        </w:tc>
        <w:tc>
          <w:tcPr>
            <w:tcW w:w="4315" w:type="dxa"/>
          </w:tcPr>
          <w:p w14:paraId="6754418D" w14:textId="77777777" w:rsidR="00691D6C" w:rsidRPr="00217066" w:rsidRDefault="00691D6C" w:rsidP="00751F31">
            <w:pPr>
              <w:spacing w:line="360" w:lineRule="auto"/>
              <w:rPr>
                <w:b/>
                <w:bCs/>
                <w:sz w:val="28"/>
                <w:szCs w:val="28"/>
                <w:rtl/>
              </w:rPr>
            </w:pPr>
            <w:r w:rsidRPr="00217066">
              <w:rPr>
                <w:rFonts w:hint="cs"/>
                <w:b/>
                <w:bCs/>
                <w:sz w:val="28"/>
                <w:szCs w:val="28"/>
                <w:rtl/>
              </w:rPr>
              <w:t>נושא ההרצאה</w:t>
            </w:r>
          </w:p>
        </w:tc>
        <w:tc>
          <w:tcPr>
            <w:tcW w:w="2178" w:type="dxa"/>
          </w:tcPr>
          <w:p w14:paraId="2663B5BC" w14:textId="77777777" w:rsidR="00691D6C" w:rsidRPr="00217066" w:rsidRDefault="00691D6C" w:rsidP="00751F31">
            <w:pPr>
              <w:spacing w:line="360" w:lineRule="auto"/>
              <w:rPr>
                <w:b/>
                <w:bCs/>
                <w:sz w:val="28"/>
                <w:szCs w:val="28"/>
                <w:rtl/>
              </w:rPr>
            </w:pPr>
            <w:r w:rsidRPr="00217066">
              <w:rPr>
                <w:rFonts w:hint="cs"/>
                <w:b/>
                <w:bCs/>
                <w:sz w:val="28"/>
                <w:szCs w:val="28"/>
                <w:rtl/>
              </w:rPr>
              <w:t>איזור הרצאה</w:t>
            </w:r>
          </w:p>
        </w:tc>
      </w:tr>
      <w:tr w:rsidR="00691D6C" w:rsidRPr="00217066" w14:paraId="7B831EF8" w14:textId="77777777">
        <w:tc>
          <w:tcPr>
            <w:tcW w:w="500" w:type="dxa"/>
          </w:tcPr>
          <w:p w14:paraId="5A268E23" w14:textId="77777777" w:rsidR="00691D6C" w:rsidRPr="00217066" w:rsidRDefault="00691D6C" w:rsidP="00751F31">
            <w:pPr>
              <w:spacing w:line="360" w:lineRule="auto"/>
              <w:rPr>
                <w:sz w:val="28"/>
                <w:szCs w:val="28"/>
                <w:rtl/>
              </w:rPr>
            </w:pPr>
            <w:r w:rsidRPr="00217066">
              <w:rPr>
                <w:sz w:val="28"/>
                <w:szCs w:val="28"/>
              </w:rPr>
              <w:t>1</w:t>
            </w:r>
          </w:p>
        </w:tc>
        <w:tc>
          <w:tcPr>
            <w:tcW w:w="1863" w:type="dxa"/>
          </w:tcPr>
          <w:p w14:paraId="1427C436" w14:textId="77777777" w:rsidR="00691D6C" w:rsidRPr="00217066" w:rsidRDefault="00691D6C" w:rsidP="00751F31">
            <w:pPr>
              <w:spacing w:line="360" w:lineRule="auto"/>
              <w:rPr>
                <w:sz w:val="28"/>
                <w:szCs w:val="28"/>
                <w:rtl/>
              </w:rPr>
            </w:pPr>
            <w:r w:rsidRPr="00217066">
              <w:rPr>
                <w:rFonts w:hint="cs"/>
                <w:sz w:val="28"/>
                <w:szCs w:val="28"/>
                <w:rtl/>
              </w:rPr>
              <w:t>ד"ר אורית אלטרץ</w:t>
            </w:r>
          </w:p>
        </w:tc>
        <w:tc>
          <w:tcPr>
            <w:tcW w:w="4315" w:type="dxa"/>
          </w:tcPr>
          <w:p w14:paraId="549F09E2" w14:textId="77777777" w:rsidR="00691D6C" w:rsidRPr="00217066" w:rsidRDefault="00691D6C" w:rsidP="00751F31">
            <w:pPr>
              <w:spacing w:line="360" w:lineRule="auto"/>
              <w:rPr>
                <w:sz w:val="28"/>
                <w:szCs w:val="28"/>
                <w:rtl/>
              </w:rPr>
            </w:pPr>
            <w:r w:rsidRPr="00217066">
              <w:rPr>
                <w:rFonts w:hint="cs"/>
                <w:sz w:val="28"/>
                <w:szCs w:val="28"/>
                <w:rtl/>
              </w:rPr>
              <w:t>עננים, אירוסולים ומה שביניהם</w:t>
            </w:r>
          </w:p>
        </w:tc>
        <w:tc>
          <w:tcPr>
            <w:tcW w:w="2178" w:type="dxa"/>
          </w:tcPr>
          <w:p w14:paraId="744AFAC4" w14:textId="77777777" w:rsidR="00691D6C" w:rsidRPr="00217066" w:rsidRDefault="00691D6C" w:rsidP="00751F31">
            <w:pPr>
              <w:spacing w:line="360" w:lineRule="auto"/>
              <w:rPr>
                <w:rtl/>
              </w:rPr>
            </w:pPr>
            <w:r w:rsidRPr="00217066">
              <w:rPr>
                <w:rFonts w:hint="cs"/>
                <w:rtl/>
              </w:rPr>
              <w:t>שהם, רחובות</w:t>
            </w:r>
          </w:p>
        </w:tc>
      </w:tr>
      <w:tr w:rsidR="00691D6C" w:rsidRPr="00217066" w14:paraId="70B858C3" w14:textId="77777777">
        <w:tc>
          <w:tcPr>
            <w:tcW w:w="500" w:type="dxa"/>
          </w:tcPr>
          <w:p w14:paraId="70481457" w14:textId="77777777" w:rsidR="00691D6C" w:rsidRPr="00217066" w:rsidRDefault="00691D6C" w:rsidP="00751F31">
            <w:pPr>
              <w:spacing w:line="360" w:lineRule="auto"/>
              <w:rPr>
                <w:sz w:val="28"/>
                <w:szCs w:val="28"/>
                <w:rtl/>
              </w:rPr>
            </w:pPr>
            <w:r w:rsidRPr="00217066">
              <w:rPr>
                <w:sz w:val="28"/>
                <w:szCs w:val="28"/>
              </w:rPr>
              <w:t>2</w:t>
            </w:r>
          </w:p>
        </w:tc>
        <w:tc>
          <w:tcPr>
            <w:tcW w:w="1863" w:type="dxa"/>
          </w:tcPr>
          <w:p w14:paraId="18413E60" w14:textId="77777777" w:rsidR="00691D6C" w:rsidRPr="00217066" w:rsidRDefault="00691D6C" w:rsidP="00751F31">
            <w:pPr>
              <w:spacing w:line="360" w:lineRule="auto"/>
              <w:rPr>
                <w:sz w:val="28"/>
                <w:szCs w:val="28"/>
                <w:rtl/>
              </w:rPr>
            </w:pPr>
            <w:r w:rsidRPr="00217066">
              <w:rPr>
                <w:rFonts w:hint="cs"/>
                <w:sz w:val="28"/>
                <w:szCs w:val="28"/>
                <w:rtl/>
              </w:rPr>
              <w:t>ד"ר אילת וילן</w:t>
            </w:r>
          </w:p>
        </w:tc>
        <w:tc>
          <w:tcPr>
            <w:tcW w:w="4315" w:type="dxa"/>
          </w:tcPr>
          <w:p w14:paraId="1A02AA97" w14:textId="77777777" w:rsidR="00691D6C" w:rsidRPr="00217066" w:rsidRDefault="00691D6C" w:rsidP="00751F31">
            <w:pPr>
              <w:spacing w:line="360" w:lineRule="auto"/>
              <w:rPr>
                <w:sz w:val="28"/>
                <w:szCs w:val="28"/>
                <w:rtl/>
              </w:rPr>
            </w:pPr>
            <w:r w:rsidRPr="00217066">
              <w:rPr>
                <w:rFonts w:hint="cs"/>
                <w:sz w:val="28"/>
                <w:szCs w:val="28"/>
                <w:rtl/>
              </w:rPr>
              <w:t>חשמל, מולקולות וננו-אלקטרוניקה</w:t>
            </w:r>
          </w:p>
        </w:tc>
        <w:tc>
          <w:tcPr>
            <w:tcW w:w="2178" w:type="dxa"/>
          </w:tcPr>
          <w:p w14:paraId="735721CB" w14:textId="77777777" w:rsidR="00691D6C" w:rsidRPr="00217066" w:rsidRDefault="00691D6C" w:rsidP="00751F31">
            <w:pPr>
              <w:spacing w:line="360" w:lineRule="auto"/>
              <w:rPr>
                <w:rtl/>
              </w:rPr>
            </w:pPr>
            <w:r w:rsidRPr="00217066">
              <w:rPr>
                <w:rFonts w:hint="cs"/>
                <w:rtl/>
              </w:rPr>
              <w:t xml:space="preserve">להבים </w:t>
            </w:r>
            <w:r w:rsidRPr="00217066">
              <w:rPr>
                <w:rtl/>
              </w:rPr>
              <w:t>–</w:t>
            </w:r>
            <w:r w:rsidRPr="00217066">
              <w:rPr>
                <w:rFonts w:hint="cs"/>
                <w:rtl/>
              </w:rPr>
              <w:t xml:space="preserve"> באר שבע</w:t>
            </w:r>
          </w:p>
        </w:tc>
      </w:tr>
      <w:tr w:rsidR="00691D6C" w:rsidRPr="00217066" w14:paraId="0F3F8F84" w14:textId="77777777">
        <w:tc>
          <w:tcPr>
            <w:tcW w:w="500" w:type="dxa"/>
          </w:tcPr>
          <w:p w14:paraId="6B321FF5" w14:textId="77777777" w:rsidR="00691D6C" w:rsidRPr="00217066" w:rsidRDefault="00691D6C" w:rsidP="00751F31">
            <w:pPr>
              <w:spacing w:line="360" w:lineRule="auto"/>
              <w:rPr>
                <w:sz w:val="28"/>
                <w:szCs w:val="28"/>
                <w:rtl/>
              </w:rPr>
            </w:pPr>
            <w:r w:rsidRPr="00217066">
              <w:rPr>
                <w:sz w:val="28"/>
                <w:szCs w:val="28"/>
              </w:rPr>
              <w:t>3</w:t>
            </w:r>
          </w:p>
        </w:tc>
        <w:tc>
          <w:tcPr>
            <w:tcW w:w="1863" w:type="dxa"/>
          </w:tcPr>
          <w:p w14:paraId="7D00E23A" w14:textId="77777777" w:rsidR="00691D6C" w:rsidRPr="00217066" w:rsidRDefault="00691D6C" w:rsidP="00751F31">
            <w:pPr>
              <w:spacing w:line="360" w:lineRule="auto"/>
              <w:rPr>
                <w:sz w:val="28"/>
                <w:szCs w:val="28"/>
                <w:rtl/>
              </w:rPr>
            </w:pPr>
            <w:r w:rsidRPr="00217066">
              <w:rPr>
                <w:rFonts w:hint="cs"/>
                <w:sz w:val="28"/>
                <w:szCs w:val="28"/>
                <w:rtl/>
              </w:rPr>
              <w:t>פרופ' אירית שגיא</w:t>
            </w:r>
          </w:p>
        </w:tc>
        <w:tc>
          <w:tcPr>
            <w:tcW w:w="4315" w:type="dxa"/>
          </w:tcPr>
          <w:p w14:paraId="25F3BE63" w14:textId="77777777" w:rsidR="00691D6C" w:rsidRPr="00217066" w:rsidRDefault="00691D6C" w:rsidP="00751F31">
            <w:pPr>
              <w:spacing w:line="360" w:lineRule="auto"/>
              <w:rPr>
                <w:sz w:val="28"/>
                <w:szCs w:val="28"/>
                <w:rtl/>
              </w:rPr>
            </w:pPr>
            <w:r w:rsidRPr="00217066">
              <w:rPr>
                <w:rFonts w:hint="cs"/>
                <w:sz w:val="28"/>
                <w:szCs w:val="28"/>
                <w:rtl/>
              </w:rPr>
              <w:t>ממחקר בסיסי לתכנון תרופות</w:t>
            </w:r>
          </w:p>
        </w:tc>
        <w:tc>
          <w:tcPr>
            <w:tcW w:w="2178" w:type="dxa"/>
          </w:tcPr>
          <w:p w14:paraId="12DBA46C" w14:textId="77777777" w:rsidR="00691D6C" w:rsidRPr="00217066" w:rsidRDefault="00691D6C" w:rsidP="00751F31">
            <w:pPr>
              <w:spacing w:line="360" w:lineRule="auto"/>
              <w:rPr>
                <w:rtl/>
              </w:rPr>
            </w:pPr>
            <w:r w:rsidRPr="00217066">
              <w:rPr>
                <w:rFonts w:hint="cs"/>
                <w:rtl/>
              </w:rPr>
              <w:t>אשקלון</w:t>
            </w:r>
          </w:p>
        </w:tc>
      </w:tr>
      <w:tr w:rsidR="00691D6C" w:rsidRPr="00217066" w14:paraId="18370588" w14:textId="77777777">
        <w:tc>
          <w:tcPr>
            <w:tcW w:w="500" w:type="dxa"/>
          </w:tcPr>
          <w:p w14:paraId="14716AFC" w14:textId="77777777" w:rsidR="00691D6C" w:rsidRPr="00217066" w:rsidRDefault="00691D6C" w:rsidP="00751F31">
            <w:pPr>
              <w:spacing w:line="360" w:lineRule="auto"/>
              <w:rPr>
                <w:sz w:val="28"/>
                <w:szCs w:val="28"/>
                <w:rtl/>
              </w:rPr>
            </w:pPr>
            <w:r w:rsidRPr="00217066">
              <w:rPr>
                <w:sz w:val="28"/>
                <w:szCs w:val="28"/>
              </w:rPr>
              <w:t>4</w:t>
            </w:r>
          </w:p>
        </w:tc>
        <w:tc>
          <w:tcPr>
            <w:tcW w:w="1863" w:type="dxa"/>
          </w:tcPr>
          <w:p w14:paraId="5E220995" w14:textId="77777777" w:rsidR="00691D6C" w:rsidRPr="00217066" w:rsidRDefault="00691D6C" w:rsidP="00751F31">
            <w:pPr>
              <w:spacing w:line="360" w:lineRule="auto"/>
              <w:rPr>
                <w:sz w:val="28"/>
                <w:szCs w:val="28"/>
                <w:rtl/>
              </w:rPr>
            </w:pPr>
            <w:r w:rsidRPr="00217066">
              <w:rPr>
                <w:rFonts w:hint="cs"/>
                <w:sz w:val="28"/>
                <w:szCs w:val="28"/>
                <w:rtl/>
              </w:rPr>
              <w:t>פרופ' ארנסטו יוסלביץ</w:t>
            </w:r>
          </w:p>
        </w:tc>
        <w:tc>
          <w:tcPr>
            <w:tcW w:w="4315" w:type="dxa"/>
          </w:tcPr>
          <w:p w14:paraId="5AD67045" w14:textId="77777777" w:rsidR="00691D6C" w:rsidRPr="00217066" w:rsidRDefault="00691D6C" w:rsidP="00751F31">
            <w:pPr>
              <w:spacing w:line="360" w:lineRule="auto"/>
              <w:rPr>
                <w:sz w:val="28"/>
                <w:szCs w:val="28"/>
                <w:rtl/>
              </w:rPr>
            </w:pPr>
            <w:r w:rsidRPr="00217066">
              <w:rPr>
                <w:rFonts w:hint="cs"/>
                <w:sz w:val="28"/>
                <w:szCs w:val="28"/>
                <w:rtl/>
              </w:rPr>
              <w:t>מננו צינורות לננומחשבים</w:t>
            </w:r>
          </w:p>
        </w:tc>
        <w:tc>
          <w:tcPr>
            <w:tcW w:w="2178" w:type="dxa"/>
          </w:tcPr>
          <w:p w14:paraId="6F9DEA6B" w14:textId="77777777" w:rsidR="00691D6C" w:rsidRPr="00217066" w:rsidRDefault="00691D6C" w:rsidP="00751F31">
            <w:pPr>
              <w:spacing w:line="360" w:lineRule="auto"/>
              <w:rPr>
                <w:rtl/>
              </w:rPr>
            </w:pPr>
            <w:r w:rsidRPr="00217066">
              <w:rPr>
                <w:rFonts w:hint="cs"/>
                <w:rtl/>
              </w:rPr>
              <w:t>רחובות</w:t>
            </w:r>
          </w:p>
        </w:tc>
      </w:tr>
      <w:tr w:rsidR="00691D6C" w:rsidRPr="00217066" w14:paraId="276EA9E4" w14:textId="77777777">
        <w:tc>
          <w:tcPr>
            <w:tcW w:w="500" w:type="dxa"/>
          </w:tcPr>
          <w:p w14:paraId="11DBF339" w14:textId="77777777" w:rsidR="00691D6C" w:rsidRPr="00217066" w:rsidRDefault="00691D6C" w:rsidP="00751F31">
            <w:pPr>
              <w:spacing w:line="360" w:lineRule="auto"/>
              <w:rPr>
                <w:sz w:val="28"/>
                <w:szCs w:val="28"/>
                <w:rtl/>
              </w:rPr>
            </w:pPr>
            <w:r w:rsidRPr="00217066">
              <w:rPr>
                <w:sz w:val="28"/>
                <w:szCs w:val="28"/>
              </w:rPr>
              <w:t>5</w:t>
            </w:r>
          </w:p>
        </w:tc>
        <w:tc>
          <w:tcPr>
            <w:tcW w:w="1863" w:type="dxa"/>
          </w:tcPr>
          <w:p w14:paraId="3E0E89C1" w14:textId="77777777" w:rsidR="00691D6C" w:rsidRPr="00217066" w:rsidRDefault="00691D6C" w:rsidP="00751F31">
            <w:pPr>
              <w:spacing w:line="360" w:lineRule="auto"/>
              <w:rPr>
                <w:sz w:val="28"/>
                <w:szCs w:val="28"/>
                <w:rtl/>
              </w:rPr>
            </w:pPr>
            <w:r w:rsidRPr="00217066">
              <w:rPr>
                <w:rFonts w:hint="cs"/>
                <w:sz w:val="28"/>
                <w:szCs w:val="28"/>
                <w:rtl/>
              </w:rPr>
              <w:t>פרופ' בוריס רבצנסקי</w:t>
            </w:r>
          </w:p>
        </w:tc>
        <w:tc>
          <w:tcPr>
            <w:tcW w:w="4315" w:type="dxa"/>
          </w:tcPr>
          <w:p w14:paraId="4EC785DB" w14:textId="77777777" w:rsidR="00691D6C" w:rsidRPr="00217066" w:rsidRDefault="00691D6C" w:rsidP="00751F31">
            <w:pPr>
              <w:spacing w:line="360" w:lineRule="auto"/>
              <w:rPr>
                <w:sz w:val="28"/>
                <w:szCs w:val="28"/>
                <w:rtl/>
              </w:rPr>
            </w:pPr>
            <w:r w:rsidRPr="00217066">
              <w:rPr>
                <w:rFonts w:hint="cs"/>
                <w:sz w:val="28"/>
                <w:szCs w:val="28"/>
                <w:rtl/>
              </w:rPr>
              <w:t>ננוטכנולוגיה אורגנית</w:t>
            </w:r>
          </w:p>
        </w:tc>
        <w:tc>
          <w:tcPr>
            <w:tcW w:w="2178" w:type="dxa"/>
          </w:tcPr>
          <w:p w14:paraId="57670D1B" w14:textId="77777777" w:rsidR="00691D6C" w:rsidRPr="00217066" w:rsidRDefault="00691D6C" w:rsidP="00751F31">
            <w:pPr>
              <w:spacing w:line="360" w:lineRule="auto"/>
              <w:rPr>
                <w:rtl/>
              </w:rPr>
            </w:pPr>
            <w:r w:rsidRPr="00217066">
              <w:rPr>
                <w:rFonts w:hint="cs"/>
                <w:rtl/>
              </w:rPr>
              <w:t>ת"א, רחובות</w:t>
            </w:r>
          </w:p>
        </w:tc>
      </w:tr>
      <w:tr w:rsidR="00691D6C" w:rsidRPr="00217066" w14:paraId="0205F0A8" w14:textId="77777777">
        <w:tc>
          <w:tcPr>
            <w:tcW w:w="500" w:type="dxa"/>
          </w:tcPr>
          <w:p w14:paraId="5B784494" w14:textId="77777777" w:rsidR="00691D6C" w:rsidRPr="00217066" w:rsidRDefault="00691D6C" w:rsidP="00751F31">
            <w:pPr>
              <w:spacing w:line="360" w:lineRule="auto"/>
              <w:rPr>
                <w:sz w:val="28"/>
                <w:szCs w:val="28"/>
                <w:rtl/>
              </w:rPr>
            </w:pPr>
            <w:r w:rsidRPr="00217066">
              <w:rPr>
                <w:sz w:val="28"/>
                <w:szCs w:val="28"/>
              </w:rPr>
              <w:t>6</w:t>
            </w:r>
          </w:p>
        </w:tc>
        <w:tc>
          <w:tcPr>
            <w:tcW w:w="1863" w:type="dxa"/>
          </w:tcPr>
          <w:p w14:paraId="2FEBB6CF" w14:textId="77777777" w:rsidR="00691D6C" w:rsidRPr="00217066" w:rsidRDefault="00691D6C" w:rsidP="00751F31">
            <w:pPr>
              <w:spacing w:line="360" w:lineRule="auto"/>
              <w:rPr>
                <w:sz w:val="28"/>
                <w:szCs w:val="28"/>
                <w:rtl/>
              </w:rPr>
            </w:pPr>
            <w:r w:rsidRPr="00217066">
              <w:rPr>
                <w:rFonts w:hint="cs"/>
                <w:sz w:val="28"/>
                <w:szCs w:val="28"/>
                <w:rtl/>
              </w:rPr>
              <w:t xml:space="preserve"> ד"ר ברק דיין</w:t>
            </w:r>
          </w:p>
        </w:tc>
        <w:tc>
          <w:tcPr>
            <w:tcW w:w="4315" w:type="dxa"/>
          </w:tcPr>
          <w:p w14:paraId="00D10343" w14:textId="77777777" w:rsidR="00691D6C" w:rsidRPr="00217066" w:rsidRDefault="00691D6C" w:rsidP="00751F31">
            <w:pPr>
              <w:spacing w:line="360" w:lineRule="auto"/>
              <w:rPr>
                <w:sz w:val="28"/>
                <w:szCs w:val="28"/>
                <w:rtl/>
              </w:rPr>
            </w:pPr>
            <w:r w:rsidRPr="00217066">
              <w:rPr>
                <w:rFonts w:hint="cs"/>
                <w:sz w:val="28"/>
                <w:szCs w:val="28"/>
                <w:rtl/>
              </w:rPr>
              <w:t>הקסם שבטבע: מתורת היחסות ועד מחשבים קוונטים</w:t>
            </w:r>
          </w:p>
        </w:tc>
        <w:tc>
          <w:tcPr>
            <w:tcW w:w="2178" w:type="dxa"/>
          </w:tcPr>
          <w:p w14:paraId="6D76CF91" w14:textId="77777777" w:rsidR="00691D6C" w:rsidRPr="00217066" w:rsidRDefault="00691D6C" w:rsidP="00751F31">
            <w:pPr>
              <w:spacing w:line="360" w:lineRule="auto"/>
              <w:rPr>
                <w:rtl/>
              </w:rPr>
            </w:pPr>
            <w:r w:rsidRPr="00217066">
              <w:rPr>
                <w:rFonts w:hint="cs"/>
                <w:rtl/>
              </w:rPr>
              <w:t>ת"א, רחובות</w:t>
            </w:r>
          </w:p>
        </w:tc>
      </w:tr>
      <w:tr w:rsidR="00691D6C" w:rsidRPr="00217066" w14:paraId="1972A12E" w14:textId="77777777">
        <w:tc>
          <w:tcPr>
            <w:tcW w:w="500" w:type="dxa"/>
          </w:tcPr>
          <w:p w14:paraId="38EE092A" w14:textId="77777777" w:rsidR="00691D6C" w:rsidRPr="00217066" w:rsidRDefault="00691D6C" w:rsidP="00751F31">
            <w:pPr>
              <w:spacing w:line="360" w:lineRule="auto"/>
              <w:rPr>
                <w:sz w:val="28"/>
                <w:szCs w:val="28"/>
                <w:rtl/>
              </w:rPr>
            </w:pPr>
            <w:r w:rsidRPr="00217066">
              <w:rPr>
                <w:sz w:val="28"/>
                <w:szCs w:val="28"/>
              </w:rPr>
              <w:t>7</w:t>
            </w:r>
          </w:p>
        </w:tc>
        <w:tc>
          <w:tcPr>
            <w:tcW w:w="1863" w:type="dxa"/>
          </w:tcPr>
          <w:p w14:paraId="1EE26994" w14:textId="77777777" w:rsidR="00691D6C" w:rsidRPr="00217066" w:rsidRDefault="00691D6C" w:rsidP="00751F31">
            <w:pPr>
              <w:spacing w:line="360" w:lineRule="auto"/>
              <w:rPr>
                <w:sz w:val="28"/>
                <w:szCs w:val="28"/>
                <w:rtl/>
              </w:rPr>
            </w:pPr>
            <w:r w:rsidRPr="00217066">
              <w:rPr>
                <w:rFonts w:hint="cs"/>
                <w:sz w:val="28"/>
                <w:szCs w:val="28"/>
                <w:rtl/>
              </w:rPr>
              <w:t>פרופ' גלעד הרן</w:t>
            </w:r>
          </w:p>
        </w:tc>
        <w:tc>
          <w:tcPr>
            <w:tcW w:w="4315" w:type="dxa"/>
          </w:tcPr>
          <w:p w14:paraId="6EF90AA9" w14:textId="77777777" w:rsidR="00691D6C" w:rsidRPr="00217066" w:rsidRDefault="00691D6C" w:rsidP="00751F31">
            <w:pPr>
              <w:spacing w:line="360" w:lineRule="auto"/>
              <w:rPr>
                <w:sz w:val="28"/>
                <w:szCs w:val="28"/>
                <w:rtl/>
              </w:rPr>
            </w:pPr>
            <w:r w:rsidRPr="00217066">
              <w:rPr>
                <w:rFonts w:hint="cs"/>
                <w:sz w:val="28"/>
                <w:szCs w:val="28"/>
                <w:rtl/>
              </w:rPr>
              <w:t>איך אפשר להציץ למולקולה? מעקב אחר פעילות ותנועה של מולקולה בודדת</w:t>
            </w:r>
          </w:p>
        </w:tc>
        <w:tc>
          <w:tcPr>
            <w:tcW w:w="2178" w:type="dxa"/>
          </w:tcPr>
          <w:p w14:paraId="631AE290" w14:textId="77777777" w:rsidR="00691D6C" w:rsidRPr="00217066" w:rsidRDefault="00691D6C" w:rsidP="00751F31">
            <w:pPr>
              <w:spacing w:line="360" w:lineRule="auto"/>
              <w:rPr>
                <w:rtl/>
              </w:rPr>
            </w:pPr>
            <w:r w:rsidRPr="00217066">
              <w:rPr>
                <w:rFonts w:hint="cs"/>
                <w:rtl/>
              </w:rPr>
              <w:t>רחובות</w:t>
            </w:r>
          </w:p>
        </w:tc>
      </w:tr>
      <w:tr w:rsidR="00691D6C" w:rsidRPr="00217066" w14:paraId="6F4DEFDC" w14:textId="77777777">
        <w:tc>
          <w:tcPr>
            <w:tcW w:w="500" w:type="dxa"/>
          </w:tcPr>
          <w:p w14:paraId="5D9E26A5" w14:textId="77777777" w:rsidR="00691D6C" w:rsidRPr="00217066" w:rsidRDefault="00691D6C" w:rsidP="00751F31">
            <w:pPr>
              <w:spacing w:line="360" w:lineRule="auto"/>
              <w:rPr>
                <w:sz w:val="28"/>
                <w:szCs w:val="28"/>
                <w:rtl/>
              </w:rPr>
            </w:pPr>
            <w:r w:rsidRPr="00217066">
              <w:rPr>
                <w:sz w:val="28"/>
                <w:szCs w:val="28"/>
              </w:rPr>
              <w:t>8</w:t>
            </w:r>
          </w:p>
        </w:tc>
        <w:tc>
          <w:tcPr>
            <w:tcW w:w="1863" w:type="dxa"/>
          </w:tcPr>
          <w:p w14:paraId="173D65FB" w14:textId="77777777" w:rsidR="00691D6C" w:rsidRPr="00217066" w:rsidRDefault="00691D6C" w:rsidP="00751F31">
            <w:pPr>
              <w:spacing w:line="360" w:lineRule="auto"/>
              <w:rPr>
                <w:sz w:val="28"/>
                <w:szCs w:val="28"/>
                <w:rtl/>
              </w:rPr>
            </w:pPr>
            <w:r w:rsidRPr="00217066">
              <w:rPr>
                <w:rFonts w:hint="cs"/>
                <w:sz w:val="28"/>
                <w:szCs w:val="28"/>
                <w:rtl/>
              </w:rPr>
              <w:t>פרופ' דוד כאהן</w:t>
            </w:r>
          </w:p>
        </w:tc>
        <w:tc>
          <w:tcPr>
            <w:tcW w:w="4315" w:type="dxa"/>
          </w:tcPr>
          <w:p w14:paraId="297E0016" w14:textId="77777777" w:rsidR="00691D6C" w:rsidRPr="00217066" w:rsidRDefault="00691D6C" w:rsidP="00751F31">
            <w:pPr>
              <w:spacing w:line="360" w:lineRule="auto"/>
              <w:rPr>
                <w:sz w:val="28"/>
                <w:szCs w:val="28"/>
                <w:rtl/>
              </w:rPr>
            </w:pPr>
            <w:r w:rsidRPr="00217066">
              <w:rPr>
                <w:rFonts w:hint="cs"/>
                <w:sz w:val="28"/>
                <w:szCs w:val="28"/>
                <w:rtl/>
              </w:rPr>
              <w:t>מקורות אנרגיה חלופית מתחדשת, חלום או מציאות?</w:t>
            </w:r>
          </w:p>
        </w:tc>
        <w:tc>
          <w:tcPr>
            <w:tcW w:w="2178" w:type="dxa"/>
          </w:tcPr>
          <w:p w14:paraId="61D624C8" w14:textId="77777777" w:rsidR="00691D6C" w:rsidRPr="00217066" w:rsidRDefault="00691D6C" w:rsidP="00751F31">
            <w:pPr>
              <w:spacing w:line="360" w:lineRule="auto"/>
              <w:rPr>
                <w:rtl/>
              </w:rPr>
            </w:pPr>
            <w:r w:rsidRPr="00217066">
              <w:rPr>
                <w:rFonts w:hint="cs"/>
                <w:rtl/>
              </w:rPr>
              <w:t>רחובות</w:t>
            </w:r>
          </w:p>
        </w:tc>
      </w:tr>
      <w:tr w:rsidR="00691D6C" w:rsidRPr="00217066" w14:paraId="644C9816" w14:textId="77777777">
        <w:tc>
          <w:tcPr>
            <w:tcW w:w="500" w:type="dxa"/>
          </w:tcPr>
          <w:p w14:paraId="1BF7B7A5" w14:textId="77777777" w:rsidR="00691D6C" w:rsidRPr="00217066" w:rsidRDefault="00691D6C" w:rsidP="00751F31">
            <w:pPr>
              <w:spacing w:line="360" w:lineRule="auto"/>
              <w:rPr>
                <w:sz w:val="28"/>
                <w:szCs w:val="28"/>
                <w:rtl/>
              </w:rPr>
            </w:pPr>
            <w:r w:rsidRPr="00217066">
              <w:rPr>
                <w:sz w:val="28"/>
                <w:szCs w:val="28"/>
              </w:rPr>
              <w:t>10</w:t>
            </w:r>
          </w:p>
        </w:tc>
        <w:tc>
          <w:tcPr>
            <w:tcW w:w="1863" w:type="dxa"/>
          </w:tcPr>
          <w:p w14:paraId="094CFE00" w14:textId="77777777" w:rsidR="00691D6C" w:rsidRPr="00217066" w:rsidRDefault="00691D6C" w:rsidP="00751F31">
            <w:pPr>
              <w:spacing w:line="360" w:lineRule="auto"/>
              <w:rPr>
                <w:sz w:val="28"/>
                <w:szCs w:val="28"/>
                <w:rtl/>
              </w:rPr>
            </w:pPr>
            <w:r w:rsidRPr="00217066">
              <w:rPr>
                <w:rFonts w:hint="cs"/>
                <w:sz w:val="28"/>
                <w:szCs w:val="28"/>
                <w:rtl/>
              </w:rPr>
              <w:t>ד"ר דלית שנטל</w:t>
            </w:r>
          </w:p>
        </w:tc>
        <w:tc>
          <w:tcPr>
            <w:tcW w:w="4315" w:type="dxa"/>
          </w:tcPr>
          <w:p w14:paraId="69B8FD4B" w14:textId="77777777" w:rsidR="00691D6C" w:rsidRPr="00217066" w:rsidRDefault="00691D6C" w:rsidP="00751F31">
            <w:pPr>
              <w:spacing w:line="360" w:lineRule="auto"/>
              <w:rPr>
                <w:sz w:val="28"/>
                <w:szCs w:val="28"/>
                <w:rtl/>
              </w:rPr>
            </w:pPr>
            <w:r w:rsidRPr="00217066">
              <w:rPr>
                <w:rFonts w:hint="cs"/>
                <w:sz w:val="28"/>
                <w:szCs w:val="28"/>
                <w:rtl/>
              </w:rPr>
              <w:t>שימוש בחישובים כדי לראות את הפרטים הקטנים של הכימיה</w:t>
            </w:r>
          </w:p>
        </w:tc>
        <w:tc>
          <w:tcPr>
            <w:tcW w:w="2178" w:type="dxa"/>
          </w:tcPr>
          <w:p w14:paraId="78DA2865" w14:textId="77777777" w:rsidR="00691D6C" w:rsidRPr="00217066" w:rsidRDefault="00691D6C" w:rsidP="00751F31">
            <w:pPr>
              <w:spacing w:line="360" w:lineRule="auto"/>
              <w:rPr>
                <w:rtl/>
              </w:rPr>
            </w:pPr>
            <w:r w:rsidRPr="00217066">
              <w:rPr>
                <w:rFonts w:hint="cs"/>
                <w:rtl/>
              </w:rPr>
              <w:t>נס ציונה רחובות</w:t>
            </w:r>
          </w:p>
        </w:tc>
      </w:tr>
      <w:tr w:rsidR="00691D6C" w:rsidRPr="00217066" w14:paraId="5638BD7E" w14:textId="77777777">
        <w:tc>
          <w:tcPr>
            <w:tcW w:w="500" w:type="dxa"/>
          </w:tcPr>
          <w:p w14:paraId="69736552" w14:textId="77777777" w:rsidR="00691D6C" w:rsidRPr="00217066" w:rsidRDefault="00691D6C" w:rsidP="00751F31">
            <w:pPr>
              <w:spacing w:line="360" w:lineRule="auto"/>
              <w:rPr>
                <w:sz w:val="28"/>
                <w:szCs w:val="28"/>
                <w:rtl/>
              </w:rPr>
            </w:pPr>
            <w:r w:rsidRPr="00217066">
              <w:rPr>
                <w:sz w:val="28"/>
                <w:szCs w:val="28"/>
              </w:rPr>
              <w:t>11</w:t>
            </w:r>
          </w:p>
        </w:tc>
        <w:tc>
          <w:tcPr>
            <w:tcW w:w="1863" w:type="dxa"/>
          </w:tcPr>
          <w:p w14:paraId="0B02F91F" w14:textId="77777777" w:rsidR="00691D6C" w:rsidRPr="00217066" w:rsidRDefault="00691D6C" w:rsidP="00751F31">
            <w:pPr>
              <w:spacing w:line="360" w:lineRule="auto"/>
              <w:rPr>
                <w:sz w:val="28"/>
                <w:szCs w:val="28"/>
                <w:rtl/>
              </w:rPr>
            </w:pPr>
            <w:r w:rsidRPr="00217066">
              <w:rPr>
                <w:rFonts w:hint="cs"/>
                <w:sz w:val="28"/>
                <w:szCs w:val="28"/>
                <w:rtl/>
              </w:rPr>
              <w:t>ד"ר טלי שרף</w:t>
            </w:r>
          </w:p>
        </w:tc>
        <w:tc>
          <w:tcPr>
            <w:tcW w:w="4315" w:type="dxa"/>
          </w:tcPr>
          <w:p w14:paraId="0C1BD72F" w14:textId="77777777" w:rsidR="00691D6C" w:rsidRPr="00217066" w:rsidRDefault="00691D6C" w:rsidP="00751F31">
            <w:pPr>
              <w:spacing w:line="360" w:lineRule="auto"/>
              <w:rPr>
                <w:sz w:val="28"/>
                <w:szCs w:val="28"/>
                <w:rtl/>
              </w:rPr>
            </w:pPr>
            <w:r w:rsidRPr="00217066">
              <w:rPr>
                <w:rFonts w:hint="cs"/>
                <w:sz w:val="28"/>
                <w:szCs w:val="28"/>
                <w:rtl/>
              </w:rPr>
              <w:t>הכש את הכימיה: על ארס נחשים במעבדות בכימיה</w:t>
            </w:r>
          </w:p>
        </w:tc>
        <w:tc>
          <w:tcPr>
            <w:tcW w:w="2178" w:type="dxa"/>
          </w:tcPr>
          <w:p w14:paraId="231ACD0A" w14:textId="77777777" w:rsidR="00691D6C" w:rsidRPr="00217066" w:rsidRDefault="00691D6C" w:rsidP="00751F31">
            <w:pPr>
              <w:spacing w:line="360" w:lineRule="auto"/>
              <w:rPr>
                <w:rtl/>
              </w:rPr>
            </w:pPr>
            <w:r w:rsidRPr="00217066">
              <w:rPr>
                <w:rFonts w:hint="cs"/>
                <w:rtl/>
              </w:rPr>
              <w:t>יבנה, רחובות</w:t>
            </w:r>
          </w:p>
        </w:tc>
      </w:tr>
      <w:tr w:rsidR="00691D6C" w:rsidRPr="00217066" w14:paraId="01EC7D4D" w14:textId="77777777">
        <w:tc>
          <w:tcPr>
            <w:tcW w:w="500" w:type="dxa"/>
          </w:tcPr>
          <w:p w14:paraId="59CA61D7" w14:textId="77777777" w:rsidR="00691D6C" w:rsidRPr="00217066" w:rsidRDefault="00691D6C" w:rsidP="00751F31">
            <w:pPr>
              <w:spacing w:line="360" w:lineRule="auto"/>
              <w:rPr>
                <w:sz w:val="28"/>
                <w:szCs w:val="28"/>
                <w:rtl/>
              </w:rPr>
            </w:pPr>
            <w:r w:rsidRPr="00217066">
              <w:rPr>
                <w:sz w:val="28"/>
                <w:szCs w:val="28"/>
              </w:rPr>
              <w:t>12</w:t>
            </w:r>
          </w:p>
        </w:tc>
        <w:tc>
          <w:tcPr>
            <w:tcW w:w="1863" w:type="dxa"/>
          </w:tcPr>
          <w:p w14:paraId="4418517E" w14:textId="77777777" w:rsidR="00691D6C" w:rsidRPr="00217066" w:rsidRDefault="00691D6C" w:rsidP="00751F31">
            <w:pPr>
              <w:spacing w:line="360" w:lineRule="auto"/>
              <w:rPr>
                <w:sz w:val="28"/>
                <w:szCs w:val="28"/>
                <w:rtl/>
              </w:rPr>
            </w:pPr>
            <w:r w:rsidRPr="00217066">
              <w:rPr>
                <w:rFonts w:hint="cs"/>
                <w:sz w:val="28"/>
                <w:szCs w:val="28"/>
                <w:rtl/>
              </w:rPr>
              <w:t>פרופ' יעקב קליין</w:t>
            </w:r>
          </w:p>
        </w:tc>
        <w:tc>
          <w:tcPr>
            <w:tcW w:w="4315" w:type="dxa"/>
          </w:tcPr>
          <w:p w14:paraId="73FB2730" w14:textId="77777777" w:rsidR="00691D6C" w:rsidRPr="00217066" w:rsidRDefault="00691D6C" w:rsidP="00751F31">
            <w:pPr>
              <w:spacing w:line="360" w:lineRule="auto"/>
              <w:rPr>
                <w:sz w:val="28"/>
                <w:szCs w:val="28"/>
                <w:rtl/>
              </w:rPr>
            </w:pPr>
            <w:r w:rsidRPr="00217066">
              <w:rPr>
                <w:rFonts w:hint="cs"/>
                <w:sz w:val="28"/>
                <w:szCs w:val="28"/>
                <w:rtl/>
              </w:rPr>
              <w:t>חומר רך: מכתב חרטומים לכוננים קשיחים</w:t>
            </w:r>
          </w:p>
        </w:tc>
        <w:tc>
          <w:tcPr>
            <w:tcW w:w="2178" w:type="dxa"/>
          </w:tcPr>
          <w:p w14:paraId="051B432B" w14:textId="77777777" w:rsidR="00691D6C" w:rsidRPr="00217066" w:rsidRDefault="00691D6C" w:rsidP="00751F31">
            <w:pPr>
              <w:spacing w:line="360" w:lineRule="auto"/>
              <w:rPr>
                <w:rtl/>
              </w:rPr>
            </w:pPr>
            <w:r w:rsidRPr="00217066">
              <w:rPr>
                <w:rFonts w:hint="cs"/>
                <w:rtl/>
              </w:rPr>
              <w:t>רחובות</w:t>
            </w:r>
          </w:p>
        </w:tc>
      </w:tr>
      <w:tr w:rsidR="00691D6C" w:rsidRPr="00217066" w14:paraId="47405F16" w14:textId="77777777">
        <w:tc>
          <w:tcPr>
            <w:tcW w:w="500" w:type="dxa"/>
          </w:tcPr>
          <w:p w14:paraId="688F9AAF" w14:textId="77777777" w:rsidR="00691D6C" w:rsidRPr="00217066" w:rsidRDefault="00691D6C" w:rsidP="00751F31">
            <w:pPr>
              <w:spacing w:line="360" w:lineRule="auto"/>
              <w:rPr>
                <w:sz w:val="28"/>
                <w:szCs w:val="28"/>
                <w:rtl/>
              </w:rPr>
            </w:pPr>
            <w:r w:rsidRPr="00217066">
              <w:rPr>
                <w:sz w:val="28"/>
                <w:szCs w:val="28"/>
              </w:rPr>
              <w:t>13</w:t>
            </w:r>
          </w:p>
        </w:tc>
        <w:tc>
          <w:tcPr>
            <w:tcW w:w="1863" w:type="dxa"/>
          </w:tcPr>
          <w:p w14:paraId="682E0FC1" w14:textId="77777777" w:rsidR="00691D6C" w:rsidRPr="00217066" w:rsidRDefault="00691D6C" w:rsidP="00751F31">
            <w:pPr>
              <w:spacing w:line="360" w:lineRule="auto"/>
              <w:rPr>
                <w:sz w:val="28"/>
                <w:szCs w:val="28"/>
                <w:rtl/>
              </w:rPr>
            </w:pPr>
            <w:r w:rsidRPr="00217066">
              <w:rPr>
                <w:rFonts w:hint="cs"/>
                <w:sz w:val="28"/>
                <w:szCs w:val="28"/>
                <w:rtl/>
              </w:rPr>
              <w:t>פרופ' יעקב קרני</w:t>
            </w:r>
          </w:p>
        </w:tc>
        <w:tc>
          <w:tcPr>
            <w:tcW w:w="4315" w:type="dxa"/>
          </w:tcPr>
          <w:p w14:paraId="4A1F4A56" w14:textId="77777777" w:rsidR="00691D6C" w:rsidRPr="00217066" w:rsidRDefault="00691D6C" w:rsidP="00751F31">
            <w:pPr>
              <w:spacing w:line="360" w:lineRule="auto"/>
              <w:rPr>
                <w:sz w:val="28"/>
                <w:szCs w:val="28"/>
                <w:rtl/>
              </w:rPr>
            </w:pPr>
            <w:r w:rsidRPr="00217066">
              <w:rPr>
                <w:rFonts w:hint="cs"/>
                <w:sz w:val="28"/>
                <w:szCs w:val="28"/>
                <w:rtl/>
              </w:rPr>
              <w:t>האם אנרגיה סולרית נקייה תוכל להחליף את הדלקים המזהמים של היום?</w:t>
            </w:r>
          </w:p>
        </w:tc>
        <w:tc>
          <w:tcPr>
            <w:tcW w:w="2178" w:type="dxa"/>
          </w:tcPr>
          <w:p w14:paraId="2D739C4F" w14:textId="77777777" w:rsidR="00691D6C" w:rsidRPr="00217066" w:rsidRDefault="00691D6C" w:rsidP="00751F31">
            <w:pPr>
              <w:spacing w:line="360" w:lineRule="auto"/>
              <w:rPr>
                <w:rtl/>
              </w:rPr>
            </w:pPr>
            <w:r w:rsidRPr="00217066">
              <w:rPr>
                <w:rFonts w:hint="cs"/>
                <w:rtl/>
              </w:rPr>
              <w:t>רחובות</w:t>
            </w:r>
          </w:p>
        </w:tc>
      </w:tr>
      <w:tr w:rsidR="00691D6C" w:rsidRPr="00217066" w14:paraId="2547DB95" w14:textId="77777777">
        <w:tc>
          <w:tcPr>
            <w:tcW w:w="500" w:type="dxa"/>
          </w:tcPr>
          <w:p w14:paraId="0B8CA769" w14:textId="77777777" w:rsidR="00691D6C" w:rsidRPr="00217066" w:rsidRDefault="00691D6C" w:rsidP="00751F31">
            <w:pPr>
              <w:spacing w:line="360" w:lineRule="auto"/>
              <w:rPr>
                <w:sz w:val="28"/>
                <w:szCs w:val="28"/>
                <w:rtl/>
              </w:rPr>
            </w:pPr>
            <w:r w:rsidRPr="00217066">
              <w:rPr>
                <w:sz w:val="28"/>
                <w:szCs w:val="28"/>
              </w:rPr>
              <w:t>14</w:t>
            </w:r>
          </w:p>
        </w:tc>
        <w:tc>
          <w:tcPr>
            <w:tcW w:w="1863" w:type="dxa"/>
          </w:tcPr>
          <w:p w14:paraId="2DFF2782" w14:textId="77777777" w:rsidR="00691D6C" w:rsidRPr="00217066" w:rsidRDefault="00691D6C" w:rsidP="00751F31">
            <w:pPr>
              <w:spacing w:line="360" w:lineRule="auto"/>
              <w:rPr>
                <w:sz w:val="28"/>
                <w:szCs w:val="28"/>
                <w:rtl/>
              </w:rPr>
            </w:pPr>
            <w:r w:rsidRPr="00217066">
              <w:rPr>
                <w:rFonts w:hint="cs"/>
                <w:sz w:val="28"/>
                <w:szCs w:val="28"/>
                <w:rtl/>
              </w:rPr>
              <w:t>פרופ' ליאור קרוניק</w:t>
            </w:r>
          </w:p>
        </w:tc>
        <w:tc>
          <w:tcPr>
            <w:tcW w:w="4315" w:type="dxa"/>
          </w:tcPr>
          <w:p w14:paraId="309B8131" w14:textId="77777777" w:rsidR="00691D6C" w:rsidRPr="00217066" w:rsidRDefault="00691D6C" w:rsidP="00751F31">
            <w:pPr>
              <w:spacing w:line="360" w:lineRule="auto"/>
              <w:rPr>
                <w:sz w:val="28"/>
                <w:szCs w:val="28"/>
                <w:rtl/>
              </w:rPr>
            </w:pPr>
            <w:r w:rsidRPr="00217066">
              <w:rPr>
                <w:rFonts w:hint="cs"/>
                <w:sz w:val="28"/>
                <w:szCs w:val="28"/>
                <w:rtl/>
              </w:rPr>
              <w:t>מאחורי הקלעים של הכימיה</w:t>
            </w:r>
          </w:p>
        </w:tc>
        <w:tc>
          <w:tcPr>
            <w:tcW w:w="2178" w:type="dxa"/>
          </w:tcPr>
          <w:p w14:paraId="58B7FBE8" w14:textId="77777777" w:rsidR="00691D6C" w:rsidRPr="00217066" w:rsidRDefault="00691D6C" w:rsidP="00751F31">
            <w:pPr>
              <w:spacing w:line="360" w:lineRule="auto"/>
              <w:rPr>
                <w:rtl/>
              </w:rPr>
            </w:pPr>
            <w:r w:rsidRPr="00217066">
              <w:rPr>
                <w:rFonts w:hint="cs"/>
                <w:rtl/>
              </w:rPr>
              <w:t>ת"א, רחובות</w:t>
            </w:r>
          </w:p>
        </w:tc>
      </w:tr>
      <w:tr w:rsidR="00691D6C" w:rsidRPr="00217066" w14:paraId="7AA20FA5" w14:textId="77777777">
        <w:tc>
          <w:tcPr>
            <w:tcW w:w="500" w:type="dxa"/>
          </w:tcPr>
          <w:p w14:paraId="50BFB6F9" w14:textId="77777777" w:rsidR="00691D6C" w:rsidRPr="00217066" w:rsidRDefault="00691D6C" w:rsidP="00751F31">
            <w:pPr>
              <w:spacing w:line="360" w:lineRule="auto"/>
              <w:rPr>
                <w:sz w:val="28"/>
                <w:szCs w:val="28"/>
                <w:rtl/>
              </w:rPr>
            </w:pPr>
            <w:r w:rsidRPr="00217066">
              <w:rPr>
                <w:sz w:val="28"/>
                <w:szCs w:val="28"/>
              </w:rPr>
              <w:lastRenderedPageBreak/>
              <w:t>15</w:t>
            </w:r>
          </w:p>
        </w:tc>
        <w:tc>
          <w:tcPr>
            <w:tcW w:w="1863" w:type="dxa"/>
          </w:tcPr>
          <w:p w14:paraId="65DB521C" w14:textId="77777777" w:rsidR="00691D6C" w:rsidRPr="00217066" w:rsidRDefault="00691D6C" w:rsidP="00751F31">
            <w:pPr>
              <w:spacing w:line="360" w:lineRule="auto"/>
              <w:rPr>
                <w:sz w:val="28"/>
                <w:szCs w:val="28"/>
                <w:rtl/>
              </w:rPr>
            </w:pPr>
            <w:r w:rsidRPr="00217066">
              <w:rPr>
                <w:rFonts w:hint="cs"/>
                <w:sz w:val="28"/>
                <w:szCs w:val="28"/>
                <w:rtl/>
              </w:rPr>
              <w:t>פרופ' ניר גוב</w:t>
            </w:r>
          </w:p>
        </w:tc>
        <w:tc>
          <w:tcPr>
            <w:tcW w:w="4315" w:type="dxa"/>
          </w:tcPr>
          <w:p w14:paraId="29E9EC57" w14:textId="77777777" w:rsidR="00691D6C" w:rsidRPr="00217066" w:rsidRDefault="00691D6C" w:rsidP="00751F31">
            <w:pPr>
              <w:spacing w:line="360" w:lineRule="auto"/>
              <w:rPr>
                <w:sz w:val="28"/>
                <w:szCs w:val="28"/>
                <w:rtl/>
              </w:rPr>
            </w:pPr>
            <w:r w:rsidRPr="00217066">
              <w:rPr>
                <w:sz w:val="28"/>
                <w:szCs w:val="28"/>
                <w:rtl/>
              </w:rPr>
              <w:t>תאים- בצורות שונות ומשונות</w:t>
            </w:r>
          </w:p>
        </w:tc>
        <w:tc>
          <w:tcPr>
            <w:tcW w:w="2178" w:type="dxa"/>
          </w:tcPr>
          <w:p w14:paraId="0E1C9C3A" w14:textId="77777777" w:rsidR="00691D6C" w:rsidRPr="00217066" w:rsidRDefault="00691D6C" w:rsidP="00751F31">
            <w:pPr>
              <w:spacing w:line="360" w:lineRule="auto"/>
              <w:rPr>
                <w:rtl/>
              </w:rPr>
            </w:pPr>
            <w:r w:rsidRPr="00217066">
              <w:rPr>
                <w:rFonts w:hint="cs"/>
                <w:rtl/>
              </w:rPr>
              <w:t>רחובות</w:t>
            </w:r>
          </w:p>
        </w:tc>
      </w:tr>
      <w:tr w:rsidR="00691D6C" w:rsidRPr="00217066" w14:paraId="56819424" w14:textId="77777777">
        <w:tc>
          <w:tcPr>
            <w:tcW w:w="500" w:type="dxa"/>
          </w:tcPr>
          <w:p w14:paraId="363F1E16" w14:textId="77777777" w:rsidR="00691D6C" w:rsidRPr="00217066" w:rsidRDefault="00691D6C" w:rsidP="00751F31">
            <w:pPr>
              <w:spacing w:line="360" w:lineRule="auto"/>
              <w:rPr>
                <w:sz w:val="28"/>
                <w:szCs w:val="28"/>
                <w:rtl/>
              </w:rPr>
            </w:pPr>
            <w:r w:rsidRPr="00217066">
              <w:br w:type="page"/>
            </w:r>
            <w:r w:rsidRPr="00217066">
              <w:rPr>
                <w:sz w:val="28"/>
                <w:szCs w:val="28"/>
              </w:rPr>
              <w:t>16</w:t>
            </w:r>
          </w:p>
        </w:tc>
        <w:tc>
          <w:tcPr>
            <w:tcW w:w="1863" w:type="dxa"/>
          </w:tcPr>
          <w:p w14:paraId="2E71F042" w14:textId="77777777" w:rsidR="00691D6C" w:rsidRPr="00217066" w:rsidRDefault="00691D6C" w:rsidP="00751F31">
            <w:pPr>
              <w:spacing w:line="360" w:lineRule="auto"/>
              <w:rPr>
                <w:sz w:val="28"/>
                <w:szCs w:val="28"/>
                <w:rtl/>
              </w:rPr>
            </w:pPr>
            <w:r w:rsidRPr="00217066">
              <w:rPr>
                <w:rFonts w:hint="cs"/>
                <w:sz w:val="28"/>
                <w:szCs w:val="28"/>
                <w:rtl/>
              </w:rPr>
              <w:t>ד"ר ניר קמפ</w:t>
            </w:r>
          </w:p>
        </w:tc>
        <w:tc>
          <w:tcPr>
            <w:tcW w:w="4315" w:type="dxa"/>
          </w:tcPr>
          <w:p w14:paraId="641AEBA4" w14:textId="77777777" w:rsidR="00691D6C" w:rsidRPr="00217066" w:rsidRDefault="00691D6C" w:rsidP="00751F31">
            <w:pPr>
              <w:spacing w:line="360" w:lineRule="auto"/>
              <w:rPr>
                <w:sz w:val="28"/>
                <w:szCs w:val="28"/>
                <w:rtl/>
              </w:rPr>
            </w:pPr>
            <w:r w:rsidRPr="00217066">
              <w:rPr>
                <w:rFonts w:hint="cs"/>
                <w:sz w:val="28"/>
                <w:szCs w:val="28"/>
                <w:rtl/>
              </w:rPr>
              <w:t>בכימיה ככלי לפתרון בעיות חיכוך ביולוגיות</w:t>
            </w:r>
          </w:p>
        </w:tc>
        <w:tc>
          <w:tcPr>
            <w:tcW w:w="2178" w:type="dxa"/>
          </w:tcPr>
          <w:p w14:paraId="77CEE058" w14:textId="77777777" w:rsidR="00691D6C" w:rsidRPr="00217066" w:rsidRDefault="00691D6C" w:rsidP="00751F31">
            <w:pPr>
              <w:spacing w:line="360" w:lineRule="auto"/>
              <w:rPr>
                <w:rtl/>
              </w:rPr>
            </w:pPr>
            <w:r w:rsidRPr="00217066">
              <w:rPr>
                <w:rFonts w:hint="cs"/>
                <w:rtl/>
              </w:rPr>
              <w:t>בן-שמן מודיעין, רחובות</w:t>
            </w:r>
          </w:p>
        </w:tc>
      </w:tr>
      <w:tr w:rsidR="00691D6C" w:rsidRPr="00217066" w14:paraId="404297C8" w14:textId="77777777">
        <w:tc>
          <w:tcPr>
            <w:tcW w:w="500" w:type="dxa"/>
          </w:tcPr>
          <w:p w14:paraId="441D12CD" w14:textId="77777777" w:rsidR="00691D6C" w:rsidRPr="00217066" w:rsidRDefault="00691D6C" w:rsidP="00751F31">
            <w:pPr>
              <w:spacing w:line="360" w:lineRule="auto"/>
              <w:rPr>
                <w:sz w:val="28"/>
                <w:szCs w:val="28"/>
                <w:rtl/>
              </w:rPr>
            </w:pPr>
            <w:r w:rsidRPr="00217066">
              <w:rPr>
                <w:sz w:val="28"/>
                <w:szCs w:val="28"/>
              </w:rPr>
              <w:t>17</w:t>
            </w:r>
          </w:p>
        </w:tc>
        <w:tc>
          <w:tcPr>
            <w:tcW w:w="1863" w:type="dxa"/>
          </w:tcPr>
          <w:p w14:paraId="2A6727A1" w14:textId="77777777" w:rsidR="00691D6C" w:rsidRPr="00217066" w:rsidRDefault="00691D6C" w:rsidP="00751F31">
            <w:pPr>
              <w:spacing w:line="360" w:lineRule="auto"/>
              <w:rPr>
                <w:sz w:val="28"/>
                <w:szCs w:val="28"/>
                <w:rtl/>
              </w:rPr>
            </w:pPr>
            <w:r w:rsidRPr="00217066">
              <w:rPr>
                <w:rFonts w:hint="cs"/>
                <w:sz w:val="28"/>
                <w:szCs w:val="28"/>
                <w:rtl/>
              </w:rPr>
              <w:t>ד"ר סדני כהן</w:t>
            </w:r>
          </w:p>
        </w:tc>
        <w:tc>
          <w:tcPr>
            <w:tcW w:w="4315" w:type="dxa"/>
          </w:tcPr>
          <w:p w14:paraId="52680735" w14:textId="77777777" w:rsidR="00691D6C" w:rsidRPr="00217066" w:rsidRDefault="00691D6C" w:rsidP="00751F31">
            <w:pPr>
              <w:spacing w:line="360" w:lineRule="auto"/>
              <w:rPr>
                <w:sz w:val="28"/>
                <w:szCs w:val="28"/>
                <w:rtl/>
              </w:rPr>
            </w:pPr>
            <w:r w:rsidRPr="00217066">
              <w:rPr>
                <w:rFonts w:hint="cs"/>
                <w:sz w:val="28"/>
                <w:szCs w:val="28"/>
                <w:rtl/>
              </w:rPr>
              <w:t>כוחות החיים: מחקרים עם מיקרוסקופ כוח אטומי</w:t>
            </w:r>
          </w:p>
        </w:tc>
        <w:tc>
          <w:tcPr>
            <w:tcW w:w="2178" w:type="dxa"/>
          </w:tcPr>
          <w:p w14:paraId="7BE94D2C" w14:textId="77777777" w:rsidR="00691D6C" w:rsidRPr="00217066" w:rsidRDefault="00691D6C" w:rsidP="00751F31">
            <w:pPr>
              <w:spacing w:line="360" w:lineRule="auto"/>
              <w:rPr>
                <w:rtl/>
              </w:rPr>
            </w:pPr>
            <w:r w:rsidRPr="00217066">
              <w:rPr>
                <w:rFonts w:hint="cs"/>
                <w:rtl/>
              </w:rPr>
              <w:t>רחובות</w:t>
            </w:r>
          </w:p>
        </w:tc>
      </w:tr>
      <w:tr w:rsidR="00691D6C" w:rsidRPr="00217066" w14:paraId="06037595" w14:textId="77777777">
        <w:tc>
          <w:tcPr>
            <w:tcW w:w="500" w:type="dxa"/>
          </w:tcPr>
          <w:p w14:paraId="55C5A4CD" w14:textId="77777777" w:rsidR="00691D6C" w:rsidRPr="00217066" w:rsidRDefault="00691D6C" w:rsidP="00751F31">
            <w:pPr>
              <w:spacing w:line="360" w:lineRule="auto"/>
              <w:rPr>
                <w:sz w:val="28"/>
                <w:szCs w:val="28"/>
                <w:rtl/>
              </w:rPr>
            </w:pPr>
            <w:r w:rsidRPr="00217066">
              <w:rPr>
                <w:sz w:val="28"/>
                <w:szCs w:val="28"/>
              </w:rPr>
              <w:t>18</w:t>
            </w:r>
          </w:p>
        </w:tc>
        <w:tc>
          <w:tcPr>
            <w:tcW w:w="1863" w:type="dxa"/>
          </w:tcPr>
          <w:p w14:paraId="1A5041D0" w14:textId="77777777" w:rsidR="00691D6C" w:rsidRPr="00217066" w:rsidRDefault="00691D6C" w:rsidP="00751F31">
            <w:pPr>
              <w:spacing w:line="360" w:lineRule="auto"/>
              <w:rPr>
                <w:sz w:val="28"/>
                <w:szCs w:val="28"/>
                <w:rtl/>
              </w:rPr>
            </w:pPr>
            <w:r w:rsidRPr="00217066">
              <w:rPr>
                <w:rFonts w:hint="cs"/>
                <w:sz w:val="28"/>
                <w:szCs w:val="28"/>
                <w:rtl/>
              </w:rPr>
              <w:t>פרופ' עדה יונת</w:t>
            </w:r>
          </w:p>
        </w:tc>
        <w:tc>
          <w:tcPr>
            <w:tcW w:w="4315" w:type="dxa"/>
          </w:tcPr>
          <w:p w14:paraId="13F98D46" w14:textId="77777777" w:rsidR="00691D6C" w:rsidRPr="00217066" w:rsidRDefault="00691D6C" w:rsidP="00751F31">
            <w:pPr>
              <w:spacing w:line="360" w:lineRule="auto"/>
              <w:rPr>
                <w:sz w:val="28"/>
                <w:szCs w:val="28"/>
                <w:rtl/>
              </w:rPr>
            </w:pPr>
            <w:r w:rsidRPr="00217066">
              <w:rPr>
                <w:rFonts w:hint="cs"/>
                <w:sz w:val="28"/>
                <w:szCs w:val="28"/>
                <w:rtl/>
              </w:rPr>
              <w:t xml:space="preserve">דוד וגולית </w:t>
            </w:r>
            <w:r w:rsidRPr="00217066">
              <w:rPr>
                <w:sz w:val="28"/>
                <w:szCs w:val="28"/>
                <w:rtl/>
              </w:rPr>
              <w:t>–</w:t>
            </w:r>
            <w:r w:rsidRPr="00217066">
              <w:rPr>
                <w:rFonts w:hint="cs"/>
                <w:sz w:val="28"/>
                <w:szCs w:val="28"/>
                <w:rtl/>
              </w:rPr>
              <w:t xml:space="preserve"> כיצד אנטיביוטיות קטנות משתקות את הריבוזום הענק?</w:t>
            </w:r>
          </w:p>
        </w:tc>
        <w:tc>
          <w:tcPr>
            <w:tcW w:w="2178" w:type="dxa"/>
          </w:tcPr>
          <w:p w14:paraId="67AD7F8F" w14:textId="77777777" w:rsidR="00691D6C" w:rsidRPr="00217066" w:rsidRDefault="00691D6C" w:rsidP="00751F31">
            <w:pPr>
              <w:spacing w:line="360" w:lineRule="auto"/>
              <w:rPr>
                <w:rtl/>
              </w:rPr>
            </w:pPr>
          </w:p>
        </w:tc>
      </w:tr>
      <w:tr w:rsidR="00691D6C" w:rsidRPr="00217066" w14:paraId="09C3CC9E" w14:textId="77777777">
        <w:tc>
          <w:tcPr>
            <w:tcW w:w="500" w:type="dxa"/>
          </w:tcPr>
          <w:p w14:paraId="4DC2866E" w14:textId="77777777" w:rsidR="00691D6C" w:rsidRPr="00217066" w:rsidRDefault="00691D6C" w:rsidP="00751F31">
            <w:pPr>
              <w:spacing w:line="360" w:lineRule="auto"/>
              <w:rPr>
                <w:sz w:val="28"/>
                <w:szCs w:val="28"/>
                <w:rtl/>
              </w:rPr>
            </w:pPr>
            <w:r w:rsidRPr="00217066">
              <w:rPr>
                <w:sz w:val="28"/>
                <w:szCs w:val="28"/>
              </w:rPr>
              <w:t>19</w:t>
            </w:r>
          </w:p>
        </w:tc>
        <w:tc>
          <w:tcPr>
            <w:tcW w:w="1863" w:type="dxa"/>
          </w:tcPr>
          <w:p w14:paraId="3AAC17BB" w14:textId="77777777" w:rsidR="00691D6C" w:rsidRPr="00217066" w:rsidRDefault="00691D6C" w:rsidP="00751F31">
            <w:pPr>
              <w:spacing w:line="360" w:lineRule="auto"/>
              <w:rPr>
                <w:sz w:val="28"/>
                <w:szCs w:val="28"/>
                <w:rtl/>
              </w:rPr>
            </w:pPr>
            <w:r w:rsidRPr="00217066">
              <w:rPr>
                <w:rFonts w:hint="cs"/>
                <w:sz w:val="28"/>
                <w:szCs w:val="28"/>
                <w:rtl/>
              </w:rPr>
              <w:t>ד"ר עמוס ברדע</w:t>
            </w:r>
          </w:p>
        </w:tc>
        <w:tc>
          <w:tcPr>
            <w:tcW w:w="4315" w:type="dxa"/>
          </w:tcPr>
          <w:p w14:paraId="77173EBE" w14:textId="77777777" w:rsidR="00691D6C" w:rsidRPr="00217066" w:rsidRDefault="00691D6C" w:rsidP="00751F31">
            <w:pPr>
              <w:spacing w:line="360" w:lineRule="auto"/>
              <w:rPr>
                <w:sz w:val="28"/>
                <w:szCs w:val="28"/>
                <w:rtl/>
              </w:rPr>
            </w:pPr>
            <w:r w:rsidRPr="00217066">
              <w:rPr>
                <w:rFonts w:hint="cs"/>
                <w:sz w:val="28"/>
                <w:szCs w:val="28"/>
                <w:rtl/>
              </w:rPr>
              <w:t>כימיה יישומית של ננוטכנולוגיה</w:t>
            </w:r>
          </w:p>
        </w:tc>
        <w:tc>
          <w:tcPr>
            <w:tcW w:w="2178" w:type="dxa"/>
          </w:tcPr>
          <w:p w14:paraId="51CEE8BF" w14:textId="77777777" w:rsidR="00691D6C" w:rsidRPr="00217066" w:rsidRDefault="00691D6C" w:rsidP="00751F31">
            <w:pPr>
              <w:spacing w:line="360" w:lineRule="auto"/>
              <w:rPr>
                <w:rtl/>
              </w:rPr>
            </w:pPr>
            <w:r w:rsidRPr="00217066">
              <w:rPr>
                <w:rFonts w:hint="cs"/>
                <w:rtl/>
              </w:rPr>
              <w:t>נתניה</w:t>
            </w:r>
          </w:p>
        </w:tc>
      </w:tr>
      <w:tr w:rsidR="00691D6C" w:rsidRPr="00217066" w14:paraId="35A0297B" w14:textId="77777777">
        <w:tc>
          <w:tcPr>
            <w:tcW w:w="500" w:type="dxa"/>
          </w:tcPr>
          <w:p w14:paraId="378D8C16" w14:textId="77777777" w:rsidR="00691D6C" w:rsidRPr="00217066" w:rsidRDefault="00691D6C" w:rsidP="00751F31">
            <w:pPr>
              <w:spacing w:line="360" w:lineRule="auto"/>
              <w:rPr>
                <w:sz w:val="28"/>
                <w:szCs w:val="28"/>
                <w:rtl/>
              </w:rPr>
            </w:pPr>
            <w:r w:rsidRPr="00217066">
              <w:rPr>
                <w:sz w:val="28"/>
                <w:szCs w:val="28"/>
              </w:rPr>
              <w:t>20</w:t>
            </w:r>
          </w:p>
        </w:tc>
        <w:tc>
          <w:tcPr>
            <w:tcW w:w="1863" w:type="dxa"/>
          </w:tcPr>
          <w:p w14:paraId="4C43F4CB" w14:textId="77777777" w:rsidR="00691D6C" w:rsidRPr="00217066" w:rsidRDefault="00691D6C" w:rsidP="00751F31">
            <w:pPr>
              <w:spacing w:line="360" w:lineRule="auto"/>
              <w:rPr>
                <w:sz w:val="28"/>
                <w:szCs w:val="28"/>
                <w:rtl/>
              </w:rPr>
            </w:pPr>
            <w:r w:rsidRPr="00217066">
              <w:rPr>
                <w:rFonts w:hint="cs"/>
                <w:sz w:val="28"/>
                <w:szCs w:val="28"/>
                <w:rtl/>
              </w:rPr>
              <w:t>ד"ר ערן בוכבינדר</w:t>
            </w:r>
          </w:p>
        </w:tc>
        <w:tc>
          <w:tcPr>
            <w:tcW w:w="4315" w:type="dxa"/>
          </w:tcPr>
          <w:p w14:paraId="6612F08D" w14:textId="77777777" w:rsidR="00691D6C" w:rsidRPr="00217066" w:rsidRDefault="00691D6C" w:rsidP="00751F31">
            <w:pPr>
              <w:spacing w:line="360" w:lineRule="auto"/>
              <w:rPr>
                <w:sz w:val="28"/>
                <w:szCs w:val="28"/>
                <w:rtl/>
              </w:rPr>
            </w:pPr>
            <w:r w:rsidRPr="00217066">
              <w:rPr>
                <w:rFonts w:hint="cs"/>
                <w:sz w:val="28"/>
                <w:szCs w:val="28"/>
                <w:rtl/>
              </w:rPr>
              <w:t>הפיסיקה של חיי היומיום</w:t>
            </w:r>
          </w:p>
        </w:tc>
        <w:tc>
          <w:tcPr>
            <w:tcW w:w="2178" w:type="dxa"/>
          </w:tcPr>
          <w:p w14:paraId="7FA34522" w14:textId="77777777" w:rsidR="00691D6C" w:rsidRPr="00217066" w:rsidRDefault="00691D6C" w:rsidP="00751F31">
            <w:pPr>
              <w:spacing w:line="360" w:lineRule="auto"/>
              <w:rPr>
                <w:rtl/>
              </w:rPr>
            </w:pPr>
            <w:r w:rsidRPr="00217066">
              <w:rPr>
                <w:rFonts w:hint="cs"/>
                <w:rtl/>
              </w:rPr>
              <w:t>לוד, ת"א, רחובות</w:t>
            </w:r>
          </w:p>
        </w:tc>
      </w:tr>
      <w:tr w:rsidR="00691D6C" w:rsidRPr="00217066" w14:paraId="3286214C" w14:textId="77777777">
        <w:tc>
          <w:tcPr>
            <w:tcW w:w="500" w:type="dxa"/>
          </w:tcPr>
          <w:p w14:paraId="5C641E89" w14:textId="77777777" w:rsidR="00691D6C" w:rsidRPr="00217066" w:rsidRDefault="00691D6C" w:rsidP="00751F31">
            <w:pPr>
              <w:spacing w:line="360" w:lineRule="auto"/>
              <w:rPr>
                <w:sz w:val="28"/>
                <w:szCs w:val="28"/>
                <w:rtl/>
              </w:rPr>
            </w:pPr>
            <w:r w:rsidRPr="00217066">
              <w:rPr>
                <w:sz w:val="28"/>
                <w:szCs w:val="28"/>
              </w:rPr>
              <w:t>21</w:t>
            </w:r>
          </w:p>
        </w:tc>
        <w:tc>
          <w:tcPr>
            <w:tcW w:w="1863" w:type="dxa"/>
          </w:tcPr>
          <w:p w14:paraId="07F45938" w14:textId="77777777" w:rsidR="00691D6C" w:rsidRPr="00217066" w:rsidRDefault="00691D6C" w:rsidP="00751F31">
            <w:pPr>
              <w:spacing w:line="360" w:lineRule="auto"/>
              <w:rPr>
                <w:sz w:val="28"/>
                <w:szCs w:val="28"/>
                <w:rtl/>
              </w:rPr>
            </w:pPr>
            <w:r w:rsidRPr="00217066">
              <w:rPr>
                <w:rFonts w:hint="cs"/>
                <w:sz w:val="28"/>
                <w:szCs w:val="28"/>
                <w:rtl/>
              </w:rPr>
              <w:t>ד"ר קובי לוי</w:t>
            </w:r>
          </w:p>
        </w:tc>
        <w:tc>
          <w:tcPr>
            <w:tcW w:w="4315" w:type="dxa"/>
          </w:tcPr>
          <w:p w14:paraId="440F7EF4" w14:textId="77777777" w:rsidR="00691D6C" w:rsidRPr="00217066" w:rsidRDefault="00691D6C" w:rsidP="00751F31">
            <w:pPr>
              <w:spacing w:line="360" w:lineRule="auto"/>
              <w:rPr>
                <w:sz w:val="28"/>
                <w:szCs w:val="28"/>
                <w:rtl/>
              </w:rPr>
            </w:pPr>
            <w:r w:rsidRPr="00217066">
              <w:rPr>
                <w:rFonts w:hint="cs"/>
                <w:sz w:val="28"/>
                <w:szCs w:val="28"/>
                <w:rtl/>
              </w:rPr>
              <w:t>קיפול חלבונים: צומת בו כימיה, פיסיקה וביולוגיה נפגשים</w:t>
            </w:r>
          </w:p>
        </w:tc>
        <w:tc>
          <w:tcPr>
            <w:tcW w:w="2178" w:type="dxa"/>
          </w:tcPr>
          <w:p w14:paraId="218626AB" w14:textId="77777777" w:rsidR="00691D6C" w:rsidRPr="00217066" w:rsidRDefault="00691D6C" w:rsidP="00751F31">
            <w:pPr>
              <w:spacing w:line="360" w:lineRule="auto"/>
              <w:rPr>
                <w:rtl/>
              </w:rPr>
            </w:pPr>
            <w:r w:rsidRPr="00217066">
              <w:rPr>
                <w:rFonts w:hint="cs"/>
                <w:rtl/>
              </w:rPr>
              <w:t>בת ים, רחובות</w:t>
            </w:r>
          </w:p>
        </w:tc>
      </w:tr>
      <w:tr w:rsidR="00691D6C" w:rsidRPr="00217066" w14:paraId="319A6019" w14:textId="77777777">
        <w:tc>
          <w:tcPr>
            <w:tcW w:w="500" w:type="dxa"/>
          </w:tcPr>
          <w:p w14:paraId="5EB83CC5" w14:textId="77777777" w:rsidR="00691D6C" w:rsidRPr="00217066" w:rsidRDefault="00691D6C" w:rsidP="00751F31">
            <w:pPr>
              <w:spacing w:line="360" w:lineRule="auto"/>
              <w:rPr>
                <w:sz w:val="28"/>
                <w:szCs w:val="28"/>
                <w:rtl/>
              </w:rPr>
            </w:pPr>
            <w:r w:rsidRPr="00217066">
              <w:rPr>
                <w:sz w:val="28"/>
                <w:szCs w:val="28"/>
              </w:rPr>
              <w:t>22</w:t>
            </w:r>
          </w:p>
        </w:tc>
        <w:tc>
          <w:tcPr>
            <w:tcW w:w="1863" w:type="dxa"/>
          </w:tcPr>
          <w:p w14:paraId="5D003B70" w14:textId="77777777" w:rsidR="00691D6C" w:rsidRPr="00217066" w:rsidRDefault="00691D6C" w:rsidP="00751F31">
            <w:pPr>
              <w:spacing w:line="360" w:lineRule="auto"/>
              <w:rPr>
                <w:sz w:val="28"/>
                <w:szCs w:val="28"/>
                <w:rtl/>
              </w:rPr>
            </w:pPr>
            <w:r w:rsidRPr="00217066">
              <w:rPr>
                <w:rFonts w:hint="cs"/>
                <w:sz w:val="28"/>
                <w:szCs w:val="28"/>
                <w:rtl/>
              </w:rPr>
              <w:t>ד"ר רון בלונדר</w:t>
            </w:r>
          </w:p>
        </w:tc>
        <w:tc>
          <w:tcPr>
            <w:tcW w:w="4315" w:type="dxa"/>
          </w:tcPr>
          <w:p w14:paraId="6CF52AC6" w14:textId="77777777" w:rsidR="00691D6C" w:rsidRPr="00217066" w:rsidRDefault="00691D6C" w:rsidP="00751F31">
            <w:pPr>
              <w:spacing w:line="360" w:lineRule="auto"/>
              <w:rPr>
                <w:sz w:val="28"/>
                <w:szCs w:val="28"/>
                <w:rtl/>
              </w:rPr>
            </w:pPr>
            <w:r w:rsidRPr="00217066">
              <w:rPr>
                <w:rFonts w:hint="cs"/>
                <w:sz w:val="28"/>
                <w:szCs w:val="28"/>
                <w:rtl/>
              </w:rPr>
              <w:t>מה זה בכלל ננוטכנולוגיה: מן המימד הזעיר לעתיד המזהיר</w:t>
            </w:r>
          </w:p>
        </w:tc>
        <w:tc>
          <w:tcPr>
            <w:tcW w:w="2178" w:type="dxa"/>
          </w:tcPr>
          <w:p w14:paraId="1476EE23" w14:textId="77777777" w:rsidR="00691D6C" w:rsidRPr="00217066" w:rsidRDefault="00691D6C" w:rsidP="00751F31">
            <w:pPr>
              <w:spacing w:line="360" w:lineRule="auto"/>
              <w:rPr>
                <w:rtl/>
              </w:rPr>
            </w:pPr>
            <w:r w:rsidRPr="00217066">
              <w:rPr>
                <w:rFonts w:hint="cs"/>
                <w:rtl/>
              </w:rPr>
              <w:t>ירושלים, רחובות</w:t>
            </w:r>
          </w:p>
        </w:tc>
      </w:tr>
      <w:tr w:rsidR="00691D6C" w:rsidRPr="00217066" w14:paraId="64FC2C78" w14:textId="77777777">
        <w:tc>
          <w:tcPr>
            <w:tcW w:w="500" w:type="dxa"/>
          </w:tcPr>
          <w:p w14:paraId="0A657F72" w14:textId="77777777" w:rsidR="00691D6C" w:rsidRPr="00217066" w:rsidRDefault="00691D6C" w:rsidP="00751F31">
            <w:pPr>
              <w:spacing w:line="360" w:lineRule="auto"/>
              <w:rPr>
                <w:sz w:val="28"/>
                <w:szCs w:val="28"/>
                <w:rtl/>
              </w:rPr>
            </w:pPr>
            <w:r w:rsidRPr="00217066">
              <w:rPr>
                <w:sz w:val="28"/>
                <w:szCs w:val="28"/>
              </w:rPr>
              <w:t>23</w:t>
            </w:r>
          </w:p>
        </w:tc>
        <w:tc>
          <w:tcPr>
            <w:tcW w:w="1863" w:type="dxa"/>
          </w:tcPr>
          <w:p w14:paraId="72D6DC27" w14:textId="77777777" w:rsidR="00691D6C" w:rsidRPr="00217066" w:rsidRDefault="00691D6C" w:rsidP="00751F31">
            <w:pPr>
              <w:spacing w:line="360" w:lineRule="auto"/>
              <w:rPr>
                <w:sz w:val="28"/>
                <w:szCs w:val="28"/>
                <w:rtl/>
              </w:rPr>
            </w:pPr>
            <w:r w:rsidRPr="00217066">
              <w:rPr>
                <w:rFonts w:hint="cs"/>
                <w:sz w:val="28"/>
                <w:szCs w:val="28"/>
                <w:rtl/>
              </w:rPr>
              <w:t>פרופ' רון נעמן</w:t>
            </w:r>
          </w:p>
        </w:tc>
        <w:tc>
          <w:tcPr>
            <w:tcW w:w="4315" w:type="dxa"/>
          </w:tcPr>
          <w:p w14:paraId="37C8B6A9" w14:textId="77777777" w:rsidR="00691D6C" w:rsidRPr="00217066" w:rsidRDefault="00691D6C" w:rsidP="00751F31">
            <w:pPr>
              <w:spacing w:line="360" w:lineRule="auto"/>
              <w:rPr>
                <w:sz w:val="28"/>
                <w:szCs w:val="28"/>
                <w:rtl/>
              </w:rPr>
            </w:pPr>
            <w:r w:rsidRPr="00217066">
              <w:rPr>
                <w:rFonts w:hint="cs"/>
                <w:sz w:val="28"/>
                <w:szCs w:val="28"/>
                <w:rtl/>
              </w:rPr>
              <w:t>הכימיה שבין הפיסיקה לביולוגיה</w:t>
            </w:r>
          </w:p>
        </w:tc>
        <w:tc>
          <w:tcPr>
            <w:tcW w:w="2178" w:type="dxa"/>
          </w:tcPr>
          <w:p w14:paraId="2A1439DA" w14:textId="77777777" w:rsidR="00691D6C" w:rsidRPr="00217066" w:rsidRDefault="00691D6C" w:rsidP="00751F31">
            <w:pPr>
              <w:spacing w:line="360" w:lineRule="auto"/>
              <w:rPr>
                <w:rtl/>
              </w:rPr>
            </w:pPr>
            <w:r w:rsidRPr="00217066">
              <w:rPr>
                <w:rFonts w:hint="cs"/>
                <w:rtl/>
              </w:rPr>
              <w:t>ירקונה, רחובות</w:t>
            </w:r>
          </w:p>
        </w:tc>
      </w:tr>
      <w:tr w:rsidR="00691D6C" w:rsidRPr="00217066" w14:paraId="204CFD46" w14:textId="77777777">
        <w:tc>
          <w:tcPr>
            <w:tcW w:w="500" w:type="dxa"/>
          </w:tcPr>
          <w:p w14:paraId="3942F45A" w14:textId="77777777" w:rsidR="00691D6C" w:rsidRPr="00217066" w:rsidRDefault="00691D6C" w:rsidP="00751F31">
            <w:pPr>
              <w:spacing w:line="360" w:lineRule="auto"/>
              <w:rPr>
                <w:sz w:val="28"/>
                <w:szCs w:val="28"/>
              </w:rPr>
            </w:pPr>
            <w:r w:rsidRPr="00217066">
              <w:rPr>
                <w:sz w:val="28"/>
                <w:szCs w:val="28"/>
              </w:rPr>
              <w:t>24</w:t>
            </w:r>
          </w:p>
        </w:tc>
        <w:tc>
          <w:tcPr>
            <w:tcW w:w="1863" w:type="dxa"/>
          </w:tcPr>
          <w:p w14:paraId="58A4E4BB" w14:textId="77777777" w:rsidR="00691D6C" w:rsidRPr="00217066" w:rsidRDefault="00691D6C" w:rsidP="00751F31">
            <w:pPr>
              <w:spacing w:line="360" w:lineRule="auto"/>
              <w:rPr>
                <w:sz w:val="28"/>
                <w:szCs w:val="28"/>
                <w:rtl/>
              </w:rPr>
            </w:pPr>
            <w:r w:rsidRPr="00217066">
              <w:rPr>
                <w:rFonts w:hint="cs"/>
                <w:sz w:val="28"/>
                <w:szCs w:val="28"/>
                <w:rtl/>
              </w:rPr>
              <w:t xml:space="preserve">ד"ר שירלי </w:t>
            </w:r>
            <w:r w:rsidRPr="00217066">
              <w:rPr>
                <w:rFonts w:hint="cs"/>
                <w:rtl/>
              </w:rPr>
              <w:t>שולמן דאובה</w:t>
            </w:r>
          </w:p>
        </w:tc>
        <w:tc>
          <w:tcPr>
            <w:tcW w:w="4315" w:type="dxa"/>
          </w:tcPr>
          <w:p w14:paraId="48E7B113" w14:textId="77777777" w:rsidR="00691D6C" w:rsidRPr="00217066" w:rsidRDefault="00691D6C" w:rsidP="00751F31">
            <w:pPr>
              <w:spacing w:line="360" w:lineRule="auto"/>
              <w:rPr>
                <w:sz w:val="28"/>
                <w:szCs w:val="28"/>
                <w:rtl/>
              </w:rPr>
            </w:pPr>
            <w:r w:rsidRPr="00217066">
              <w:rPr>
                <w:rFonts w:hint="cs"/>
                <w:sz w:val="28"/>
                <w:szCs w:val="28"/>
                <w:rtl/>
              </w:rPr>
              <w:t>כשננו טכנולוגיה פגשה את הביולוגיה</w:t>
            </w:r>
          </w:p>
        </w:tc>
        <w:tc>
          <w:tcPr>
            <w:tcW w:w="2178" w:type="dxa"/>
          </w:tcPr>
          <w:p w14:paraId="7B810941" w14:textId="77777777" w:rsidR="00691D6C" w:rsidRPr="00217066" w:rsidRDefault="00691D6C" w:rsidP="00751F31">
            <w:pPr>
              <w:spacing w:line="360" w:lineRule="auto"/>
              <w:rPr>
                <w:rtl/>
              </w:rPr>
            </w:pPr>
            <w:r w:rsidRPr="00217066">
              <w:rPr>
                <w:rFonts w:hint="cs"/>
                <w:rtl/>
              </w:rPr>
              <w:t>נס-ציונה, רחובות</w:t>
            </w:r>
          </w:p>
        </w:tc>
      </w:tr>
      <w:tr w:rsidR="00691D6C" w:rsidRPr="00217066" w14:paraId="66D88CC9" w14:textId="77777777">
        <w:tc>
          <w:tcPr>
            <w:tcW w:w="500" w:type="dxa"/>
          </w:tcPr>
          <w:p w14:paraId="449D273E" w14:textId="77777777" w:rsidR="00691D6C" w:rsidRPr="00217066" w:rsidRDefault="00691D6C" w:rsidP="00751F31">
            <w:pPr>
              <w:spacing w:line="360" w:lineRule="auto"/>
              <w:rPr>
                <w:sz w:val="28"/>
                <w:szCs w:val="28"/>
              </w:rPr>
            </w:pPr>
            <w:r w:rsidRPr="00217066">
              <w:rPr>
                <w:sz w:val="28"/>
                <w:szCs w:val="28"/>
                <w:rtl/>
              </w:rPr>
              <w:t>25</w:t>
            </w:r>
          </w:p>
        </w:tc>
        <w:tc>
          <w:tcPr>
            <w:tcW w:w="1863" w:type="dxa"/>
          </w:tcPr>
          <w:p w14:paraId="5BF753EF" w14:textId="77777777" w:rsidR="00691D6C" w:rsidRPr="00217066" w:rsidRDefault="00691D6C" w:rsidP="00751F31">
            <w:pPr>
              <w:spacing w:line="360" w:lineRule="auto"/>
              <w:rPr>
                <w:sz w:val="28"/>
                <w:szCs w:val="28"/>
                <w:rtl/>
              </w:rPr>
            </w:pPr>
            <w:r w:rsidRPr="00217066">
              <w:rPr>
                <w:rFonts w:hint="cs"/>
                <w:sz w:val="28"/>
                <w:szCs w:val="28"/>
                <w:rtl/>
              </w:rPr>
              <w:t>פרופ' איגור לובמירסקי</w:t>
            </w:r>
          </w:p>
        </w:tc>
        <w:tc>
          <w:tcPr>
            <w:tcW w:w="4315" w:type="dxa"/>
          </w:tcPr>
          <w:p w14:paraId="3A5BCC92" w14:textId="77777777" w:rsidR="00691D6C" w:rsidRPr="00217066" w:rsidRDefault="00691D6C" w:rsidP="00751F31">
            <w:pPr>
              <w:spacing w:line="360" w:lineRule="auto"/>
              <w:rPr>
                <w:sz w:val="28"/>
                <w:szCs w:val="28"/>
                <w:rtl/>
              </w:rPr>
            </w:pPr>
            <w:r w:rsidRPr="00217066">
              <w:rPr>
                <w:rFonts w:hint="cs"/>
                <w:sz w:val="28"/>
                <w:szCs w:val="28"/>
                <w:rtl/>
              </w:rPr>
              <w:t>חומרים בשירות האדם</w:t>
            </w:r>
          </w:p>
        </w:tc>
        <w:tc>
          <w:tcPr>
            <w:tcW w:w="2178" w:type="dxa"/>
          </w:tcPr>
          <w:p w14:paraId="6EC3C139" w14:textId="77777777" w:rsidR="00691D6C" w:rsidRPr="00217066" w:rsidRDefault="00691D6C" w:rsidP="00751F31">
            <w:pPr>
              <w:spacing w:line="360" w:lineRule="auto"/>
              <w:rPr>
                <w:rtl/>
              </w:rPr>
            </w:pPr>
            <w:r w:rsidRPr="00217066">
              <w:rPr>
                <w:rFonts w:hint="cs"/>
                <w:rtl/>
              </w:rPr>
              <w:t>פתח תקווה, רחובות</w:t>
            </w:r>
          </w:p>
        </w:tc>
      </w:tr>
    </w:tbl>
    <w:p w14:paraId="1C9DD636" w14:textId="77777777" w:rsidR="00691D6C" w:rsidRDefault="00691D6C" w:rsidP="00751F31">
      <w:pPr>
        <w:spacing w:line="360" w:lineRule="auto"/>
        <w:rPr>
          <w:rtl/>
        </w:rPr>
      </w:pPr>
    </w:p>
    <w:p w14:paraId="6E2F8B43" w14:textId="77777777" w:rsidR="00691D6C" w:rsidRDefault="00691D6C" w:rsidP="00751F31">
      <w:pPr>
        <w:spacing w:line="360" w:lineRule="auto"/>
        <w:rPr>
          <w:rtl/>
        </w:rPr>
      </w:pPr>
    </w:p>
    <w:p w14:paraId="30FE8BA4" w14:textId="77777777" w:rsidR="00691D6C" w:rsidRPr="00E51D90" w:rsidRDefault="00691D6C" w:rsidP="00751F31">
      <w:pPr>
        <w:spacing w:line="360" w:lineRule="auto"/>
      </w:pPr>
    </w:p>
    <w:p w14:paraId="303FE79F" w14:textId="77777777" w:rsidR="000C7F3B" w:rsidRPr="00697F26" w:rsidRDefault="000C7F3B" w:rsidP="00751F31">
      <w:pPr>
        <w:autoSpaceDE w:val="0"/>
        <w:autoSpaceDN w:val="0"/>
        <w:adjustRightInd w:val="0"/>
        <w:spacing w:line="360" w:lineRule="auto"/>
        <w:rPr>
          <w:rFonts w:ascii="David" w:hint="cs"/>
          <w:b/>
          <w:bCs/>
          <w:color w:val="000000"/>
          <w:sz w:val="28"/>
          <w:szCs w:val="28"/>
          <w:rtl/>
        </w:rPr>
      </w:pPr>
      <w:r w:rsidRPr="00697F26">
        <w:rPr>
          <w:rFonts w:ascii="David" w:hint="cs"/>
          <w:b/>
          <w:bCs/>
          <w:color w:val="000000"/>
          <w:sz w:val="28"/>
          <w:szCs w:val="28"/>
          <w:rtl/>
        </w:rPr>
        <w:t>הרצאות מטעם האוניברסיטה העברית בירושלים ומעבדות בלמונטה.</w:t>
      </w:r>
    </w:p>
    <w:p w14:paraId="1EA59ED2" w14:textId="77777777" w:rsidR="000C7F3B" w:rsidRDefault="000C7F3B" w:rsidP="00751F31">
      <w:pPr>
        <w:autoSpaceDE w:val="0"/>
        <w:autoSpaceDN w:val="0"/>
        <w:adjustRightInd w:val="0"/>
        <w:spacing w:line="360" w:lineRule="auto"/>
        <w:rPr>
          <w:rFonts w:ascii="David" w:hint="cs"/>
          <w:color w:val="000000"/>
          <w:rtl/>
        </w:rPr>
      </w:pPr>
    </w:p>
    <w:p w14:paraId="52CAB2E2" w14:textId="77777777" w:rsidR="00EF3BE7" w:rsidRDefault="000C7F3B" w:rsidP="00751F31">
      <w:pPr>
        <w:autoSpaceDE w:val="0"/>
        <w:autoSpaceDN w:val="0"/>
        <w:adjustRightInd w:val="0"/>
        <w:spacing w:line="360" w:lineRule="auto"/>
        <w:rPr>
          <w:rFonts w:ascii="TimesNewRoman" w:hAnsi="TimesNewRoman" w:cs="TimesNewRoman"/>
          <w:color w:val="0000FF"/>
        </w:rPr>
      </w:pPr>
      <w:r>
        <w:rPr>
          <w:rFonts w:ascii="David" w:hint="cs"/>
          <w:color w:val="000000"/>
          <w:rtl/>
        </w:rPr>
        <w:t>המעוניינים</w:t>
      </w:r>
      <w:r>
        <w:rPr>
          <w:rFonts w:ascii="David"/>
          <w:color w:val="000000"/>
        </w:rPr>
        <w:t xml:space="preserve"> </w:t>
      </w:r>
      <w:r>
        <w:rPr>
          <w:rFonts w:ascii="David" w:hint="cs"/>
          <w:color w:val="000000"/>
          <w:rtl/>
        </w:rPr>
        <w:t>לקחת</w:t>
      </w:r>
      <w:r>
        <w:rPr>
          <w:rFonts w:ascii="David"/>
          <w:color w:val="000000"/>
        </w:rPr>
        <w:t xml:space="preserve"> </w:t>
      </w:r>
      <w:r>
        <w:rPr>
          <w:rFonts w:ascii="David" w:hint="cs"/>
          <w:color w:val="000000"/>
          <w:rtl/>
        </w:rPr>
        <w:t>חלק</w:t>
      </w:r>
      <w:r>
        <w:rPr>
          <w:rFonts w:ascii="David"/>
          <w:color w:val="000000"/>
        </w:rPr>
        <w:t xml:space="preserve"> </w:t>
      </w:r>
      <w:r>
        <w:rPr>
          <w:rFonts w:ascii="David" w:hint="cs"/>
          <w:color w:val="000000"/>
          <w:rtl/>
        </w:rPr>
        <w:t>בסדרת</w:t>
      </w:r>
      <w:r>
        <w:rPr>
          <w:rFonts w:ascii="David"/>
          <w:color w:val="000000"/>
        </w:rPr>
        <w:t xml:space="preserve"> "</w:t>
      </w:r>
      <w:r>
        <w:rPr>
          <w:rFonts w:ascii="David" w:hint="cs"/>
          <w:color w:val="000000"/>
          <w:rtl/>
        </w:rPr>
        <w:t>חלון</w:t>
      </w:r>
      <w:r>
        <w:rPr>
          <w:rFonts w:ascii="David"/>
          <w:color w:val="000000"/>
        </w:rPr>
        <w:t xml:space="preserve"> </w:t>
      </w:r>
      <w:r>
        <w:rPr>
          <w:rFonts w:ascii="David" w:hint="cs"/>
          <w:color w:val="000000"/>
          <w:rtl/>
        </w:rPr>
        <w:t>למחקר</w:t>
      </w:r>
      <w:r>
        <w:rPr>
          <w:rFonts w:ascii="David"/>
          <w:color w:val="000000"/>
        </w:rPr>
        <w:t xml:space="preserve">" </w:t>
      </w:r>
      <w:r>
        <w:rPr>
          <w:rFonts w:ascii="David" w:hint="cs"/>
          <w:color w:val="000000"/>
          <w:rtl/>
        </w:rPr>
        <w:t>מתבקשים</w:t>
      </w:r>
      <w:r>
        <w:rPr>
          <w:rFonts w:ascii="David"/>
          <w:color w:val="000000"/>
        </w:rPr>
        <w:t xml:space="preserve"> </w:t>
      </w:r>
      <w:r>
        <w:rPr>
          <w:rFonts w:ascii="David" w:hint="cs"/>
          <w:color w:val="000000"/>
          <w:rtl/>
        </w:rPr>
        <w:t>לשלוח</w:t>
      </w:r>
      <w:r>
        <w:rPr>
          <w:rFonts w:ascii="David"/>
          <w:color w:val="000000"/>
        </w:rPr>
        <w:t xml:space="preserve"> </w:t>
      </w:r>
      <w:proofErr w:type="spellStart"/>
      <w:r>
        <w:rPr>
          <w:rFonts w:ascii="David" w:hint="cs"/>
          <w:color w:val="000000"/>
          <w:rtl/>
        </w:rPr>
        <w:t>דוא</w:t>
      </w:r>
      <w:proofErr w:type="spellEnd"/>
      <w:r>
        <w:rPr>
          <w:rFonts w:ascii="David"/>
          <w:color w:val="000000"/>
        </w:rPr>
        <w:t>"</w:t>
      </w:r>
      <w:r>
        <w:rPr>
          <w:rFonts w:ascii="David" w:hint="cs"/>
          <w:color w:val="000000"/>
          <w:rtl/>
        </w:rPr>
        <w:t>ל</w:t>
      </w:r>
      <w:r>
        <w:rPr>
          <w:rFonts w:ascii="David"/>
          <w:color w:val="000000"/>
        </w:rPr>
        <w:t xml:space="preserve"> </w:t>
      </w:r>
      <w:r>
        <w:rPr>
          <w:rFonts w:ascii="David" w:hint="cs"/>
          <w:color w:val="000000"/>
          <w:rtl/>
        </w:rPr>
        <w:t xml:space="preserve"> </w:t>
      </w:r>
      <w:proofErr w:type="spellStart"/>
      <w:r>
        <w:rPr>
          <w:rFonts w:ascii="David" w:hint="cs"/>
          <w:color w:val="000000"/>
          <w:rtl/>
        </w:rPr>
        <w:t>ל</w:t>
      </w:r>
      <w:proofErr w:type="spellEnd"/>
      <w:r w:rsidRPr="007E4133">
        <w:rPr>
          <w:rFonts w:ascii="David" w:hint="cs"/>
          <w:color w:val="000000"/>
          <w:rtl/>
        </w:rPr>
        <w:t xml:space="preserve"> </w:t>
      </w:r>
      <w:r>
        <w:rPr>
          <w:rFonts w:ascii="David" w:hint="cs"/>
          <w:color w:val="000000"/>
          <w:rtl/>
        </w:rPr>
        <w:t>גב</w:t>
      </w:r>
      <w:r w:rsidR="00EF3BE7">
        <w:rPr>
          <w:rFonts w:ascii="David" w:hint="cs"/>
          <w:color w:val="000000"/>
          <w:rtl/>
        </w:rPr>
        <w:t xml:space="preserve">' </w:t>
      </w:r>
      <w:r>
        <w:rPr>
          <w:rFonts w:ascii="David" w:hint="cs"/>
          <w:color w:val="000000"/>
          <w:rtl/>
        </w:rPr>
        <w:t>מגי</w:t>
      </w:r>
      <w:r w:rsidR="00697F26">
        <w:rPr>
          <w:rFonts w:ascii="Calibri" w:hAnsi="Calibri"/>
          <w:color w:val="000000"/>
        </w:rPr>
        <w:t xml:space="preserve"> </w:t>
      </w:r>
      <w:r>
        <w:rPr>
          <w:rFonts w:ascii="David" w:hint="cs"/>
          <w:color w:val="000000"/>
          <w:rtl/>
        </w:rPr>
        <w:t>רוח</w:t>
      </w:r>
      <w:r>
        <w:rPr>
          <w:rFonts w:ascii="David"/>
          <w:color w:val="000000"/>
        </w:rPr>
        <w:t xml:space="preserve">, </w:t>
      </w:r>
      <w:r w:rsidR="00EF3BE7">
        <w:rPr>
          <w:rFonts w:ascii="David" w:hint="cs"/>
          <w:color w:val="000000"/>
          <w:rtl/>
        </w:rPr>
        <w:t xml:space="preserve"> </w:t>
      </w:r>
      <w:r>
        <w:rPr>
          <w:rFonts w:ascii="David" w:hint="cs"/>
          <w:color w:val="000000"/>
          <w:rtl/>
        </w:rPr>
        <w:t>רכזת</w:t>
      </w:r>
      <w:r>
        <w:rPr>
          <w:rFonts w:ascii="David"/>
          <w:color w:val="000000"/>
        </w:rPr>
        <w:t xml:space="preserve"> </w:t>
      </w:r>
      <w:r>
        <w:rPr>
          <w:rFonts w:ascii="David" w:hint="cs"/>
          <w:color w:val="000000"/>
          <w:rtl/>
        </w:rPr>
        <w:t>מדע</w:t>
      </w:r>
      <w:r>
        <w:rPr>
          <w:rFonts w:ascii="David"/>
          <w:color w:val="000000"/>
        </w:rPr>
        <w:t xml:space="preserve"> </w:t>
      </w:r>
      <w:r>
        <w:rPr>
          <w:rFonts w:ascii="David" w:hint="cs"/>
          <w:color w:val="000000"/>
          <w:rtl/>
        </w:rPr>
        <w:t>וטכנולוגיה</w:t>
      </w:r>
      <w:r>
        <w:rPr>
          <w:rFonts w:ascii="David"/>
          <w:color w:val="000000"/>
        </w:rPr>
        <w:t xml:space="preserve"> </w:t>
      </w:r>
      <w:r>
        <w:rPr>
          <w:rFonts w:ascii="David" w:hint="cs"/>
          <w:color w:val="000000"/>
          <w:rtl/>
        </w:rPr>
        <w:t>במנח</w:t>
      </w:r>
      <w:r>
        <w:rPr>
          <w:rFonts w:ascii="David"/>
          <w:color w:val="000000"/>
        </w:rPr>
        <w:t>"</w:t>
      </w:r>
      <w:r>
        <w:rPr>
          <w:rFonts w:hint="cs"/>
          <w:rtl/>
        </w:rPr>
        <w:t>י</w:t>
      </w:r>
      <w:r w:rsidR="00EF3BE7">
        <w:rPr>
          <w:rFonts w:hint="cs"/>
          <w:rtl/>
        </w:rPr>
        <w:t>,</w:t>
      </w:r>
      <w:r>
        <w:rPr>
          <w:rFonts w:hint="cs"/>
          <w:rtl/>
        </w:rPr>
        <w:t xml:space="preserve"> </w:t>
      </w:r>
      <w:hyperlink r:id="rId36" w:history="1">
        <w:r w:rsidR="00EF3BE7" w:rsidRPr="0053597D">
          <w:rPr>
            <w:rStyle w:val="Hyperlink"/>
            <w:rFonts w:ascii="TimesNewRoman" w:hAnsi="TimesNewRoman" w:cs="TimesNewRoman"/>
          </w:rPr>
          <w:t>rcmeggy@jerusalem.muni.il</w:t>
        </w:r>
      </w:hyperlink>
    </w:p>
    <w:p w14:paraId="72C818AD" w14:textId="77777777" w:rsidR="00751F31" w:rsidRDefault="00751F31" w:rsidP="00751F31">
      <w:pPr>
        <w:autoSpaceDE w:val="0"/>
        <w:autoSpaceDN w:val="0"/>
        <w:adjustRightInd w:val="0"/>
        <w:spacing w:line="360" w:lineRule="auto"/>
        <w:rPr>
          <w:rFonts w:ascii="TimesNewRoman" w:hAnsi="TimesNewRoman" w:cs="TimesNewRoman"/>
          <w:color w:val="0000FF"/>
          <w:rtl/>
        </w:rPr>
      </w:pPr>
    </w:p>
    <w:p w14:paraId="3C51AE0D" w14:textId="6ADE71FE" w:rsidR="00B016E5" w:rsidRDefault="00B016E5" w:rsidP="00751F31">
      <w:pPr>
        <w:autoSpaceDE w:val="0"/>
        <w:autoSpaceDN w:val="0"/>
        <w:adjustRightInd w:val="0"/>
        <w:spacing w:line="360" w:lineRule="auto"/>
        <w:rPr>
          <w:rFonts w:ascii="David" w:hint="cs"/>
          <w:rtl/>
        </w:rPr>
      </w:pPr>
      <w:proofErr w:type="spellStart"/>
      <w:r>
        <w:rPr>
          <w:rFonts w:ascii="David" w:hint="cs"/>
          <w:rtl/>
        </w:rPr>
        <w:t>פרופ</w:t>
      </w:r>
      <w:proofErr w:type="spellEnd"/>
      <w:r>
        <w:rPr>
          <w:rFonts w:ascii="David"/>
        </w:rPr>
        <w:t xml:space="preserve">' </w:t>
      </w:r>
      <w:r>
        <w:rPr>
          <w:rFonts w:ascii="David" w:hint="cs"/>
          <w:rtl/>
        </w:rPr>
        <w:t>יוסף</w:t>
      </w:r>
      <w:r>
        <w:rPr>
          <w:rFonts w:ascii="David"/>
        </w:rPr>
        <w:t xml:space="preserve"> </w:t>
      </w:r>
      <w:r>
        <w:rPr>
          <w:rFonts w:ascii="David" w:hint="cs"/>
          <w:rtl/>
        </w:rPr>
        <w:t>אלמוג</w:t>
      </w:r>
      <w:r>
        <w:rPr>
          <w:rFonts w:ascii="David"/>
        </w:rPr>
        <w:t xml:space="preserve">, </w:t>
      </w:r>
      <w:r>
        <w:rPr>
          <w:rFonts w:ascii="David,Bold" w:cs="David,Bold"/>
          <w:b/>
          <w:bCs/>
        </w:rPr>
        <w:t>"</w:t>
      </w:r>
      <w:r w:rsidR="00EF3BE7">
        <w:rPr>
          <w:rFonts w:cs="David,Bold"/>
          <w:b/>
          <w:bCs/>
        </w:rPr>
        <w:t xml:space="preserve"> </w:t>
      </w:r>
      <w:r>
        <w:rPr>
          <w:rFonts w:ascii="David,Bold" w:cs="David,Bold" w:hint="cs"/>
          <w:b/>
          <w:bCs/>
          <w:rtl/>
        </w:rPr>
        <w:t>מדע</w:t>
      </w:r>
      <w:r>
        <w:rPr>
          <w:rFonts w:ascii="David,Bold" w:cs="David,Bold"/>
          <w:b/>
          <w:bCs/>
        </w:rPr>
        <w:t xml:space="preserve"> </w:t>
      </w:r>
      <w:r>
        <w:rPr>
          <w:rFonts w:ascii="David,Bold" w:cs="David,Bold" w:hint="cs"/>
          <w:b/>
          <w:bCs/>
          <w:rtl/>
        </w:rPr>
        <w:t>בשרות</w:t>
      </w:r>
      <w:r>
        <w:rPr>
          <w:rFonts w:ascii="David,Bold" w:cs="David,Bold"/>
          <w:b/>
          <w:bCs/>
        </w:rPr>
        <w:t xml:space="preserve"> </w:t>
      </w:r>
      <w:r>
        <w:rPr>
          <w:rFonts w:ascii="David,Bold" w:cs="David,Bold" w:hint="cs"/>
          <w:b/>
          <w:bCs/>
          <w:rtl/>
        </w:rPr>
        <w:t>המשטרה</w:t>
      </w:r>
      <w:r>
        <w:rPr>
          <w:rFonts w:ascii="David,Bold" w:cs="David,Bold"/>
          <w:b/>
          <w:bCs/>
        </w:rPr>
        <w:t xml:space="preserve">- </w:t>
      </w:r>
      <w:r>
        <w:rPr>
          <w:rFonts w:ascii="David,Bold" w:cs="David,Bold" w:hint="cs"/>
          <w:b/>
          <w:bCs/>
          <w:rtl/>
        </w:rPr>
        <w:t>הכימיה</w:t>
      </w:r>
      <w:r>
        <w:rPr>
          <w:rFonts w:ascii="David,Bold" w:cs="David,Bold"/>
          <w:b/>
          <w:bCs/>
        </w:rPr>
        <w:t xml:space="preserve"> </w:t>
      </w:r>
      <w:r>
        <w:rPr>
          <w:rFonts w:ascii="David,Bold" w:cs="David,Bold" w:hint="cs"/>
          <w:b/>
          <w:bCs/>
          <w:rtl/>
        </w:rPr>
        <w:t>של</w:t>
      </w:r>
      <w:r>
        <w:rPr>
          <w:rFonts w:ascii="David,Bold" w:cs="David,Bold"/>
          <w:b/>
          <w:bCs/>
        </w:rPr>
        <w:t xml:space="preserve"> </w:t>
      </w:r>
      <w:r>
        <w:rPr>
          <w:rFonts w:ascii="David,Bold" w:cs="David,Bold" w:hint="cs"/>
          <w:b/>
          <w:bCs/>
          <w:rtl/>
        </w:rPr>
        <w:t>הזיהוי</w:t>
      </w:r>
      <w:r>
        <w:rPr>
          <w:rFonts w:ascii="David,Bold" w:cs="David,Bold"/>
          <w:b/>
          <w:bCs/>
        </w:rPr>
        <w:t xml:space="preserve"> </w:t>
      </w:r>
      <w:r>
        <w:rPr>
          <w:rFonts w:ascii="David,Bold" w:cs="David,Bold" w:hint="cs"/>
          <w:b/>
          <w:bCs/>
          <w:rtl/>
        </w:rPr>
        <w:t>הפלילי</w:t>
      </w:r>
      <w:r>
        <w:rPr>
          <w:rFonts w:ascii="David,Bold" w:cs="David,Bold"/>
          <w:b/>
          <w:bCs/>
        </w:rPr>
        <w:t xml:space="preserve">" </w:t>
      </w:r>
      <w:r>
        <w:rPr>
          <w:rFonts w:ascii="David"/>
        </w:rPr>
        <w:t xml:space="preserve">- </w:t>
      </w:r>
      <w:r>
        <w:rPr>
          <w:rFonts w:ascii="David" w:hint="cs"/>
          <w:rtl/>
        </w:rPr>
        <w:t>הצגת</w:t>
      </w:r>
      <w:r>
        <w:rPr>
          <w:rFonts w:ascii="David"/>
        </w:rPr>
        <w:t xml:space="preserve"> </w:t>
      </w:r>
      <w:r>
        <w:rPr>
          <w:rFonts w:ascii="David" w:hint="cs"/>
          <w:rtl/>
        </w:rPr>
        <w:t>שיטות</w:t>
      </w:r>
      <w:r>
        <w:rPr>
          <w:rFonts w:ascii="David"/>
        </w:rPr>
        <w:t xml:space="preserve"> </w:t>
      </w:r>
      <w:r>
        <w:rPr>
          <w:rFonts w:ascii="David" w:hint="cs"/>
          <w:rtl/>
        </w:rPr>
        <w:t>נבחרות</w:t>
      </w:r>
      <w:r>
        <w:rPr>
          <w:rFonts w:ascii="David"/>
        </w:rPr>
        <w:t xml:space="preserve"> </w:t>
      </w:r>
      <w:r>
        <w:rPr>
          <w:rFonts w:ascii="David" w:hint="cs"/>
          <w:rtl/>
        </w:rPr>
        <w:t>בזיהוי הפלילי</w:t>
      </w:r>
      <w:r>
        <w:rPr>
          <w:rFonts w:ascii="David"/>
        </w:rPr>
        <w:t xml:space="preserve"> </w:t>
      </w:r>
      <w:r>
        <w:rPr>
          <w:rFonts w:ascii="David" w:hint="cs"/>
          <w:rtl/>
        </w:rPr>
        <w:t>בשילוב</w:t>
      </w:r>
      <w:r>
        <w:rPr>
          <w:rFonts w:ascii="David"/>
        </w:rPr>
        <w:t xml:space="preserve"> </w:t>
      </w:r>
      <w:r>
        <w:rPr>
          <w:rFonts w:ascii="David" w:hint="cs"/>
          <w:rtl/>
        </w:rPr>
        <w:t>ניתוח</w:t>
      </w:r>
      <w:r>
        <w:rPr>
          <w:rFonts w:ascii="David"/>
        </w:rPr>
        <w:t xml:space="preserve"> </w:t>
      </w:r>
      <w:r>
        <w:rPr>
          <w:rFonts w:ascii="David" w:hint="cs"/>
          <w:rtl/>
        </w:rPr>
        <w:t>מקרי</w:t>
      </w:r>
      <w:r>
        <w:rPr>
          <w:rFonts w:ascii="David"/>
        </w:rPr>
        <w:t xml:space="preserve"> </w:t>
      </w:r>
      <w:r>
        <w:rPr>
          <w:rFonts w:ascii="David" w:hint="cs"/>
          <w:rtl/>
        </w:rPr>
        <w:t>אמת</w:t>
      </w:r>
      <w:r>
        <w:rPr>
          <w:rFonts w:ascii="David"/>
        </w:rPr>
        <w:t xml:space="preserve"> </w:t>
      </w:r>
      <w:r>
        <w:rPr>
          <w:rFonts w:ascii="David" w:hint="cs"/>
          <w:rtl/>
        </w:rPr>
        <w:t>מפורסמים</w:t>
      </w:r>
      <w:r>
        <w:rPr>
          <w:rFonts w:ascii="David"/>
        </w:rPr>
        <w:t xml:space="preserve"> </w:t>
      </w:r>
      <w:r>
        <w:rPr>
          <w:rFonts w:ascii="David" w:hint="cs"/>
          <w:rtl/>
        </w:rPr>
        <w:t>ופענוחם</w:t>
      </w:r>
      <w:r>
        <w:rPr>
          <w:rFonts w:ascii="David"/>
        </w:rPr>
        <w:t xml:space="preserve">. </w:t>
      </w:r>
      <w:r>
        <w:rPr>
          <w:rFonts w:ascii="David" w:hint="cs"/>
          <w:rtl/>
        </w:rPr>
        <w:t>תיאור</w:t>
      </w:r>
      <w:r>
        <w:rPr>
          <w:rFonts w:ascii="David"/>
        </w:rPr>
        <w:t xml:space="preserve"> </w:t>
      </w:r>
      <w:r>
        <w:rPr>
          <w:rFonts w:ascii="David" w:hint="cs"/>
          <w:rtl/>
        </w:rPr>
        <w:t>המקרים</w:t>
      </w:r>
      <w:r>
        <w:rPr>
          <w:rFonts w:ascii="David"/>
        </w:rPr>
        <w:t xml:space="preserve"> </w:t>
      </w:r>
      <w:r>
        <w:rPr>
          <w:rFonts w:ascii="David" w:hint="cs"/>
          <w:rtl/>
        </w:rPr>
        <w:t>שיובאו</w:t>
      </w:r>
      <w:r>
        <w:rPr>
          <w:rFonts w:ascii="David"/>
        </w:rPr>
        <w:t xml:space="preserve"> </w:t>
      </w:r>
      <w:r>
        <w:rPr>
          <w:rFonts w:ascii="David" w:hint="cs"/>
          <w:rtl/>
        </w:rPr>
        <w:t>בפני</w:t>
      </w:r>
      <w:r>
        <w:rPr>
          <w:rFonts w:ascii="David"/>
        </w:rPr>
        <w:t xml:space="preserve"> </w:t>
      </w:r>
      <w:r>
        <w:rPr>
          <w:rFonts w:ascii="David" w:hint="cs"/>
          <w:rtl/>
        </w:rPr>
        <w:t>התלמידים</w:t>
      </w:r>
      <w:r>
        <w:rPr>
          <w:rFonts w:ascii="David"/>
        </w:rPr>
        <w:t xml:space="preserve"> </w:t>
      </w:r>
      <w:r>
        <w:rPr>
          <w:rFonts w:ascii="David" w:hint="cs"/>
          <w:rtl/>
        </w:rPr>
        <w:t>מבוסס על</w:t>
      </w:r>
      <w:r>
        <w:rPr>
          <w:rFonts w:ascii="David"/>
        </w:rPr>
        <w:t xml:space="preserve"> </w:t>
      </w:r>
      <w:r>
        <w:rPr>
          <w:rFonts w:ascii="David" w:hint="cs"/>
          <w:rtl/>
        </w:rPr>
        <w:t>ניסיונו</w:t>
      </w:r>
      <w:r>
        <w:rPr>
          <w:rFonts w:ascii="David"/>
        </w:rPr>
        <w:t xml:space="preserve"> </w:t>
      </w:r>
      <w:r>
        <w:rPr>
          <w:rFonts w:ascii="David" w:hint="cs"/>
          <w:rtl/>
        </w:rPr>
        <w:t>העשיר</w:t>
      </w:r>
      <w:r>
        <w:rPr>
          <w:rFonts w:ascii="David"/>
        </w:rPr>
        <w:t xml:space="preserve"> </w:t>
      </w:r>
      <w:r>
        <w:rPr>
          <w:rFonts w:ascii="David" w:hint="cs"/>
          <w:rtl/>
        </w:rPr>
        <w:t>של</w:t>
      </w:r>
      <w:r>
        <w:rPr>
          <w:rFonts w:ascii="David"/>
        </w:rPr>
        <w:t xml:space="preserve"> </w:t>
      </w:r>
      <w:r>
        <w:rPr>
          <w:rFonts w:ascii="David" w:hint="cs"/>
          <w:rtl/>
        </w:rPr>
        <w:t>המרצה</w:t>
      </w:r>
      <w:r>
        <w:rPr>
          <w:rFonts w:ascii="David"/>
        </w:rPr>
        <w:t xml:space="preserve"> </w:t>
      </w:r>
      <w:r>
        <w:rPr>
          <w:rFonts w:ascii="David" w:hint="cs"/>
          <w:rtl/>
        </w:rPr>
        <w:t>אשר</w:t>
      </w:r>
      <w:r>
        <w:rPr>
          <w:rFonts w:ascii="David"/>
        </w:rPr>
        <w:t xml:space="preserve"> </w:t>
      </w:r>
      <w:r>
        <w:rPr>
          <w:rFonts w:ascii="David" w:hint="cs"/>
          <w:rtl/>
        </w:rPr>
        <w:t>שימש</w:t>
      </w:r>
      <w:r>
        <w:rPr>
          <w:rFonts w:ascii="David"/>
        </w:rPr>
        <w:t xml:space="preserve"> </w:t>
      </w:r>
      <w:r>
        <w:rPr>
          <w:rFonts w:ascii="David" w:hint="cs"/>
          <w:rtl/>
        </w:rPr>
        <w:t>בעבר</w:t>
      </w:r>
      <w:r>
        <w:rPr>
          <w:rFonts w:ascii="David"/>
        </w:rPr>
        <w:t xml:space="preserve"> </w:t>
      </w:r>
      <w:r>
        <w:rPr>
          <w:rFonts w:ascii="David" w:hint="cs"/>
          <w:rtl/>
        </w:rPr>
        <w:t>כראש</w:t>
      </w:r>
      <w:r>
        <w:rPr>
          <w:rFonts w:ascii="David"/>
        </w:rPr>
        <w:t xml:space="preserve"> </w:t>
      </w:r>
      <w:r>
        <w:rPr>
          <w:rFonts w:ascii="David" w:hint="cs"/>
          <w:rtl/>
        </w:rPr>
        <w:t>המז</w:t>
      </w:r>
      <w:r>
        <w:rPr>
          <w:rFonts w:ascii="David"/>
        </w:rPr>
        <w:t>"</w:t>
      </w:r>
      <w:r>
        <w:rPr>
          <w:rFonts w:ascii="David" w:hint="cs"/>
          <w:rtl/>
        </w:rPr>
        <w:t>פ</w:t>
      </w:r>
      <w:r>
        <w:rPr>
          <w:rFonts w:ascii="David"/>
        </w:rPr>
        <w:t>.</w:t>
      </w:r>
    </w:p>
    <w:p w14:paraId="248F04D0" w14:textId="77777777" w:rsidR="00B016E5" w:rsidRDefault="00B016E5" w:rsidP="00751F31">
      <w:pPr>
        <w:autoSpaceDE w:val="0"/>
        <w:autoSpaceDN w:val="0"/>
        <w:adjustRightInd w:val="0"/>
        <w:spacing w:line="360" w:lineRule="auto"/>
        <w:rPr>
          <w:rFonts w:ascii="David"/>
        </w:rPr>
      </w:pPr>
    </w:p>
    <w:p w14:paraId="1DB85C1B" w14:textId="77777777" w:rsidR="00B016E5" w:rsidRDefault="00B016E5" w:rsidP="00751F31">
      <w:pPr>
        <w:autoSpaceDE w:val="0"/>
        <w:autoSpaceDN w:val="0"/>
        <w:adjustRightInd w:val="0"/>
        <w:spacing w:line="360" w:lineRule="auto"/>
        <w:rPr>
          <w:rFonts w:ascii="David" w:hint="cs"/>
          <w:rtl/>
        </w:rPr>
      </w:pPr>
      <w:r>
        <w:rPr>
          <w:rFonts w:ascii="David" w:hint="cs"/>
          <w:rtl/>
        </w:rPr>
        <w:t>פרופ</w:t>
      </w:r>
      <w:r>
        <w:rPr>
          <w:rFonts w:ascii="David"/>
        </w:rPr>
        <w:t xml:space="preserve">' </w:t>
      </w:r>
      <w:r>
        <w:rPr>
          <w:rFonts w:ascii="David" w:hint="cs"/>
          <w:rtl/>
        </w:rPr>
        <w:t>אבי</w:t>
      </w:r>
      <w:r>
        <w:rPr>
          <w:rFonts w:ascii="David"/>
        </w:rPr>
        <w:t xml:space="preserve"> </w:t>
      </w:r>
      <w:r>
        <w:rPr>
          <w:rFonts w:ascii="David" w:hint="cs"/>
          <w:rtl/>
        </w:rPr>
        <w:t>בינו</w:t>
      </w:r>
      <w:r>
        <w:rPr>
          <w:rFonts w:ascii="David"/>
        </w:rPr>
        <w:t xml:space="preserve">, </w:t>
      </w:r>
      <w:r>
        <w:rPr>
          <w:rFonts w:ascii="David,Bold" w:cs="David,Bold"/>
          <w:b/>
          <w:bCs/>
        </w:rPr>
        <w:t>"</w:t>
      </w:r>
      <w:r>
        <w:rPr>
          <w:rFonts w:ascii="David,Bold" w:cs="David,Bold" w:hint="cs"/>
          <w:b/>
          <w:bCs/>
          <w:rtl/>
        </w:rPr>
        <w:t>לראות</w:t>
      </w:r>
      <w:r>
        <w:rPr>
          <w:rFonts w:ascii="David,Bold" w:cs="David,Bold"/>
          <w:b/>
          <w:bCs/>
        </w:rPr>
        <w:t xml:space="preserve"> </w:t>
      </w:r>
      <w:r>
        <w:rPr>
          <w:rFonts w:ascii="David,Bold" w:cs="David,Bold" w:hint="cs"/>
          <w:b/>
          <w:bCs/>
          <w:rtl/>
        </w:rPr>
        <w:t>את</w:t>
      </w:r>
      <w:r>
        <w:rPr>
          <w:rFonts w:ascii="David,Bold" w:cs="David,Bold"/>
          <w:b/>
          <w:bCs/>
        </w:rPr>
        <w:t xml:space="preserve"> </w:t>
      </w:r>
      <w:r>
        <w:rPr>
          <w:rFonts w:ascii="David,Bold" w:cs="David,Bold" w:hint="cs"/>
          <w:b/>
          <w:bCs/>
          <w:rtl/>
        </w:rPr>
        <w:t>האטום</w:t>
      </w:r>
      <w:r>
        <w:rPr>
          <w:rFonts w:ascii="David,Bold" w:cs="David,Bold"/>
          <w:b/>
          <w:bCs/>
        </w:rPr>
        <w:t xml:space="preserve">" </w:t>
      </w:r>
      <w:r>
        <w:rPr>
          <w:rFonts w:ascii="David"/>
        </w:rPr>
        <w:t xml:space="preserve">- </w:t>
      </w:r>
      <w:r>
        <w:rPr>
          <w:rFonts w:ascii="David" w:hint="cs"/>
          <w:rtl/>
        </w:rPr>
        <w:t>בהרצאה</w:t>
      </w:r>
      <w:r>
        <w:rPr>
          <w:rFonts w:ascii="David"/>
        </w:rPr>
        <w:t xml:space="preserve"> </w:t>
      </w:r>
      <w:r>
        <w:rPr>
          <w:rFonts w:ascii="David" w:hint="cs"/>
          <w:rtl/>
        </w:rPr>
        <w:t>תוצגנה</w:t>
      </w:r>
      <w:r>
        <w:rPr>
          <w:rFonts w:ascii="David"/>
        </w:rPr>
        <w:t xml:space="preserve"> </w:t>
      </w:r>
      <w:r>
        <w:rPr>
          <w:rFonts w:ascii="David" w:hint="cs"/>
          <w:rtl/>
        </w:rPr>
        <w:t>הטכניקות</w:t>
      </w:r>
      <w:r>
        <w:rPr>
          <w:rFonts w:ascii="David"/>
        </w:rPr>
        <w:t xml:space="preserve"> </w:t>
      </w:r>
      <w:r>
        <w:rPr>
          <w:rFonts w:ascii="David" w:hint="cs"/>
          <w:rtl/>
        </w:rPr>
        <w:t>בהן</w:t>
      </w:r>
      <w:r>
        <w:rPr>
          <w:rFonts w:ascii="David"/>
        </w:rPr>
        <w:t xml:space="preserve"> </w:t>
      </w:r>
      <w:r>
        <w:rPr>
          <w:rFonts w:ascii="David" w:hint="cs"/>
          <w:rtl/>
        </w:rPr>
        <w:t>ניתן</w:t>
      </w:r>
      <w:r>
        <w:rPr>
          <w:rFonts w:ascii="David"/>
        </w:rPr>
        <w:t xml:space="preserve"> </w:t>
      </w:r>
      <w:r>
        <w:rPr>
          <w:rFonts w:ascii="David" w:hint="cs"/>
          <w:rtl/>
        </w:rPr>
        <w:t>לראות</w:t>
      </w:r>
      <w:r>
        <w:rPr>
          <w:rFonts w:ascii="David"/>
        </w:rPr>
        <w:t xml:space="preserve"> </w:t>
      </w:r>
      <w:r>
        <w:rPr>
          <w:rFonts w:ascii="David" w:hint="cs"/>
          <w:rtl/>
        </w:rPr>
        <w:t>אטומים</w:t>
      </w:r>
      <w:r>
        <w:rPr>
          <w:rFonts w:ascii="David"/>
        </w:rPr>
        <w:t xml:space="preserve"> </w:t>
      </w:r>
      <w:r>
        <w:rPr>
          <w:rFonts w:ascii="David" w:hint="cs"/>
          <w:rtl/>
        </w:rPr>
        <w:t xml:space="preserve">ומולקולות </w:t>
      </w:r>
      <w:r>
        <w:rPr>
          <w:rFonts w:ascii="David"/>
        </w:rPr>
        <w:t>.</w:t>
      </w:r>
      <w:r>
        <w:rPr>
          <w:rFonts w:ascii="TimesNewRoman" w:hAnsi="TimesNewRoman" w:cs="TimesNewRoman"/>
        </w:rPr>
        <w:t>X</w:t>
      </w:r>
      <w:r>
        <w:rPr>
          <w:rFonts w:ascii="David"/>
        </w:rPr>
        <w:t xml:space="preserve">- </w:t>
      </w:r>
      <w:r>
        <w:rPr>
          <w:rFonts w:ascii="David" w:hint="cs"/>
          <w:rtl/>
        </w:rPr>
        <w:t>ובראשן</w:t>
      </w:r>
      <w:r>
        <w:rPr>
          <w:rFonts w:ascii="David"/>
        </w:rPr>
        <w:t xml:space="preserve"> </w:t>
      </w:r>
      <w:r>
        <w:rPr>
          <w:rFonts w:ascii="David" w:hint="cs"/>
          <w:rtl/>
        </w:rPr>
        <w:t>קריסטלוגרפיה</w:t>
      </w:r>
      <w:r>
        <w:rPr>
          <w:rFonts w:ascii="David"/>
        </w:rPr>
        <w:t xml:space="preserve"> </w:t>
      </w:r>
      <w:r>
        <w:rPr>
          <w:rFonts w:ascii="David" w:hint="cs"/>
          <w:rtl/>
        </w:rPr>
        <w:t>של</w:t>
      </w:r>
      <w:r>
        <w:rPr>
          <w:rFonts w:ascii="David"/>
        </w:rPr>
        <w:t xml:space="preserve"> </w:t>
      </w:r>
      <w:r>
        <w:rPr>
          <w:rFonts w:ascii="David" w:hint="cs"/>
          <w:rtl/>
        </w:rPr>
        <w:t>קרני פרופ</w:t>
      </w:r>
      <w:r>
        <w:rPr>
          <w:rFonts w:ascii="David"/>
        </w:rPr>
        <w:t xml:space="preserve">' </w:t>
      </w:r>
      <w:r>
        <w:rPr>
          <w:rFonts w:ascii="David" w:hint="cs"/>
          <w:rtl/>
        </w:rPr>
        <w:t>רועי</w:t>
      </w:r>
      <w:r>
        <w:rPr>
          <w:rFonts w:ascii="David"/>
        </w:rPr>
        <w:t xml:space="preserve"> </w:t>
      </w:r>
      <w:r>
        <w:rPr>
          <w:rFonts w:ascii="David" w:hint="cs"/>
          <w:rtl/>
        </w:rPr>
        <w:t>ירושלמי</w:t>
      </w:r>
      <w:r>
        <w:rPr>
          <w:rFonts w:ascii="David"/>
        </w:rPr>
        <w:t xml:space="preserve">, </w:t>
      </w:r>
      <w:r>
        <w:rPr>
          <w:rFonts w:ascii="David,Bold" w:cs="David,Bold"/>
          <w:b/>
          <w:bCs/>
        </w:rPr>
        <w:t>"</w:t>
      </w:r>
      <w:r>
        <w:rPr>
          <w:rFonts w:ascii="David,Bold" w:cs="David,Bold" w:hint="cs"/>
          <w:b/>
          <w:bCs/>
          <w:rtl/>
        </w:rPr>
        <w:t>סינתיזה</w:t>
      </w:r>
      <w:r>
        <w:rPr>
          <w:rFonts w:ascii="David,Bold" w:cs="David,Bold"/>
          <w:b/>
          <w:bCs/>
        </w:rPr>
        <w:t xml:space="preserve"> </w:t>
      </w:r>
      <w:r>
        <w:rPr>
          <w:rFonts w:ascii="David,Bold" w:cs="David,Bold" w:hint="cs"/>
          <w:b/>
          <w:bCs/>
          <w:rtl/>
        </w:rPr>
        <w:t>של</w:t>
      </w:r>
      <w:r>
        <w:rPr>
          <w:rFonts w:ascii="David,Bold" w:cs="David,Bold"/>
          <w:b/>
          <w:bCs/>
        </w:rPr>
        <w:t xml:space="preserve"> </w:t>
      </w:r>
      <w:r>
        <w:rPr>
          <w:rFonts w:ascii="David,Bold" w:cs="David,Bold" w:hint="cs"/>
          <w:b/>
          <w:bCs/>
          <w:rtl/>
        </w:rPr>
        <w:t>ננו</w:t>
      </w:r>
      <w:r>
        <w:rPr>
          <w:rFonts w:ascii="David,Bold" w:cs="David,Bold"/>
          <w:b/>
          <w:bCs/>
        </w:rPr>
        <w:t>-</w:t>
      </w:r>
      <w:r>
        <w:rPr>
          <w:rFonts w:ascii="David,Bold" w:cs="David,Bold" w:hint="cs"/>
          <w:b/>
          <w:bCs/>
          <w:rtl/>
        </w:rPr>
        <w:t>סטרוקטורות</w:t>
      </w:r>
      <w:r>
        <w:rPr>
          <w:rFonts w:ascii="David,Bold" w:cs="David,Bold"/>
          <w:b/>
          <w:bCs/>
        </w:rPr>
        <w:t xml:space="preserve">" </w:t>
      </w:r>
      <w:r>
        <w:rPr>
          <w:rFonts w:ascii="David" w:hint="cs"/>
        </w:rPr>
        <w:t>–</w:t>
      </w:r>
      <w:r>
        <w:rPr>
          <w:rFonts w:ascii="David"/>
        </w:rPr>
        <w:t xml:space="preserve"> </w:t>
      </w:r>
      <w:r>
        <w:rPr>
          <w:rFonts w:ascii="David" w:hint="cs"/>
          <w:rtl/>
        </w:rPr>
        <w:t>פירוט</w:t>
      </w:r>
      <w:r>
        <w:rPr>
          <w:rFonts w:ascii="David"/>
        </w:rPr>
        <w:t xml:space="preserve"> </w:t>
      </w:r>
      <w:r>
        <w:rPr>
          <w:rFonts w:ascii="David" w:hint="cs"/>
          <w:rtl/>
        </w:rPr>
        <w:t>יימסר</w:t>
      </w:r>
      <w:r>
        <w:rPr>
          <w:rFonts w:ascii="David"/>
        </w:rPr>
        <w:t xml:space="preserve"> </w:t>
      </w:r>
      <w:r>
        <w:rPr>
          <w:rFonts w:ascii="David" w:hint="cs"/>
          <w:rtl/>
        </w:rPr>
        <w:t>בהמשך</w:t>
      </w:r>
      <w:r>
        <w:rPr>
          <w:rFonts w:ascii="David"/>
        </w:rPr>
        <w:t>.</w:t>
      </w:r>
    </w:p>
    <w:p w14:paraId="069A2E80" w14:textId="77777777" w:rsidR="00B016E5" w:rsidRDefault="00B016E5" w:rsidP="00751F31">
      <w:pPr>
        <w:autoSpaceDE w:val="0"/>
        <w:autoSpaceDN w:val="0"/>
        <w:adjustRightInd w:val="0"/>
        <w:spacing w:line="360" w:lineRule="auto"/>
        <w:rPr>
          <w:rFonts w:ascii="David" w:hint="cs"/>
          <w:rtl/>
        </w:rPr>
      </w:pPr>
      <w:proofErr w:type="spellStart"/>
      <w:r>
        <w:rPr>
          <w:rFonts w:ascii="David" w:hint="cs"/>
          <w:rtl/>
        </w:rPr>
        <w:lastRenderedPageBreak/>
        <w:t>פרופ</w:t>
      </w:r>
      <w:proofErr w:type="spellEnd"/>
      <w:r>
        <w:rPr>
          <w:rFonts w:ascii="David"/>
        </w:rPr>
        <w:t xml:space="preserve">' </w:t>
      </w:r>
      <w:r>
        <w:rPr>
          <w:rFonts w:ascii="David" w:hint="cs"/>
          <w:rtl/>
        </w:rPr>
        <w:t>דניאל</w:t>
      </w:r>
      <w:r>
        <w:rPr>
          <w:rFonts w:ascii="David"/>
        </w:rPr>
        <w:t xml:space="preserve"> </w:t>
      </w:r>
      <w:r>
        <w:rPr>
          <w:rFonts w:ascii="David" w:hint="cs"/>
          <w:rtl/>
        </w:rPr>
        <w:t>כהן</w:t>
      </w:r>
      <w:r>
        <w:rPr>
          <w:rFonts w:ascii="Arial" w:hAnsi="Arial" w:cs="Arial"/>
          <w:sz w:val="22"/>
          <w:szCs w:val="22"/>
        </w:rPr>
        <w:t xml:space="preserve">, </w:t>
      </w:r>
      <w:r>
        <w:rPr>
          <w:rFonts w:ascii="David,Bold" w:cs="David,Bold"/>
          <w:b/>
          <w:bCs/>
        </w:rPr>
        <w:t>"</w:t>
      </w:r>
      <w:r>
        <w:rPr>
          <w:rFonts w:ascii="David,Bold" w:cs="David,Bold" w:hint="cs"/>
          <w:b/>
          <w:bCs/>
          <w:rtl/>
        </w:rPr>
        <w:t>לבנות</w:t>
      </w:r>
      <w:r>
        <w:rPr>
          <w:rFonts w:ascii="David,Bold" w:cs="David,Bold"/>
          <w:b/>
          <w:bCs/>
        </w:rPr>
        <w:t xml:space="preserve"> </w:t>
      </w:r>
      <w:r>
        <w:rPr>
          <w:rFonts w:ascii="David,Bold" w:cs="David,Bold" w:hint="cs"/>
          <w:b/>
          <w:bCs/>
          <w:rtl/>
        </w:rPr>
        <w:t>את</w:t>
      </w:r>
      <w:r>
        <w:rPr>
          <w:rFonts w:ascii="David,Bold" w:cs="David,Bold"/>
          <w:b/>
          <w:bCs/>
        </w:rPr>
        <w:t xml:space="preserve"> </w:t>
      </w:r>
      <w:r>
        <w:rPr>
          <w:rFonts w:ascii="David,Bold" w:cs="David,Bold" w:hint="cs"/>
          <w:b/>
          <w:bCs/>
          <w:rtl/>
        </w:rPr>
        <w:t>האיש</w:t>
      </w:r>
      <w:r>
        <w:rPr>
          <w:rFonts w:ascii="David,Bold" w:cs="David,Bold"/>
          <w:b/>
          <w:bCs/>
        </w:rPr>
        <w:t xml:space="preserve"> </w:t>
      </w:r>
      <w:proofErr w:type="spellStart"/>
      <w:r>
        <w:rPr>
          <w:rFonts w:ascii="David,Bold" w:cs="David,Bold" w:hint="cs"/>
          <w:b/>
          <w:bCs/>
          <w:rtl/>
        </w:rPr>
        <w:t>הביוני</w:t>
      </w:r>
      <w:proofErr w:type="spellEnd"/>
      <w:r>
        <w:rPr>
          <w:rFonts w:ascii="David,Bold" w:cs="David,Bold"/>
          <w:b/>
          <w:bCs/>
        </w:rPr>
        <w:t xml:space="preserve">" </w:t>
      </w:r>
      <w:r>
        <w:rPr>
          <w:rFonts w:ascii="David"/>
        </w:rPr>
        <w:t xml:space="preserve">- </w:t>
      </w:r>
      <w:r>
        <w:rPr>
          <w:rFonts w:ascii="David" w:hint="cs"/>
          <w:rtl/>
        </w:rPr>
        <w:t>הנדסת</w:t>
      </w:r>
      <w:r>
        <w:rPr>
          <w:rFonts w:ascii="David"/>
        </w:rPr>
        <w:t xml:space="preserve"> </w:t>
      </w:r>
      <w:r>
        <w:rPr>
          <w:rFonts w:ascii="David" w:hint="cs"/>
          <w:rtl/>
        </w:rPr>
        <w:t>מערכות</w:t>
      </w:r>
      <w:r>
        <w:rPr>
          <w:rFonts w:ascii="David"/>
        </w:rPr>
        <w:t xml:space="preserve"> </w:t>
      </w:r>
      <w:r>
        <w:rPr>
          <w:rFonts w:ascii="David" w:hint="cs"/>
          <w:rtl/>
        </w:rPr>
        <w:t>פולימריות</w:t>
      </w:r>
      <w:r>
        <w:rPr>
          <w:rFonts w:ascii="David"/>
        </w:rPr>
        <w:t xml:space="preserve"> </w:t>
      </w:r>
      <w:r>
        <w:rPr>
          <w:rFonts w:ascii="David" w:hint="cs"/>
          <w:rtl/>
        </w:rPr>
        <w:t>להשתלת</w:t>
      </w:r>
      <w:r>
        <w:rPr>
          <w:rFonts w:ascii="David"/>
        </w:rPr>
        <w:t xml:space="preserve"> </w:t>
      </w:r>
      <w:r>
        <w:rPr>
          <w:rFonts w:ascii="David" w:hint="cs"/>
          <w:rtl/>
        </w:rPr>
        <w:t>איברים</w:t>
      </w:r>
      <w:r>
        <w:rPr>
          <w:rFonts w:ascii="David"/>
        </w:rPr>
        <w:t xml:space="preserve"> </w:t>
      </w:r>
      <w:r>
        <w:rPr>
          <w:rFonts w:ascii="David" w:hint="cs"/>
          <w:rtl/>
        </w:rPr>
        <w:t>ורקמות סינטטיים</w:t>
      </w:r>
      <w:r>
        <w:rPr>
          <w:rFonts w:ascii="David"/>
        </w:rPr>
        <w:t xml:space="preserve"> </w:t>
      </w:r>
      <w:r>
        <w:rPr>
          <w:rFonts w:ascii="David" w:hint="cs"/>
          <w:rtl/>
        </w:rPr>
        <w:t>בגוף</w:t>
      </w:r>
      <w:r>
        <w:rPr>
          <w:rFonts w:ascii="David"/>
        </w:rPr>
        <w:t xml:space="preserve"> </w:t>
      </w:r>
      <w:r>
        <w:rPr>
          <w:rFonts w:ascii="David" w:hint="cs"/>
          <w:rtl/>
        </w:rPr>
        <w:t>האדם</w:t>
      </w:r>
      <w:r>
        <w:rPr>
          <w:rFonts w:ascii="David"/>
        </w:rPr>
        <w:t>.</w:t>
      </w:r>
    </w:p>
    <w:p w14:paraId="63F69354" w14:textId="77777777" w:rsidR="00B016E5" w:rsidRDefault="00B016E5" w:rsidP="00751F31">
      <w:pPr>
        <w:autoSpaceDE w:val="0"/>
        <w:autoSpaceDN w:val="0"/>
        <w:adjustRightInd w:val="0"/>
        <w:spacing w:line="360" w:lineRule="auto"/>
        <w:rPr>
          <w:rFonts w:ascii="David"/>
        </w:rPr>
      </w:pPr>
    </w:p>
    <w:p w14:paraId="057EEB84" w14:textId="77777777" w:rsidR="00B016E5" w:rsidRDefault="00B016E5" w:rsidP="00751F31">
      <w:pPr>
        <w:autoSpaceDE w:val="0"/>
        <w:autoSpaceDN w:val="0"/>
        <w:adjustRightInd w:val="0"/>
        <w:spacing w:line="360" w:lineRule="auto"/>
        <w:rPr>
          <w:rFonts w:ascii="David"/>
        </w:rPr>
      </w:pPr>
      <w:r>
        <w:rPr>
          <w:rFonts w:ascii="David" w:hint="cs"/>
          <w:rtl/>
        </w:rPr>
        <w:t>פרופ</w:t>
      </w:r>
      <w:r>
        <w:rPr>
          <w:rFonts w:ascii="David"/>
        </w:rPr>
        <w:t xml:space="preserve">' </w:t>
      </w:r>
      <w:r>
        <w:rPr>
          <w:rFonts w:ascii="David" w:hint="cs"/>
          <w:rtl/>
        </w:rPr>
        <w:t>דניאל</w:t>
      </w:r>
      <w:r>
        <w:rPr>
          <w:rFonts w:ascii="David"/>
        </w:rPr>
        <w:t xml:space="preserve"> </w:t>
      </w:r>
      <w:r>
        <w:rPr>
          <w:rFonts w:ascii="David" w:hint="cs"/>
          <w:rtl/>
        </w:rPr>
        <w:t>מנדלר</w:t>
      </w:r>
      <w:r>
        <w:rPr>
          <w:rFonts w:ascii="David"/>
        </w:rPr>
        <w:t>,</w:t>
      </w:r>
    </w:p>
    <w:p w14:paraId="711DCCF0" w14:textId="77777777" w:rsidR="00B016E5" w:rsidRDefault="00B016E5" w:rsidP="00751F31">
      <w:pPr>
        <w:autoSpaceDE w:val="0"/>
        <w:autoSpaceDN w:val="0"/>
        <w:adjustRightInd w:val="0"/>
        <w:spacing w:line="360" w:lineRule="auto"/>
        <w:rPr>
          <w:rFonts w:ascii="David"/>
        </w:rPr>
      </w:pPr>
      <w:r>
        <w:rPr>
          <w:rFonts w:ascii="David" w:hint="cs"/>
          <w:rtl/>
        </w:rPr>
        <w:t>א</w:t>
      </w:r>
      <w:r>
        <w:rPr>
          <w:rFonts w:ascii="David"/>
        </w:rPr>
        <w:t xml:space="preserve">. </w:t>
      </w:r>
      <w:r>
        <w:rPr>
          <w:rFonts w:ascii="David,Bold" w:cs="David,Bold"/>
          <w:b/>
          <w:bCs/>
        </w:rPr>
        <w:t>"</w:t>
      </w:r>
      <w:r>
        <w:rPr>
          <w:rFonts w:ascii="David,Bold" w:cs="David,Bold" w:hint="cs"/>
          <w:b/>
          <w:bCs/>
          <w:rtl/>
        </w:rPr>
        <w:t>הכימיה</w:t>
      </w:r>
      <w:r>
        <w:rPr>
          <w:rFonts w:ascii="David,Bold" w:cs="David,Bold"/>
          <w:b/>
          <w:bCs/>
        </w:rPr>
        <w:t xml:space="preserve"> </w:t>
      </w:r>
      <w:r>
        <w:rPr>
          <w:rFonts w:ascii="David,Bold" w:cs="David,Bold" w:hint="cs"/>
          <w:b/>
          <w:bCs/>
          <w:rtl/>
        </w:rPr>
        <w:t>של</w:t>
      </w:r>
      <w:r>
        <w:rPr>
          <w:rFonts w:ascii="David,Bold" w:cs="David,Bold"/>
          <w:b/>
          <w:bCs/>
        </w:rPr>
        <w:t xml:space="preserve"> </w:t>
      </w:r>
      <w:r>
        <w:rPr>
          <w:rFonts w:ascii="David,Bold" w:cs="David,Bold" w:hint="cs"/>
          <w:b/>
          <w:bCs/>
          <w:rtl/>
        </w:rPr>
        <w:t>טביעות</w:t>
      </w:r>
      <w:r>
        <w:rPr>
          <w:rFonts w:ascii="David,Bold" w:cs="David,Bold"/>
          <w:b/>
          <w:bCs/>
        </w:rPr>
        <w:t xml:space="preserve"> </w:t>
      </w:r>
      <w:r>
        <w:rPr>
          <w:rFonts w:ascii="David,Bold" w:cs="David,Bold" w:hint="cs"/>
          <w:b/>
          <w:bCs/>
          <w:rtl/>
        </w:rPr>
        <w:t>אצבעות</w:t>
      </w:r>
      <w:r>
        <w:rPr>
          <w:rFonts w:ascii="David,Bold" w:cs="David,Bold"/>
          <w:b/>
          <w:bCs/>
        </w:rPr>
        <w:t xml:space="preserve">" </w:t>
      </w:r>
      <w:r>
        <w:rPr>
          <w:rFonts w:ascii="David"/>
        </w:rPr>
        <w:t xml:space="preserve">- </w:t>
      </w:r>
      <w:r>
        <w:rPr>
          <w:rFonts w:ascii="David" w:hint="cs"/>
          <w:rtl/>
        </w:rPr>
        <w:t>תאור</w:t>
      </w:r>
      <w:r>
        <w:rPr>
          <w:rFonts w:ascii="David"/>
        </w:rPr>
        <w:t xml:space="preserve"> </w:t>
      </w:r>
      <w:r>
        <w:rPr>
          <w:rFonts w:ascii="David" w:hint="cs"/>
          <w:rtl/>
        </w:rPr>
        <w:t>התפתחות</w:t>
      </w:r>
      <w:r>
        <w:rPr>
          <w:rFonts w:ascii="David"/>
        </w:rPr>
        <w:t xml:space="preserve"> </w:t>
      </w:r>
      <w:r>
        <w:rPr>
          <w:rFonts w:ascii="David" w:hint="cs"/>
          <w:rtl/>
        </w:rPr>
        <w:t>הנושא</w:t>
      </w:r>
      <w:r>
        <w:rPr>
          <w:rFonts w:ascii="David"/>
        </w:rPr>
        <w:t xml:space="preserve"> </w:t>
      </w:r>
      <w:r>
        <w:rPr>
          <w:rFonts w:ascii="David" w:hint="cs"/>
          <w:rtl/>
        </w:rPr>
        <w:t>מראשיתו</w:t>
      </w:r>
      <w:r>
        <w:rPr>
          <w:rFonts w:ascii="David"/>
        </w:rPr>
        <w:t xml:space="preserve">: </w:t>
      </w:r>
      <w:r>
        <w:rPr>
          <w:rFonts w:ascii="David" w:hint="cs"/>
          <w:rtl/>
        </w:rPr>
        <w:t>מהן</w:t>
      </w:r>
      <w:r>
        <w:rPr>
          <w:rFonts w:ascii="David"/>
        </w:rPr>
        <w:t xml:space="preserve"> </w:t>
      </w:r>
      <w:r>
        <w:rPr>
          <w:rFonts w:ascii="David" w:hint="cs"/>
          <w:rtl/>
        </w:rPr>
        <w:t>טביעות</w:t>
      </w:r>
      <w:r>
        <w:rPr>
          <w:rFonts w:ascii="David"/>
        </w:rPr>
        <w:t xml:space="preserve"> </w:t>
      </w:r>
      <w:r>
        <w:rPr>
          <w:rFonts w:ascii="David" w:hint="cs"/>
          <w:rtl/>
        </w:rPr>
        <w:t>אצבע</w:t>
      </w:r>
      <w:r>
        <w:rPr>
          <w:rFonts w:ascii="David"/>
        </w:rPr>
        <w:t xml:space="preserve">, </w:t>
      </w:r>
      <w:r>
        <w:rPr>
          <w:rFonts w:ascii="David" w:hint="cs"/>
          <w:rtl/>
        </w:rPr>
        <w:t>מתי החלו</w:t>
      </w:r>
      <w:r>
        <w:rPr>
          <w:rFonts w:ascii="David"/>
        </w:rPr>
        <w:t xml:space="preserve"> </w:t>
      </w:r>
      <w:r>
        <w:rPr>
          <w:rFonts w:ascii="David" w:hint="cs"/>
          <w:rtl/>
        </w:rPr>
        <w:t>להשתמש</w:t>
      </w:r>
      <w:r>
        <w:rPr>
          <w:rFonts w:ascii="David"/>
        </w:rPr>
        <w:t xml:space="preserve"> </w:t>
      </w:r>
      <w:r>
        <w:rPr>
          <w:rFonts w:ascii="David" w:hint="cs"/>
          <w:rtl/>
        </w:rPr>
        <w:t>בטביעות</w:t>
      </w:r>
      <w:r>
        <w:rPr>
          <w:rFonts w:ascii="David"/>
        </w:rPr>
        <w:t xml:space="preserve"> </w:t>
      </w:r>
      <w:r>
        <w:rPr>
          <w:rFonts w:ascii="David" w:hint="cs"/>
          <w:rtl/>
        </w:rPr>
        <w:t>אצבע</w:t>
      </w:r>
      <w:r>
        <w:rPr>
          <w:rFonts w:ascii="David"/>
        </w:rPr>
        <w:t xml:space="preserve"> </w:t>
      </w:r>
      <w:r>
        <w:rPr>
          <w:rFonts w:ascii="David" w:hint="cs"/>
          <w:rtl/>
        </w:rPr>
        <w:t>לזיהוי</w:t>
      </w:r>
      <w:r>
        <w:rPr>
          <w:rFonts w:ascii="David"/>
        </w:rPr>
        <w:t xml:space="preserve">, </w:t>
      </w:r>
      <w:r>
        <w:rPr>
          <w:rFonts w:ascii="David" w:hint="cs"/>
          <w:rtl/>
        </w:rPr>
        <w:t>על</w:t>
      </w:r>
      <w:r>
        <w:rPr>
          <w:rFonts w:ascii="David"/>
        </w:rPr>
        <w:t xml:space="preserve"> </w:t>
      </w:r>
      <w:r>
        <w:rPr>
          <w:rFonts w:ascii="David" w:hint="cs"/>
          <w:rtl/>
        </w:rPr>
        <w:t>מה</w:t>
      </w:r>
      <w:r>
        <w:rPr>
          <w:rFonts w:ascii="David"/>
        </w:rPr>
        <w:t xml:space="preserve"> </w:t>
      </w:r>
      <w:r>
        <w:rPr>
          <w:rFonts w:ascii="David" w:hint="cs"/>
          <w:rtl/>
        </w:rPr>
        <w:t>מבוסס</w:t>
      </w:r>
      <w:r>
        <w:rPr>
          <w:rFonts w:ascii="David"/>
        </w:rPr>
        <w:t xml:space="preserve"> </w:t>
      </w:r>
      <w:r>
        <w:rPr>
          <w:rFonts w:ascii="David" w:hint="cs"/>
          <w:rtl/>
        </w:rPr>
        <w:t>הזיהוי</w:t>
      </w:r>
      <w:r>
        <w:rPr>
          <w:rFonts w:ascii="David"/>
        </w:rPr>
        <w:t xml:space="preserve">, </w:t>
      </w:r>
      <w:r>
        <w:rPr>
          <w:rFonts w:ascii="David" w:hint="cs"/>
          <w:rtl/>
        </w:rPr>
        <w:t>מקרים</w:t>
      </w:r>
      <w:r>
        <w:rPr>
          <w:rFonts w:ascii="David"/>
        </w:rPr>
        <w:t xml:space="preserve"> </w:t>
      </w:r>
      <w:r>
        <w:rPr>
          <w:rFonts w:ascii="David" w:hint="cs"/>
          <w:rtl/>
        </w:rPr>
        <w:t>מעניינים</w:t>
      </w:r>
      <w:r>
        <w:rPr>
          <w:rFonts w:ascii="David"/>
        </w:rPr>
        <w:t xml:space="preserve"> </w:t>
      </w:r>
      <w:r>
        <w:rPr>
          <w:rFonts w:ascii="David" w:hint="cs"/>
          <w:rtl/>
        </w:rPr>
        <w:t>מבחינה</w:t>
      </w:r>
      <w:r>
        <w:rPr>
          <w:rFonts w:ascii="David"/>
        </w:rPr>
        <w:t xml:space="preserve"> </w:t>
      </w:r>
      <w:r>
        <w:rPr>
          <w:rFonts w:ascii="David" w:hint="cs"/>
          <w:rtl/>
        </w:rPr>
        <w:t>פורנסית וכד</w:t>
      </w:r>
      <w:r>
        <w:rPr>
          <w:rFonts w:ascii="David"/>
        </w:rPr>
        <w:t xml:space="preserve">'. </w:t>
      </w:r>
      <w:r>
        <w:rPr>
          <w:rFonts w:ascii="David" w:hint="cs"/>
          <w:rtl/>
        </w:rPr>
        <w:t>יתוארו</w:t>
      </w:r>
      <w:r>
        <w:rPr>
          <w:rFonts w:ascii="David"/>
        </w:rPr>
        <w:t xml:space="preserve"> </w:t>
      </w:r>
      <w:r>
        <w:rPr>
          <w:rFonts w:ascii="David" w:hint="cs"/>
          <w:rtl/>
        </w:rPr>
        <w:t>השיטות</w:t>
      </w:r>
      <w:r>
        <w:rPr>
          <w:rFonts w:ascii="David"/>
        </w:rPr>
        <w:t xml:space="preserve"> </w:t>
      </w:r>
      <w:r>
        <w:rPr>
          <w:rFonts w:ascii="David" w:hint="cs"/>
          <w:rtl/>
        </w:rPr>
        <w:t>השונות</w:t>
      </w:r>
      <w:r>
        <w:rPr>
          <w:rFonts w:ascii="David"/>
        </w:rPr>
        <w:t xml:space="preserve"> </w:t>
      </w:r>
      <w:r>
        <w:rPr>
          <w:rFonts w:ascii="David" w:hint="cs"/>
          <w:rtl/>
        </w:rPr>
        <w:t>שבהן</w:t>
      </w:r>
      <w:r>
        <w:rPr>
          <w:rFonts w:ascii="David"/>
        </w:rPr>
        <w:t xml:space="preserve"> </w:t>
      </w:r>
      <w:r>
        <w:rPr>
          <w:rFonts w:ascii="David" w:hint="cs"/>
          <w:rtl/>
        </w:rPr>
        <w:t>משתמשים</w:t>
      </w:r>
      <w:r>
        <w:rPr>
          <w:rFonts w:ascii="David"/>
        </w:rPr>
        <w:t xml:space="preserve"> </w:t>
      </w:r>
      <w:r>
        <w:rPr>
          <w:rFonts w:ascii="David" w:hint="cs"/>
          <w:rtl/>
        </w:rPr>
        <w:t>לפיתוח</w:t>
      </w:r>
      <w:r>
        <w:rPr>
          <w:rFonts w:ascii="David"/>
        </w:rPr>
        <w:t xml:space="preserve"> </w:t>
      </w:r>
      <w:r>
        <w:rPr>
          <w:rFonts w:ascii="David" w:hint="cs"/>
          <w:rtl/>
        </w:rPr>
        <w:t>טביעות</w:t>
      </w:r>
      <w:r>
        <w:rPr>
          <w:rFonts w:ascii="David"/>
        </w:rPr>
        <w:t xml:space="preserve"> </w:t>
      </w:r>
      <w:r>
        <w:rPr>
          <w:rFonts w:ascii="David" w:hint="cs"/>
          <w:rtl/>
        </w:rPr>
        <w:t>אצבע</w:t>
      </w:r>
      <w:r>
        <w:rPr>
          <w:rFonts w:ascii="David"/>
        </w:rPr>
        <w:t xml:space="preserve">: </w:t>
      </w:r>
      <w:r>
        <w:rPr>
          <w:rFonts w:ascii="David" w:hint="cs"/>
          <w:rtl/>
        </w:rPr>
        <w:t>שיטות</w:t>
      </w:r>
      <w:r>
        <w:rPr>
          <w:rFonts w:ascii="David"/>
        </w:rPr>
        <w:t xml:space="preserve"> </w:t>
      </w:r>
      <w:r>
        <w:rPr>
          <w:rFonts w:ascii="David" w:hint="cs"/>
          <w:rtl/>
        </w:rPr>
        <w:t>פיסיקליות ושיטות</w:t>
      </w:r>
      <w:r>
        <w:rPr>
          <w:rFonts w:ascii="David"/>
        </w:rPr>
        <w:t xml:space="preserve"> </w:t>
      </w:r>
      <w:r>
        <w:rPr>
          <w:rFonts w:ascii="David" w:hint="cs"/>
          <w:rtl/>
        </w:rPr>
        <w:t>כימיות</w:t>
      </w:r>
      <w:r>
        <w:rPr>
          <w:rFonts w:ascii="David"/>
        </w:rPr>
        <w:t xml:space="preserve"> </w:t>
      </w:r>
      <w:r>
        <w:rPr>
          <w:rFonts w:ascii="David" w:hint="cs"/>
          <w:rtl/>
        </w:rPr>
        <w:t>כולל</w:t>
      </w:r>
      <w:r>
        <w:rPr>
          <w:rFonts w:ascii="David"/>
        </w:rPr>
        <w:t xml:space="preserve"> </w:t>
      </w:r>
      <w:r>
        <w:rPr>
          <w:rFonts w:ascii="David" w:hint="cs"/>
          <w:rtl/>
        </w:rPr>
        <w:t>הדגמות</w:t>
      </w:r>
      <w:r>
        <w:rPr>
          <w:rFonts w:ascii="David"/>
        </w:rPr>
        <w:t xml:space="preserve">. </w:t>
      </w:r>
      <w:r>
        <w:rPr>
          <w:rFonts w:ascii="David" w:hint="cs"/>
          <w:rtl/>
        </w:rPr>
        <w:t>כמו</w:t>
      </w:r>
      <w:r>
        <w:rPr>
          <w:rFonts w:ascii="David"/>
        </w:rPr>
        <w:t xml:space="preserve"> </w:t>
      </w:r>
      <w:r>
        <w:rPr>
          <w:rFonts w:ascii="David" w:hint="cs"/>
          <w:rtl/>
        </w:rPr>
        <w:t>כן</w:t>
      </w:r>
      <w:r>
        <w:rPr>
          <w:rFonts w:ascii="David"/>
        </w:rPr>
        <w:t xml:space="preserve"> </w:t>
      </w:r>
      <w:r>
        <w:rPr>
          <w:rFonts w:ascii="David" w:hint="cs"/>
          <w:rtl/>
        </w:rPr>
        <w:t>יתואר</w:t>
      </w:r>
      <w:r>
        <w:rPr>
          <w:rFonts w:ascii="David"/>
        </w:rPr>
        <w:t xml:space="preserve"> </w:t>
      </w:r>
      <w:r>
        <w:rPr>
          <w:rFonts w:ascii="David" w:hint="cs"/>
          <w:rtl/>
        </w:rPr>
        <w:t>מחקר</w:t>
      </w:r>
      <w:r>
        <w:rPr>
          <w:rFonts w:ascii="David"/>
        </w:rPr>
        <w:t xml:space="preserve"> </w:t>
      </w:r>
      <w:r>
        <w:rPr>
          <w:rFonts w:ascii="David" w:hint="cs"/>
          <w:rtl/>
        </w:rPr>
        <w:t>בנושא</w:t>
      </w:r>
      <w:r>
        <w:rPr>
          <w:rFonts w:ascii="David"/>
        </w:rPr>
        <w:t xml:space="preserve"> </w:t>
      </w:r>
      <w:r>
        <w:rPr>
          <w:rFonts w:ascii="David" w:hint="cs"/>
          <w:rtl/>
        </w:rPr>
        <w:t>של</w:t>
      </w:r>
      <w:r>
        <w:rPr>
          <w:rFonts w:ascii="David"/>
        </w:rPr>
        <w:t xml:space="preserve"> </w:t>
      </w:r>
      <w:r>
        <w:rPr>
          <w:rFonts w:ascii="David" w:hint="cs"/>
          <w:rtl/>
        </w:rPr>
        <w:t>זיהוי</w:t>
      </w:r>
      <w:r>
        <w:rPr>
          <w:rFonts w:ascii="David"/>
        </w:rPr>
        <w:t xml:space="preserve"> </w:t>
      </w:r>
      <w:r>
        <w:rPr>
          <w:rFonts w:ascii="David" w:hint="cs"/>
          <w:rtl/>
        </w:rPr>
        <w:t>טביעות</w:t>
      </w:r>
      <w:r>
        <w:rPr>
          <w:rFonts w:ascii="David"/>
        </w:rPr>
        <w:t xml:space="preserve"> </w:t>
      </w:r>
      <w:r>
        <w:rPr>
          <w:rFonts w:ascii="David" w:hint="cs"/>
          <w:rtl/>
        </w:rPr>
        <w:t>אצבע</w:t>
      </w:r>
      <w:r>
        <w:rPr>
          <w:rFonts w:ascii="David"/>
        </w:rPr>
        <w:t xml:space="preserve"> </w:t>
      </w:r>
      <w:r>
        <w:rPr>
          <w:rFonts w:ascii="David" w:hint="cs"/>
          <w:rtl/>
        </w:rPr>
        <w:t>על</w:t>
      </w:r>
      <w:r>
        <w:rPr>
          <w:rFonts w:ascii="David"/>
        </w:rPr>
        <w:t xml:space="preserve"> </w:t>
      </w:r>
      <w:r>
        <w:rPr>
          <w:rFonts w:ascii="David" w:hint="cs"/>
          <w:rtl/>
        </w:rPr>
        <w:t>תרמילים של</w:t>
      </w:r>
      <w:r>
        <w:rPr>
          <w:rFonts w:ascii="David"/>
        </w:rPr>
        <w:t xml:space="preserve"> </w:t>
      </w:r>
      <w:r>
        <w:rPr>
          <w:rFonts w:ascii="David" w:hint="cs"/>
          <w:rtl/>
        </w:rPr>
        <w:t>כדורים</w:t>
      </w:r>
      <w:r>
        <w:rPr>
          <w:rFonts w:ascii="David"/>
        </w:rPr>
        <w:t xml:space="preserve"> </w:t>
      </w:r>
      <w:r>
        <w:rPr>
          <w:rFonts w:ascii="David" w:hint="cs"/>
          <w:rtl/>
        </w:rPr>
        <w:t>ומה</w:t>
      </w:r>
      <w:r>
        <w:rPr>
          <w:rFonts w:ascii="David"/>
        </w:rPr>
        <w:t xml:space="preserve"> </w:t>
      </w:r>
      <w:r>
        <w:rPr>
          <w:rFonts w:ascii="David" w:hint="cs"/>
          <w:rtl/>
        </w:rPr>
        <w:t>קורה</w:t>
      </w:r>
      <w:r>
        <w:rPr>
          <w:rFonts w:ascii="David"/>
        </w:rPr>
        <w:t xml:space="preserve"> </w:t>
      </w:r>
      <w:r>
        <w:rPr>
          <w:rFonts w:ascii="David" w:hint="cs"/>
          <w:rtl/>
        </w:rPr>
        <w:t>לטביעות</w:t>
      </w:r>
      <w:r>
        <w:rPr>
          <w:rFonts w:ascii="David"/>
        </w:rPr>
        <w:t xml:space="preserve"> </w:t>
      </w:r>
      <w:r>
        <w:rPr>
          <w:rFonts w:ascii="David" w:hint="cs"/>
          <w:rtl/>
        </w:rPr>
        <w:t>האצבע</w:t>
      </w:r>
      <w:r>
        <w:rPr>
          <w:rFonts w:ascii="David"/>
        </w:rPr>
        <w:t xml:space="preserve"> </w:t>
      </w:r>
      <w:r>
        <w:rPr>
          <w:rFonts w:ascii="David" w:hint="cs"/>
          <w:rtl/>
        </w:rPr>
        <w:t>כתוצאה</w:t>
      </w:r>
      <w:r>
        <w:rPr>
          <w:rFonts w:ascii="David"/>
        </w:rPr>
        <w:t xml:space="preserve"> </w:t>
      </w:r>
      <w:r>
        <w:rPr>
          <w:rFonts w:ascii="David" w:hint="cs"/>
          <w:rtl/>
        </w:rPr>
        <w:t>מירי</w:t>
      </w:r>
      <w:r>
        <w:rPr>
          <w:rFonts w:ascii="David"/>
        </w:rPr>
        <w:t xml:space="preserve">. </w:t>
      </w:r>
      <w:r>
        <w:rPr>
          <w:rFonts w:ascii="David" w:hint="cs"/>
          <w:rtl/>
        </w:rPr>
        <w:t>תודגם</w:t>
      </w:r>
      <w:r>
        <w:rPr>
          <w:rFonts w:ascii="David"/>
        </w:rPr>
        <w:t xml:space="preserve"> </w:t>
      </w:r>
      <w:r>
        <w:rPr>
          <w:rFonts w:ascii="David" w:hint="cs"/>
          <w:rtl/>
        </w:rPr>
        <w:t>שיטה</w:t>
      </w:r>
      <w:r>
        <w:rPr>
          <w:rFonts w:ascii="David"/>
        </w:rPr>
        <w:t xml:space="preserve"> </w:t>
      </w:r>
      <w:r>
        <w:rPr>
          <w:rFonts w:ascii="David" w:hint="cs"/>
          <w:rtl/>
        </w:rPr>
        <w:t>לזיהוי</w:t>
      </w:r>
      <w:r>
        <w:rPr>
          <w:rFonts w:ascii="David"/>
        </w:rPr>
        <w:t xml:space="preserve"> </w:t>
      </w:r>
      <w:r>
        <w:rPr>
          <w:rFonts w:ascii="David" w:hint="cs"/>
          <w:rtl/>
        </w:rPr>
        <w:t>אחיזה</w:t>
      </w:r>
      <w:r>
        <w:rPr>
          <w:rFonts w:ascii="David"/>
        </w:rPr>
        <w:t xml:space="preserve"> </w:t>
      </w:r>
      <w:r>
        <w:rPr>
          <w:rFonts w:ascii="David" w:hint="cs"/>
          <w:rtl/>
        </w:rPr>
        <w:t>בנשק</w:t>
      </w:r>
      <w:r>
        <w:rPr>
          <w:rFonts w:ascii="David"/>
        </w:rPr>
        <w:t>.</w:t>
      </w:r>
    </w:p>
    <w:p w14:paraId="1F4C16EA" w14:textId="77777777" w:rsidR="00B016E5" w:rsidRDefault="00B016E5" w:rsidP="00751F31">
      <w:pPr>
        <w:autoSpaceDE w:val="0"/>
        <w:autoSpaceDN w:val="0"/>
        <w:adjustRightInd w:val="0"/>
        <w:spacing w:line="360" w:lineRule="auto"/>
        <w:rPr>
          <w:rFonts w:ascii="David"/>
        </w:rPr>
      </w:pPr>
      <w:r>
        <w:rPr>
          <w:rFonts w:ascii="David" w:hint="cs"/>
          <w:rtl/>
        </w:rPr>
        <w:t>ב</w:t>
      </w:r>
      <w:r>
        <w:rPr>
          <w:rFonts w:ascii="David"/>
        </w:rPr>
        <w:t xml:space="preserve">. </w:t>
      </w:r>
      <w:r>
        <w:rPr>
          <w:rFonts w:ascii="David,Bold" w:cs="David,Bold" w:hint="cs"/>
          <w:b/>
          <w:bCs/>
          <w:rtl/>
        </w:rPr>
        <w:t>הטבלה</w:t>
      </w:r>
      <w:r>
        <w:rPr>
          <w:rFonts w:ascii="David,Bold" w:cs="David,Bold"/>
          <w:b/>
          <w:bCs/>
        </w:rPr>
        <w:t xml:space="preserve"> </w:t>
      </w:r>
      <w:r>
        <w:rPr>
          <w:rFonts w:ascii="David,Bold" w:cs="David,Bold" w:hint="cs"/>
          <w:b/>
          <w:bCs/>
          <w:rtl/>
        </w:rPr>
        <w:t>המחזורית</w:t>
      </w:r>
      <w:r>
        <w:rPr>
          <w:rFonts w:ascii="David,Bold" w:cs="David,Bold"/>
          <w:b/>
          <w:bCs/>
        </w:rPr>
        <w:t xml:space="preserve"> </w:t>
      </w:r>
      <w:r>
        <w:rPr>
          <w:rFonts w:ascii="David,Bold" w:cs="David,Bold" w:hint="cs"/>
          <w:b/>
          <w:bCs/>
          <w:rtl/>
        </w:rPr>
        <w:t>בטיפת</w:t>
      </w:r>
      <w:r>
        <w:rPr>
          <w:rFonts w:ascii="David,Bold" w:cs="David,Bold"/>
          <w:b/>
          <w:bCs/>
        </w:rPr>
        <w:t xml:space="preserve"> </w:t>
      </w:r>
      <w:r>
        <w:rPr>
          <w:rFonts w:ascii="David,Bold" w:cs="David,Bold" w:hint="cs"/>
          <w:b/>
          <w:bCs/>
          <w:rtl/>
        </w:rPr>
        <w:t>מים</w:t>
      </w:r>
      <w:r>
        <w:rPr>
          <w:rFonts w:ascii="David,Bold" w:cs="David,Bold"/>
          <w:b/>
          <w:bCs/>
        </w:rPr>
        <w:t xml:space="preserve">" </w:t>
      </w:r>
      <w:r>
        <w:rPr>
          <w:rFonts w:ascii="David"/>
        </w:rPr>
        <w:t xml:space="preserve">- </w:t>
      </w:r>
      <w:r>
        <w:rPr>
          <w:rFonts w:ascii="David" w:hint="cs"/>
          <w:rtl/>
        </w:rPr>
        <w:t>ההרצאה</w:t>
      </w:r>
      <w:r>
        <w:rPr>
          <w:rFonts w:ascii="David"/>
        </w:rPr>
        <w:t xml:space="preserve"> </w:t>
      </w:r>
      <w:r>
        <w:rPr>
          <w:rFonts w:ascii="David" w:hint="cs"/>
          <w:rtl/>
        </w:rPr>
        <w:t>תתמקד</w:t>
      </w:r>
      <w:r>
        <w:rPr>
          <w:rFonts w:ascii="David"/>
        </w:rPr>
        <w:t xml:space="preserve"> </w:t>
      </w:r>
      <w:r>
        <w:rPr>
          <w:rFonts w:ascii="David" w:hint="cs"/>
          <w:rtl/>
        </w:rPr>
        <w:t>בעיקר</w:t>
      </w:r>
      <w:r>
        <w:rPr>
          <w:rFonts w:ascii="David"/>
        </w:rPr>
        <w:t xml:space="preserve"> </w:t>
      </w:r>
      <w:r>
        <w:rPr>
          <w:rFonts w:ascii="David" w:hint="cs"/>
          <w:rtl/>
        </w:rPr>
        <w:t>בסיפור</w:t>
      </w:r>
      <w:r>
        <w:rPr>
          <w:rFonts w:ascii="David"/>
        </w:rPr>
        <w:t xml:space="preserve"> "</w:t>
      </w:r>
      <w:r>
        <w:rPr>
          <w:rFonts w:ascii="David" w:hint="cs"/>
          <w:rtl/>
        </w:rPr>
        <w:t>הכספית</w:t>
      </w:r>
      <w:r>
        <w:rPr>
          <w:rFonts w:ascii="David"/>
        </w:rPr>
        <w:t xml:space="preserve">". </w:t>
      </w:r>
      <w:r>
        <w:rPr>
          <w:rFonts w:ascii="David" w:hint="cs"/>
          <w:rtl/>
        </w:rPr>
        <w:t>מדוע</w:t>
      </w:r>
      <w:r>
        <w:rPr>
          <w:rFonts w:ascii="David"/>
        </w:rPr>
        <w:t xml:space="preserve"> </w:t>
      </w:r>
      <w:r>
        <w:rPr>
          <w:rFonts w:ascii="David" w:hint="cs"/>
          <w:rtl/>
        </w:rPr>
        <w:t>כספית רעילה</w:t>
      </w:r>
      <w:r>
        <w:rPr>
          <w:rFonts w:ascii="David"/>
        </w:rPr>
        <w:t xml:space="preserve">, </w:t>
      </w:r>
      <w:r>
        <w:rPr>
          <w:rFonts w:ascii="David" w:hint="cs"/>
          <w:rtl/>
        </w:rPr>
        <w:t>למה</w:t>
      </w:r>
      <w:r>
        <w:rPr>
          <w:rFonts w:ascii="David"/>
        </w:rPr>
        <w:t xml:space="preserve"> </w:t>
      </w:r>
      <w:r>
        <w:rPr>
          <w:rFonts w:ascii="David" w:hint="cs"/>
          <w:rtl/>
        </w:rPr>
        <w:t>היא</w:t>
      </w:r>
      <w:r>
        <w:rPr>
          <w:rFonts w:ascii="David"/>
        </w:rPr>
        <w:t xml:space="preserve"> </w:t>
      </w:r>
      <w:r>
        <w:rPr>
          <w:rFonts w:ascii="David" w:hint="cs"/>
          <w:rtl/>
        </w:rPr>
        <w:t>גורמת</w:t>
      </w:r>
      <w:r>
        <w:rPr>
          <w:rFonts w:ascii="David"/>
        </w:rPr>
        <w:t xml:space="preserve">, </w:t>
      </w:r>
      <w:r>
        <w:rPr>
          <w:rFonts w:ascii="David" w:hint="cs"/>
          <w:rtl/>
        </w:rPr>
        <w:t>מדוע</w:t>
      </w:r>
      <w:r>
        <w:rPr>
          <w:rFonts w:ascii="David"/>
        </w:rPr>
        <w:t xml:space="preserve"> </w:t>
      </w:r>
      <w:r>
        <w:rPr>
          <w:rFonts w:ascii="David" w:hint="cs"/>
          <w:rtl/>
        </w:rPr>
        <w:t>משתמשים</w:t>
      </w:r>
      <w:r>
        <w:rPr>
          <w:rFonts w:ascii="David"/>
        </w:rPr>
        <w:t xml:space="preserve"> </w:t>
      </w:r>
      <w:r>
        <w:rPr>
          <w:rFonts w:ascii="David" w:hint="cs"/>
          <w:rtl/>
        </w:rPr>
        <w:t>עדין</w:t>
      </w:r>
      <w:r>
        <w:rPr>
          <w:rFonts w:ascii="David"/>
        </w:rPr>
        <w:t xml:space="preserve"> </w:t>
      </w:r>
      <w:r>
        <w:rPr>
          <w:rFonts w:ascii="David" w:hint="cs"/>
          <w:rtl/>
        </w:rPr>
        <w:t>בכספית</w:t>
      </w:r>
      <w:r>
        <w:rPr>
          <w:rFonts w:ascii="David"/>
        </w:rPr>
        <w:t xml:space="preserve"> </w:t>
      </w:r>
      <w:r>
        <w:rPr>
          <w:rFonts w:ascii="David" w:hint="cs"/>
          <w:rtl/>
        </w:rPr>
        <w:t>וכיצד</w:t>
      </w:r>
      <w:r>
        <w:rPr>
          <w:rFonts w:ascii="David"/>
        </w:rPr>
        <w:t xml:space="preserve"> </w:t>
      </w:r>
      <w:r>
        <w:rPr>
          <w:rFonts w:ascii="David" w:hint="cs"/>
          <w:rtl/>
        </w:rPr>
        <w:t>ניתן</w:t>
      </w:r>
      <w:r>
        <w:rPr>
          <w:rFonts w:ascii="David"/>
        </w:rPr>
        <w:t xml:space="preserve"> </w:t>
      </w:r>
      <w:r>
        <w:rPr>
          <w:rFonts w:ascii="David" w:hint="cs"/>
          <w:rtl/>
        </w:rPr>
        <w:t>למדוד</w:t>
      </w:r>
      <w:r>
        <w:rPr>
          <w:rFonts w:ascii="David"/>
        </w:rPr>
        <w:t xml:space="preserve"> </w:t>
      </w:r>
      <w:r>
        <w:rPr>
          <w:rFonts w:ascii="David" w:hint="cs"/>
          <w:rtl/>
        </w:rPr>
        <w:t>רמות</w:t>
      </w:r>
      <w:r>
        <w:rPr>
          <w:rFonts w:ascii="David"/>
        </w:rPr>
        <w:t xml:space="preserve"> </w:t>
      </w:r>
      <w:r>
        <w:rPr>
          <w:rFonts w:ascii="David" w:hint="cs"/>
          <w:rtl/>
        </w:rPr>
        <w:t>נמוכות</w:t>
      </w:r>
      <w:r>
        <w:rPr>
          <w:rFonts w:ascii="David"/>
        </w:rPr>
        <w:t xml:space="preserve"> </w:t>
      </w:r>
      <w:r>
        <w:rPr>
          <w:rFonts w:ascii="David" w:hint="cs"/>
          <w:rtl/>
        </w:rPr>
        <w:t>ביותר של</w:t>
      </w:r>
      <w:r>
        <w:rPr>
          <w:rFonts w:ascii="David"/>
        </w:rPr>
        <w:t xml:space="preserve"> </w:t>
      </w:r>
      <w:r>
        <w:rPr>
          <w:rFonts w:ascii="David" w:hint="cs"/>
          <w:rtl/>
        </w:rPr>
        <w:t>כספית</w:t>
      </w:r>
      <w:r>
        <w:rPr>
          <w:rFonts w:ascii="David"/>
        </w:rPr>
        <w:t xml:space="preserve">. </w:t>
      </w:r>
      <w:r>
        <w:rPr>
          <w:rFonts w:ascii="David" w:hint="cs"/>
          <w:rtl/>
        </w:rPr>
        <w:t>כיצד</w:t>
      </w:r>
      <w:r>
        <w:rPr>
          <w:rFonts w:ascii="David"/>
        </w:rPr>
        <w:t xml:space="preserve"> </w:t>
      </w:r>
      <w:r>
        <w:rPr>
          <w:rFonts w:ascii="David" w:hint="cs"/>
          <w:rtl/>
        </w:rPr>
        <w:t>כספית</w:t>
      </w:r>
      <w:r>
        <w:rPr>
          <w:rFonts w:ascii="David"/>
        </w:rPr>
        <w:t xml:space="preserve"> </w:t>
      </w:r>
      <w:r>
        <w:rPr>
          <w:rFonts w:ascii="David" w:hint="cs"/>
          <w:rtl/>
        </w:rPr>
        <w:t>עוברת</w:t>
      </w:r>
      <w:r>
        <w:rPr>
          <w:rFonts w:ascii="David"/>
        </w:rPr>
        <w:t xml:space="preserve"> </w:t>
      </w:r>
      <w:r>
        <w:rPr>
          <w:rFonts w:ascii="David" w:hint="cs"/>
          <w:rtl/>
        </w:rPr>
        <w:t>טרנספורמציות</w:t>
      </w:r>
      <w:r>
        <w:rPr>
          <w:rFonts w:ascii="David"/>
        </w:rPr>
        <w:t xml:space="preserve"> </w:t>
      </w:r>
      <w:r>
        <w:rPr>
          <w:rFonts w:ascii="David" w:hint="cs"/>
          <w:rtl/>
        </w:rPr>
        <w:t>בטבע</w:t>
      </w:r>
      <w:r>
        <w:rPr>
          <w:rFonts w:ascii="David"/>
        </w:rPr>
        <w:t xml:space="preserve"> </w:t>
      </w:r>
      <w:r>
        <w:rPr>
          <w:rFonts w:ascii="David" w:hint="cs"/>
          <w:rtl/>
        </w:rPr>
        <w:t>ובגוף</w:t>
      </w:r>
      <w:r>
        <w:rPr>
          <w:rFonts w:ascii="David"/>
        </w:rPr>
        <w:t xml:space="preserve"> </w:t>
      </w:r>
      <w:r>
        <w:rPr>
          <w:rFonts w:ascii="David" w:hint="cs"/>
          <w:rtl/>
        </w:rPr>
        <w:t>החי</w:t>
      </w:r>
      <w:r>
        <w:rPr>
          <w:rFonts w:ascii="David"/>
        </w:rPr>
        <w:t xml:space="preserve">, </w:t>
      </w:r>
      <w:r>
        <w:rPr>
          <w:rFonts w:ascii="David" w:hint="cs"/>
          <w:rtl/>
        </w:rPr>
        <w:t>מה</w:t>
      </w:r>
      <w:r>
        <w:rPr>
          <w:rFonts w:ascii="David"/>
        </w:rPr>
        <w:t xml:space="preserve"> </w:t>
      </w:r>
      <w:r>
        <w:rPr>
          <w:rFonts w:ascii="David" w:hint="cs"/>
          <w:rtl/>
        </w:rPr>
        <w:t>השימושים</w:t>
      </w:r>
      <w:r>
        <w:rPr>
          <w:rFonts w:ascii="David"/>
        </w:rPr>
        <w:t xml:space="preserve"> </w:t>
      </w:r>
      <w:r>
        <w:rPr>
          <w:rFonts w:ascii="David" w:hint="cs"/>
          <w:rtl/>
        </w:rPr>
        <w:t>של</w:t>
      </w:r>
      <w:r>
        <w:rPr>
          <w:rFonts w:ascii="David"/>
        </w:rPr>
        <w:t xml:space="preserve"> </w:t>
      </w:r>
      <w:r>
        <w:rPr>
          <w:rFonts w:ascii="David" w:hint="cs"/>
          <w:rtl/>
        </w:rPr>
        <w:t>כספית</w:t>
      </w:r>
      <w:r>
        <w:rPr>
          <w:rFonts w:ascii="David"/>
        </w:rPr>
        <w:t xml:space="preserve"> </w:t>
      </w:r>
      <w:r>
        <w:rPr>
          <w:rFonts w:ascii="David" w:hint="cs"/>
          <w:rtl/>
        </w:rPr>
        <w:t>וכד</w:t>
      </w:r>
      <w:r>
        <w:rPr>
          <w:rFonts w:ascii="David"/>
        </w:rPr>
        <w:t>'.</w:t>
      </w:r>
    </w:p>
    <w:p w14:paraId="4517CF12" w14:textId="77777777" w:rsidR="00B016E5" w:rsidRDefault="00B016E5" w:rsidP="00751F31">
      <w:pPr>
        <w:autoSpaceDE w:val="0"/>
        <w:autoSpaceDN w:val="0"/>
        <w:adjustRightInd w:val="0"/>
        <w:spacing w:line="360" w:lineRule="auto"/>
        <w:rPr>
          <w:rFonts w:ascii="David"/>
        </w:rPr>
      </w:pPr>
      <w:r>
        <w:rPr>
          <w:rFonts w:ascii="David" w:hint="cs"/>
          <w:rtl/>
        </w:rPr>
        <w:t>הדגש</w:t>
      </w:r>
      <w:r>
        <w:rPr>
          <w:rFonts w:ascii="David"/>
        </w:rPr>
        <w:t xml:space="preserve"> </w:t>
      </w:r>
      <w:r>
        <w:rPr>
          <w:rFonts w:ascii="David" w:hint="cs"/>
          <w:rtl/>
        </w:rPr>
        <w:t>בהרצאה</w:t>
      </w:r>
      <w:r>
        <w:rPr>
          <w:rFonts w:ascii="David"/>
        </w:rPr>
        <w:t xml:space="preserve"> </w:t>
      </w:r>
      <w:r>
        <w:rPr>
          <w:rFonts w:ascii="David" w:hint="cs"/>
          <w:rtl/>
        </w:rPr>
        <w:t>זו</w:t>
      </w:r>
      <w:r>
        <w:rPr>
          <w:rFonts w:ascii="David"/>
        </w:rPr>
        <w:t xml:space="preserve"> </w:t>
      </w:r>
      <w:r>
        <w:rPr>
          <w:rFonts w:ascii="David" w:hint="cs"/>
          <w:rtl/>
        </w:rPr>
        <w:t>הוא</w:t>
      </w:r>
      <w:r>
        <w:rPr>
          <w:rFonts w:ascii="David"/>
        </w:rPr>
        <w:t xml:space="preserve"> </w:t>
      </w:r>
      <w:r>
        <w:rPr>
          <w:rFonts w:ascii="David" w:hint="cs"/>
          <w:rtl/>
        </w:rPr>
        <w:t>על</w:t>
      </w:r>
      <w:r>
        <w:rPr>
          <w:rFonts w:ascii="David"/>
        </w:rPr>
        <w:t xml:space="preserve"> </w:t>
      </w:r>
      <w:r>
        <w:rPr>
          <w:rFonts w:ascii="David" w:hint="cs"/>
          <w:rtl/>
        </w:rPr>
        <w:t>הצורך</w:t>
      </w:r>
      <w:r>
        <w:rPr>
          <w:rFonts w:ascii="David"/>
        </w:rPr>
        <w:t xml:space="preserve"> </w:t>
      </w:r>
      <w:r>
        <w:rPr>
          <w:rFonts w:ascii="David" w:hint="cs"/>
          <w:rtl/>
        </w:rPr>
        <w:t>להבין</w:t>
      </w:r>
      <w:r>
        <w:rPr>
          <w:rFonts w:ascii="David"/>
        </w:rPr>
        <w:t xml:space="preserve"> </w:t>
      </w:r>
      <w:r>
        <w:rPr>
          <w:rFonts w:ascii="David" w:hint="cs"/>
          <w:rtl/>
        </w:rPr>
        <w:t>את</w:t>
      </w:r>
      <w:r>
        <w:rPr>
          <w:rFonts w:ascii="David"/>
        </w:rPr>
        <w:t xml:space="preserve"> </w:t>
      </w:r>
      <w:r>
        <w:rPr>
          <w:rFonts w:ascii="David" w:hint="cs"/>
          <w:rtl/>
        </w:rPr>
        <w:t>הכימיה</w:t>
      </w:r>
      <w:r>
        <w:rPr>
          <w:rFonts w:ascii="David"/>
        </w:rPr>
        <w:t xml:space="preserve"> </w:t>
      </w:r>
      <w:r>
        <w:rPr>
          <w:rFonts w:ascii="David" w:hint="cs"/>
          <w:rtl/>
        </w:rPr>
        <w:t>של</w:t>
      </w:r>
      <w:r>
        <w:rPr>
          <w:rFonts w:ascii="David"/>
        </w:rPr>
        <w:t xml:space="preserve"> </w:t>
      </w:r>
      <w:r>
        <w:rPr>
          <w:rFonts w:ascii="David" w:hint="cs"/>
          <w:rtl/>
        </w:rPr>
        <w:t>מתכת</w:t>
      </w:r>
      <w:r>
        <w:rPr>
          <w:rFonts w:ascii="David"/>
        </w:rPr>
        <w:t xml:space="preserve"> </w:t>
      </w:r>
      <w:r>
        <w:rPr>
          <w:rFonts w:ascii="David" w:hint="cs"/>
          <w:rtl/>
        </w:rPr>
        <w:t>כמו</w:t>
      </w:r>
      <w:r>
        <w:rPr>
          <w:rFonts w:ascii="David"/>
        </w:rPr>
        <w:t xml:space="preserve"> </w:t>
      </w:r>
      <w:r>
        <w:rPr>
          <w:rFonts w:ascii="David" w:hint="cs"/>
          <w:rtl/>
        </w:rPr>
        <w:t>כספית</w:t>
      </w:r>
      <w:r>
        <w:rPr>
          <w:rFonts w:ascii="David"/>
        </w:rPr>
        <w:t xml:space="preserve">, </w:t>
      </w:r>
      <w:r>
        <w:rPr>
          <w:rFonts w:ascii="David" w:hint="cs"/>
          <w:rtl/>
        </w:rPr>
        <w:t>כימיה</w:t>
      </w:r>
      <w:r>
        <w:rPr>
          <w:rFonts w:ascii="David"/>
        </w:rPr>
        <w:t xml:space="preserve"> </w:t>
      </w:r>
      <w:r>
        <w:rPr>
          <w:rFonts w:ascii="David" w:hint="cs"/>
          <w:rtl/>
        </w:rPr>
        <w:t>שתעזור</w:t>
      </w:r>
      <w:r>
        <w:rPr>
          <w:rFonts w:ascii="David"/>
        </w:rPr>
        <w:t xml:space="preserve"> </w:t>
      </w:r>
      <w:r>
        <w:rPr>
          <w:rFonts w:ascii="David" w:hint="cs"/>
          <w:rtl/>
        </w:rPr>
        <w:t>לתכנן</w:t>
      </w:r>
    </w:p>
    <w:p w14:paraId="3D6FCAFE" w14:textId="77777777" w:rsidR="00B016E5" w:rsidRDefault="00B016E5" w:rsidP="00751F31">
      <w:pPr>
        <w:autoSpaceDE w:val="0"/>
        <w:autoSpaceDN w:val="0"/>
        <w:adjustRightInd w:val="0"/>
        <w:spacing w:line="360" w:lineRule="auto"/>
        <w:rPr>
          <w:rFonts w:ascii="David" w:hint="cs"/>
          <w:rtl/>
        </w:rPr>
      </w:pPr>
      <w:r>
        <w:rPr>
          <w:rFonts w:ascii="David" w:hint="cs"/>
          <w:rtl/>
        </w:rPr>
        <w:t>מערכות</w:t>
      </w:r>
      <w:r>
        <w:rPr>
          <w:rFonts w:ascii="David"/>
        </w:rPr>
        <w:t xml:space="preserve"> </w:t>
      </w:r>
      <w:r>
        <w:rPr>
          <w:rFonts w:ascii="David" w:hint="cs"/>
          <w:rtl/>
        </w:rPr>
        <w:t>לזיהויה</w:t>
      </w:r>
      <w:r>
        <w:rPr>
          <w:rFonts w:ascii="David"/>
        </w:rPr>
        <w:t xml:space="preserve"> </w:t>
      </w:r>
      <w:r>
        <w:rPr>
          <w:rFonts w:ascii="David" w:hint="cs"/>
          <w:rtl/>
        </w:rPr>
        <w:t>בריכוזים</w:t>
      </w:r>
      <w:r>
        <w:rPr>
          <w:rFonts w:ascii="David"/>
        </w:rPr>
        <w:t xml:space="preserve"> </w:t>
      </w:r>
      <w:r>
        <w:rPr>
          <w:rFonts w:ascii="David" w:hint="cs"/>
          <w:rtl/>
        </w:rPr>
        <w:t>נמוכים</w:t>
      </w:r>
      <w:r>
        <w:rPr>
          <w:rFonts w:ascii="David"/>
        </w:rPr>
        <w:t xml:space="preserve"> </w:t>
      </w:r>
      <w:r>
        <w:rPr>
          <w:rFonts w:ascii="David" w:hint="cs"/>
          <w:rtl/>
        </w:rPr>
        <w:t>ביותר</w:t>
      </w:r>
      <w:r>
        <w:rPr>
          <w:rFonts w:ascii="David"/>
        </w:rPr>
        <w:t>.</w:t>
      </w:r>
    </w:p>
    <w:p w14:paraId="04CB49DE" w14:textId="77777777" w:rsidR="00B016E5" w:rsidRDefault="00B016E5" w:rsidP="00751F31">
      <w:pPr>
        <w:autoSpaceDE w:val="0"/>
        <w:autoSpaceDN w:val="0"/>
        <w:adjustRightInd w:val="0"/>
        <w:spacing w:line="360" w:lineRule="auto"/>
        <w:rPr>
          <w:rFonts w:ascii="David"/>
        </w:rPr>
      </w:pPr>
    </w:p>
    <w:p w14:paraId="05DD8A17" w14:textId="77777777" w:rsidR="00B016E5" w:rsidRDefault="00B016E5" w:rsidP="00751F31">
      <w:pPr>
        <w:autoSpaceDE w:val="0"/>
        <w:autoSpaceDN w:val="0"/>
        <w:adjustRightInd w:val="0"/>
        <w:spacing w:line="360" w:lineRule="auto"/>
        <w:rPr>
          <w:rFonts w:ascii="David" w:hint="cs"/>
          <w:rtl/>
        </w:rPr>
      </w:pPr>
      <w:r>
        <w:rPr>
          <w:rFonts w:ascii="David" w:hint="cs"/>
          <w:rtl/>
        </w:rPr>
        <w:t>פרופ</w:t>
      </w:r>
      <w:r>
        <w:rPr>
          <w:rFonts w:ascii="David"/>
        </w:rPr>
        <w:t xml:space="preserve">' </w:t>
      </w:r>
      <w:r>
        <w:rPr>
          <w:rFonts w:ascii="David" w:hint="cs"/>
          <w:rtl/>
        </w:rPr>
        <w:t>אסף</w:t>
      </w:r>
      <w:r>
        <w:rPr>
          <w:rFonts w:ascii="David"/>
        </w:rPr>
        <w:t xml:space="preserve"> </w:t>
      </w:r>
      <w:r>
        <w:rPr>
          <w:rFonts w:ascii="David" w:hint="cs"/>
          <w:rtl/>
        </w:rPr>
        <w:t>פרידלר</w:t>
      </w:r>
      <w:r>
        <w:rPr>
          <w:rFonts w:ascii="David"/>
        </w:rPr>
        <w:t xml:space="preserve">, </w:t>
      </w:r>
      <w:r>
        <w:rPr>
          <w:rFonts w:ascii="David,Bold" w:cs="David,Bold"/>
          <w:b/>
          <w:bCs/>
        </w:rPr>
        <w:t>"</w:t>
      </w:r>
      <w:r>
        <w:rPr>
          <w:rFonts w:ascii="David,Bold" w:cs="David,Bold" w:hint="cs"/>
          <w:b/>
          <w:bCs/>
          <w:rtl/>
        </w:rPr>
        <w:t>משולחן</w:t>
      </w:r>
      <w:r>
        <w:rPr>
          <w:rFonts w:ascii="David,Bold" w:cs="David,Bold"/>
          <w:b/>
          <w:bCs/>
        </w:rPr>
        <w:t xml:space="preserve"> </w:t>
      </w:r>
      <w:r>
        <w:rPr>
          <w:rFonts w:ascii="David,Bold" w:cs="David,Bold" w:hint="cs"/>
          <w:b/>
          <w:bCs/>
          <w:rtl/>
        </w:rPr>
        <w:t>המעבדה</w:t>
      </w:r>
      <w:r>
        <w:rPr>
          <w:rFonts w:ascii="David,Bold" w:cs="David,Bold"/>
          <w:b/>
          <w:bCs/>
        </w:rPr>
        <w:t xml:space="preserve"> </w:t>
      </w:r>
      <w:r>
        <w:rPr>
          <w:rFonts w:ascii="David,Bold" w:cs="David,Bold" w:hint="cs"/>
          <w:b/>
          <w:bCs/>
          <w:rtl/>
        </w:rPr>
        <w:t>אל</w:t>
      </w:r>
      <w:r>
        <w:rPr>
          <w:rFonts w:ascii="David,Bold" w:cs="David,Bold"/>
          <w:b/>
          <w:bCs/>
        </w:rPr>
        <w:t xml:space="preserve"> </w:t>
      </w:r>
      <w:r>
        <w:rPr>
          <w:rFonts w:ascii="David,Bold" w:cs="David,Bold" w:hint="cs"/>
          <w:b/>
          <w:bCs/>
          <w:rtl/>
        </w:rPr>
        <w:t>מדף</w:t>
      </w:r>
      <w:r>
        <w:rPr>
          <w:rFonts w:ascii="David,Bold" w:cs="David,Bold"/>
          <w:b/>
          <w:bCs/>
        </w:rPr>
        <w:t xml:space="preserve"> </w:t>
      </w:r>
      <w:r>
        <w:rPr>
          <w:rFonts w:ascii="David,Bold" w:cs="David,Bold" w:hint="cs"/>
          <w:b/>
          <w:bCs/>
          <w:rtl/>
        </w:rPr>
        <w:t>התרופות</w:t>
      </w:r>
      <w:r>
        <w:rPr>
          <w:rFonts w:ascii="David,Bold" w:cs="David,Bold"/>
          <w:b/>
          <w:bCs/>
        </w:rPr>
        <w:t xml:space="preserve">" </w:t>
      </w:r>
      <w:r>
        <w:rPr>
          <w:rFonts w:ascii="David"/>
        </w:rPr>
        <w:t xml:space="preserve">- </w:t>
      </w:r>
      <w:r>
        <w:rPr>
          <w:rFonts w:ascii="David" w:hint="cs"/>
          <w:rtl/>
        </w:rPr>
        <w:t>בהרצאה</w:t>
      </w:r>
      <w:r>
        <w:rPr>
          <w:rFonts w:ascii="David"/>
        </w:rPr>
        <w:t xml:space="preserve"> </w:t>
      </w:r>
      <w:r>
        <w:rPr>
          <w:rFonts w:ascii="David" w:hint="cs"/>
          <w:rtl/>
        </w:rPr>
        <w:t>תוצג</w:t>
      </w:r>
      <w:r>
        <w:rPr>
          <w:rFonts w:ascii="David"/>
        </w:rPr>
        <w:t xml:space="preserve"> </w:t>
      </w:r>
      <w:r>
        <w:rPr>
          <w:rFonts w:ascii="David" w:hint="cs"/>
          <w:rtl/>
        </w:rPr>
        <w:t>הכימיה</w:t>
      </w:r>
      <w:r>
        <w:rPr>
          <w:rFonts w:ascii="David"/>
        </w:rPr>
        <w:t xml:space="preserve"> </w:t>
      </w:r>
      <w:r>
        <w:rPr>
          <w:rFonts w:ascii="David" w:hint="cs"/>
          <w:rtl/>
        </w:rPr>
        <w:t>שמאחורי</w:t>
      </w:r>
      <w:r>
        <w:rPr>
          <w:rFonts w:ascii="David"/>
        </w:rPr>
        <w:t xml:space="preserve"> </w:t>
      </w:r>
      <w:r>
        <w:rPr>
          <w:rFonts w:ascii="David" w:hint="cs"/>
          <w:rtl/>
        </w:rPr>
        <w:t>התרופות</w:t>
      </w:r>
      <w:r>
        <w:rPr>
          <w:rFonts w:ascii="David,Bold" w:cs="David,Bold"/>
          <w:b/>
          <w:bCs/>
        </w:rPr>
        <w:t>,</w:t>
      </w:r>
      <w:r w:rsidR="00CE4B31">
        <w:rPr>
          <w:rFonts w:ascii="David,Bold" w:cs="David,Bold" w:hint="cs"/>
          <w:b/>
          <w:bCs/>
          <w:rtl/>
        </w:rPr>
        <w:t xml:space="preserve"> </w:t>
      </w:r>
      <w:r>
        <w:rPr>
          <w:rFonts w:ascii="David" w:hint="cs"/>
          <w:rtl/>
        </w:rPr>
        <w:t>על</w:t>
      </w:r>
      <w:r>
        <w:rPr>
          <w:rFonts w:ascii="David"/>
        </w:rPr>
        <w:t xml:space="preserve"> </w:t>
      </w:r>
      <w:r>
        <w:rPr>
          <w:rFonts w:ascii="David" w:hint="cs"/>
          <w:rtl/>
        </w:rPr>
        <w:t>קו</w:t>
      </w:r>
      <w:r>
        <w:rPr>
          <w:rFonts w:ascii="David"/>
        </w:rPr>
        <w:t xml:space="preserve"> </w:t>
      </w:r>
      <w:r>
        <w:rPr>
          <w:rFonts w:ascii="David" w:hint="cs"/>
          <w:rtl/>
        </w:rPr>
        <w:t>התפר</w:t>
      </w:r>
      <w:r>
        <w:rPr>
          <w:rFonts w:ascii="David"/>
        </w:rPr>
        <w:t xml:space="preserve"> </w:t>
      </w:r>
      <w:r>
        <w:rPr>
          <w:rFonts w:ascii="David" w:hint="cs"/>
          <w:rtl/>
        </w:rPr>
        <w:t>שבין</w:t>
      </w:r>
      <w:r>
        <w:rPr>
          <w:rFonts w:ascii="David"/>
        </w:rPr>
        <w:t xml:space="preserve"> </w:t>
      </w:r>
      <w:r>
        <w:rPr>
          <w:rFonts w:ascii="David" w:hint="cs"/>
          <w:rtl/>
        </w:rPr>
        <w:t>הכימיה</w:t>
      </w:r>
      <w:r>
        <w:rPr>
          <w:rFonts w:ascii="David"/>
        </w:rPr>
        <w:t xml:space="preserve"> </w:t>
      </w:r>
      <w:r>
        <w:rPr>
          <w:rFonts w:ascii="David" w:hint="cs"/>
          <w:rtl/>
        </w:rPr>
        <w:t>לביולוגיה</w:t>
      </w:r>
      <w:r>
        <w:rPr>
          <w:rFonts w:ascii="David"/>
        </w:rPr>
        <w:t>.</w:t>
      </w:r>
    </w:p>
    <w:p w14:paraId="1F074FED" w14:textId="77777777" w:rsidR="00CE4B31" w:rsidRDefault="00CE4B31" w:rsidP="00751F31">
      <w:pPr>
        <w:autoSpaceDE w:val="0"/>
        <w:autoSpaceDN w:val="0"/>
        <w:adjustRightInd w:val="0"/>
        <w:spacing w:line="360" w:lineRule="auto"/>
        <w:rPr>
          <w:rFonts w:ascii="David"/>
        </w:rPr>
      </w:pPr>
    </w:p>
    <w:p w14:paraId="7691FA15" w14:textId="77777777" w:rsidR="00B016E5" w:rsidRDefault="00B016E5" w:rsidP="00751F31">
      <w:pPr>
        <w:autoSpaceDE w:val="0"/>
        <w:autoSpaceDN w:val="0"/>
        <w:adjustRightInd w:val="0"/>
        <w:spacing w:line="360" w:lineRule="auto"/>
        <w:rPr>
          <w:rFonts w:ascii="David" w:hint="cs"/>
          <w:rtl/>
        </w:rPr>
      </w:pPr>
      <w:r>
        <w:rPr>
          <w:rFonts w:ascii="David" w:hint="cs"/>
          <w:rtl/>
        </w:rPr>
        <w:t>פרופ</w:t>
      </w:r>
      <w:r>
        <w:rPr>
          <w:rFonts w:ascii="David"/>
        </w:rPr>
        <w:t xml:space="preserve">' </w:t>
      </w:r>
      <w:r>
        <w:rPr>
          <w:rFonts w:ascii="David" w:hint="cs"/>
          <w:rtl/>
        </w:rPr>
        <w:t>ששון</w:t>
      </w:r>
      <w:r>
        <w:rPr>
          <w:rFonts w:ascii="David"/>
        </w:rPr>
        <w:t xml:space="preserve"> </w:t>
      </w:r>
      <w:r>
        <w:rPr>
          <w:rFonts w:ascii="David" w:hint="cs"/>
          <w:rtl/>
        </w:rPr>
        <w:t>צחייק</w:t>
      </w:r>
      <w:r>
        <w:rPr>
          <w:rFonts w:ascii="David"/>
        </w:rPr>
        <w:t xml:space="preserve">, </w:t>
      </w:r>
      <w:r>
        <w:rPr>
          <w:rFonts w:ascii="David,Bold" w:cs="David,Bold"/>
          <w:b/>
          <w:bCs/>
        </w:rPr>
        <w:t>"</w:t>
      </w:r>
      <w:r>
        <w:rPr>
          <w:rFonts w:ascii="David,Bold" w:cs="David,Bold" w:hint="cs"/>
          <w:b/>
          <w:bCs/>
          <w:rtl/>
        </w:rPr>
        <w:t>מולקולת</w:t>
      </w:r>
      <w:r>
        <w:rPr>
          <w:rFonts w:ascii="David,Bold" w:cs="David,Bold"/>
          <w:b/>
          <w:bCs/>
        </w:rPr>
        <w:t xml:space="preserve"> </w:t>
      </w:r>
      <w:r>
        <w:rPr>
          <w:rFonts w:ascii="David,Bold" w:cs="David,Bold" w:hint="cs"/>
          <w:b/>
          <w:bCs/>
          <w:rtl/>
        </w:rPr>
        <w:t>האהבה</w:t>
      </w:r>
      <w:r>
        <w:rPr>
          <w:rFonts w:ascii="David,Bold" w:cs="David,Bold"/>
          <w:b/>
          <w:bCs/>
        </w:rPr>
        <w:t xml:space="preserve">" </w:t>
      </w:r>
      <w:r>
        <w:rPr>
          <w:rFonts w:ascii="David"/>
        </w:rPr>
        <w:t xml:space="preserve">- </w:t>
      </w:r>
      <w:r>
        <w:rPr>
          <w:rFonts w:ascii="David" w:hint="cs"/>
          <w:rtl/>
        </w:rPr>
        <w:t>על</w:t>
      </w:r>
      <w:r>
        <w:rPr>
          <w:rFonts w:ascii="David"/>
        </w:rPr>
        <w:t xml:space="preserve"> </w:t>
      </w:r>
      <w:r>
        <w:rPr>
          <w:rFonts w:ascii="David" w:hint="cs"/>
          <w:rtl/>
        </w:rPr>
        <w:t>הכימיה</w:t>
      </w:r>
      <w:r>
        <w:rPr>
          <w:rFonts w:ascii="David"/>
        </w:rPr>
        <w:t xml:space="preserve"> </w:t>
      </w:r>
      <w:r>
        <w:rPr>
          <w:rFonts w:ascii="David" w:hint="cs"/>
          <w:rtl/>
        </w:rPr>
        <w:t>שמאחורי</w:t>
      </w:r>
      <w:r>
        <w:rPr>
          <w:rFonts w:ascii="David"/>
        </w:rPr>
        <w:t xml:space="preserve"> </w:t>
      </w:r>
      <w:r>
        <w:rPr>
          <w:rFonts w:ascii="David" w:hint="cs"/>
          <w:rtl/>
        </w:rPr>
        <w:t>האהבה</w:t>
      </w:r>
      <w:r>
        <w:rPr>
          <w:rFonts w:ascii="David"/>
        </w:rPr>
        <w:t xml:space="preserve">: </w:t>
      </w:r>
      <w:r>
        <w:rPr>
          <w:rFonts w:ascii="David" w:hint="cs"/>
          <w:rtl/>
        </w:rPr>
        <w:t>הורמונים</w:t>
      </w:r>
      <w:r>
        <w:rPr>
          <w:rFonts w:ascii="David"/>
        </w:rPr>
        <w:t xml:space="preserve">, </w:t>
      </w:r>
      <w:r>
        <w:rPr>
          <w:rFonts w:ascii="David" w:hint="cs"/>
          <w:rtl/>
        </w:rPr>
        <w:t>פרומונים</w:t>
      </w:r>
      <w:r>
        <w:rPr>
          <w:rFonts w:ascii="David"/>
        </w:rPr>
        <w:t xml:space="preserve">, </w:t>
      </w:r>
      <w:r>
        <w:rPr>
          <w:rFonts w:ascii="David" w:hint="cs"/>
          <w:rtl/>
        </w:rPr>
        <w:t>ושאר</w:t>
      </w:r>
      <w:r w:rsidR="00CE4B31">
        <w:rPr>
          <w:rFonts w:ascii="David" w:hint="cs"/>
          <w:rtl/>
        </w:rPr>
        <w:t xml:space="preserve"> </w:t>
      </w:r>
      <w:r>
        <w:rPr>
          <w:rFonts w:ascii="David" w:hint="cs"/>
          <w:rtl/>
        </w:rPr>
        <w:t>כימיקלים</w:t>
      </w:r>
      <w:r>
        <w:rPr>
          <w:rFonts w:ascii="David"/>
        </w:rPr>
        <w:t xml:space="preserve"> </w:t>
      </w:r>
      <w:r>
        <w:rPr>
          <w:rFonts w:ascii="David" w:hint="cs"/>
          <w:rtl/>
        </w:rPr>
        <w:t>שבינה</w:t>
      </w:r>
      <w:r>
        <w:rPr>
          <w:rFonts w:ascii="David"/>
        </w:rPr>
        <w:t xml:space="preserve"> </w:t>
      </w:r>
      <w:r>
        <w:rPr>
          <w:rFonts w:ascii="David" w:hint="cs"/>
          <w:rtl/>
        </w:rPr>
        <w:t>לבינו</w:t>
      </w:r>
      <w:r>
        <w:rPr>
          <w:rFonts w:ascii="David"/>
        </w:rPr>
        <w:t>.</w:t>
      </w:r>
    </w:p>
    <w:p w14:paraId="5933E04D" w14:textId="77777777" w:rsidR="00CE4B31" w:rsidRDefault="00CE4B31" w:rsidP="00751F31">
      <w:pPr>
        <w:autoSpaceDE w:val="0"/>
        <w:autoSpaceDN w:val="0"/>
        <w:adjustRightInd w:val="0"/>
        <w:spacing w:line="360" w:lineRule="auto"/>
        <w:rPr>
          <w:rFonts w:ascii="David"/>
        </w:rPr>
      </w:pPr>
    </w:p>
    <w:p w14:paraId="3630E0BC" w14:textId="77777777" w:rsidR="00B016E5" w:rsidRDefault="00B016E5" w:rsidP="00751F31">
      <w:pPr>
        <w:autoSpaceDE w:val="0"/>
        <w:autoSpaceDN w:val="0"/>
        <w:adjustRightInd w:val="0"/>
        <w:spacing w:line="360" w:lineRule="auto"/>
        <w:rPr>
          <w:rFonts w:ascii="David" w:hint="cs"/>
          <w:rtl/>
        </w:rPr>
      </w:pPr>
      <w:r>
        <w:rPr>
          <w:rFonts w:ascii="David" w:hint="cs"/>
          <w:rtl/>
        </w:rPr>
        <w:t>ד</w:t>
      </w:r>
      <w:r>
        <w:rPr>
          <w:rFonts w:ascii="David"/>
        </w:rPr>
        <w:t>"</w:t>
      </w:r>
      <w:r>
        <w:rPr>
          <w:rFonts w:ascii="David" w:hint="cs"/>
          <w:rtl/>
        </w:rPr>
        <w:t>ר</w:t>
      </w:r>
      <w:r>
        <w:rPr>
          <w:rFonts w:ascii="David"/>
        </w:rPr>
        <w:t xml:space="preserve"> </w:t>
      </w:r>
      <w:r>
        <w:rPr>
          <w:rFonts w:ascii="David" w:hint="cs"/>
          <w:rtl/>
        </w:rPr>
        <w:t>רועי</w:t>
      </w:r>
      <w:r>
        <w:rPr>
          <w:rFonts w:ascii="David"/>
        </w:rPr>
        <w:t xml:space="preserve"> </w:t>
      </w:r>
      <w:r>
        <w:rPr>
          <w:rFonts w:ascii="David" w:hint="cs"/>
          <w:rtl/>
        </w:rPr>
        <w:t>שנהר</w:t>
      </w:r>
      <w:r>
        <w:rPr>
          <w:rFonts w:ascii="David"/>
        </w:rPr>
        <w:t xml:space="preserve">, </w:t>
      </w:r>
      <w:r>
        <w:rPr>
          <w:rFonts w:ascii="David,Bold" w:cs="David,Bold"/>
          <w:b/>
          <w:bCs/>
        </w:rPr>
        <w:t>"</w:t>
      </w:r>
      <w:r>
        <w:rPr>
          <w:rFonts w:ascii="David,Bold" w:cs="David,Bold" w:hint="cs"/>
          <w:b/>
          <w:bCs/>
          <w:rtl/>
        </w:rPr>
        <w:t>אם</w:t>
      </w:r>
      <w:r>
        <w:rPr>
          <w:rFonts w:ascii="David,Bold" w:cs="David,Bold"/>
          <w:b/>
          <w:bCs/>
        </w:rPr>
        <w:t xml:space="preserve"> </w:t>
      </w:r>
      <w:r>
        <w:rPr>
          <w:rFonts w:ascii="David,Bold" w:cs="David,Bold" w:hint="cs"/>
          <w:b/>
          <w:bCs/>
          <w:rtl/>
        </w:rPr>
        <w:t>נבין</w:t>
      </w:r>
      <w:r>
        <w:rPr>
          <w:rFonts w:ascii="David,Bold" w:cs="David,Bold"/>
          <w:b/>
          <w:bCs/>
        </w:rPr>
        <w:t xml:space="preserve"> </w:t>
      </w:r>
      <w:r>
        <w:rPr>
          <w:rFonts w:ascii="David,Bold" w:cs="David,Bold" w:hint="cs"/>
          <w:b/>
          <w:bCs/>
          <w:rtl/>
        </w:rPr>
        <w:t>שמן</w:t>
      </w:r>
      <w:r>
        <w:rPr>
          <w:rFonts w:ascii="David,Bold" w:cs="David,Bold"/>
          <w:b/>
          <w:bCs/>
        </w:rPr>
        <w:t xml:space="preserve"> </w:t>
      </w:r>
      <w:r>
        <w:rPr>
          <w:rFonts w:ascii="David,Bold" w:cs="David,Bold" w:hint="cs"/>
          <w:b/>
          <w:bCs/>
          <w:rtl/>
        </w:rPr>
        <w:t>ומים</w:t>
      </w:r>
      <w:r>
        <w:rPr>
          <w:rFonts w:ascii="David,Bold" w:cs="David,Bold"/>
          <w:b/>
          <w:bCs/>
        </w:rPr>
        <w:t xml:space="preserve"> - </w:t>
      </w:r>
      <w:r>
        <w:rPr>
          <w:rFonts w:ascii="David,Bold" w:cs="David,Bold" w:hint="cs"/>
          <w:b/>
          <w:bCs/>
          <w:rtl/>
        </w:rPr>
        <w:t>הדברים</w:t>
      </w:r>
      <w:r>
        <w:rPr>
          <w:rFonts w:ascii="David,Bold" w:cs="David,Bold"/>
          <w:b/>
          <w:bCs/>
        </w:rPr>
        <w:t xml:space="preserve"> </w:t>
      </w:r>
      <w:r>
        <w:rPr>
          <w:rFonts w:ascii="David,Bold" w:cs="David,Bold" w:hint="cs"/>
          <w:b/>
          <w:bCs/>
          <w:rtl/>
        </w:rPr>
        <w:t>יסתדרו</w:t>
      </w:r>
      <w:r>
        <w:rPr>
          <w:rFonts w:ascii="David,Bold" w:cs="David,Bold"/>
          <w:b/>
          <w:bCs/>
        </w:rPr>
        <w:t xml:space="preserve"> </w:t>
      </w:r>
      <w:r>
        <w:rPr>
          <w:rFonts w:ascii="David,Bold" w:cs="David,Bold" w:hint="cs"/>
          <w:b/>
          <w:bCs/>
          <w:rtl/>
        </w:rPr>
        <w:t>מעצמם</w:t>
      </w:r>
      <w:r>
        <w:rPr>
          <w:rFonts w:ascii="David,Bold" w:cs="David,Bold"/>
          <w:b/>
          <w:bCs/>
        </w:rPr>
        <w:t xml:space="preserve">" </w:t>
      </w:r>
      <w:r>
        <w:rPr>
          <w:rFonts w:ascii="David"/>
        </w:rPr>
        <w:t xml:space="preserve">- </w:t>
      </w:r>
      <w:r>
        <w:rPr>
          <w:rFonts w:ascii="David" w:hint="cs"/>
          <w:rtl/>
        </w:rPr>
        <w:t>ננו</w:t>
      </w:r>
      <w:r>
        <w:rPr>
          <w:rFonts w:ascii="David"/>
        </w:rPr>
        <w:t>-</w:t>
      </w:r>
      <w:r>
        <w:rPr>
          <w:rFonts w:ascii="David" w:hint="cs"/>
          <w:rtl/>
        </w:rPr>
        <w:t>טכנולוגיה</w:t>
      </w:r>
      <w:r>
        <w:rPr>
          <w:rFonts w:ascii="David"/>
        </w:rPr>
        <w:t xml:space="preserve"> </w:t>
      </w:r>
      <w:r>
        <w:rPr>
          <w:rFonts w:ascii="David" w:hint="cs"/>
          <w:rtl/>
        </w:rPr>
        <w:t>על</w:t>
      </w:r>
      <w:r>
        <w:rPr>
          <w:rFonts w:ascii="David"/>
        </w:rPr>
        <w:t xml:space="preserve"> </w:t>
      </w:r>
      <w:r>
        <w:rPr>
          <w:rFonts w:ascii="David" w:hint="cs"/>
          <w:rtl/>
        </w:rPr>
        <w:t>קצה</w:t>
      </w:r>
      <w:r>
        <w:rPr>
          <w:rFonts w:ascii="David"/>
        </w:rPr>
        <w:t xml:space="preserve"> </w:t>
      </w:r>
      <w:r>
        <w:rPr>
          <w:rFonts w:ascii="David" w:hint="cs"/>
          <w:rtl/>
        </w:rPr>
        <w:t>המזלג</w:t>
      </w:r>
      <w:r>
        <w:rPr>
          <w:rFonts w:ascii="David"/>
        </w:rPr>
        <w:t>:</w:t>
      </w:r>
      <w:r w:rsidR="00CE4B31">
        <w:rPr>
          <w:rFonts w:ascii="David" w:hint="cs"/>
          <w:rtl/>
        </w:rPr>
        <w:t xml:space="preserve"> </w:t>
      </w:r>
      <w:r>
        <w:rPr>
          <w:rFonts w:ascii="David" w:hint="cs"/>
          <w:rtl/>
        </w:rPr>
        <w:t>היכרות</w:t>
      </w:r>
      <w:r>
        <w:rPr>
          <w:rFonts w:ascii="David"/>
        </w:rPr>
        <w:t xml:space="preserve"> </w:t>
      </w:r>
      <w:r>
        <w:rPr>
          <w:rFonts w:ascii="David" w:hint="cs"/>
          <w:rtl/>
        </w:rPr>
        <w:t>עם</w:t>
      </w:r>
      <w:r>
        <w:rPr>
          <w:rFonts w:ascii="David"/>
        </w:rPr>
        <w:t xml:space="preserve"> </w:t>
      </w:r>
      <w:r>
        <w:rPr>
          <w:rFonts w:ascii="David" w:hint="cs"/>
          <w:rtl/>
        </w:rPr>
        <w:t>תחום</w:t>
      </w:r>
      <w:r>
        <w:rPr>
          <w:rFonts w:ascii="David"/>
        </w:rPr>
        <w:t xml:space="preserve"> </w:t>
      </w:r>
      <w:r>
        <w:rPr>
          <w:rFonts w:ascii="David" w:hint="cs"/>
          <w:rtl/>
        </w:rPr>
        <w:t>המחקר</w:t>
      </w:r>
      <w:r>
        <w:rPr>
          <w:rFonts w:ascii="David"/>
        </w:rPr>
        <w:t xml:space="preserve"> </w:t>
      </w:r>
      <w:r>
        <w:rPr>
          <w:rFonts w:ascii="David" w:hint="cs"/>
          <w:rtl/>
        </w:rPr>
        <w:t>הנקרא</w:t>
      </w:r>
      <w:r>
        <w:rPr>
          <w:rFonts w:ascii="David"/>
        </w:rPr>
        <w:t xml:space="preserve"> </w:t>
      </w:r>
      <w:r>
        <w:rPr>
          <w:rFonts w:ascii="David" w:hint="cs"/>
          <w:rtl/>
        </w:rPr>
        <w:t>ננו</w:t>
      </w:r>
      <w:r>
        <w:rPr>
          <w:rFonts w:ascii="David"/>
        </w:rPr>
        <w:t>-</w:t>
      </w:r>
      <w:r>
        <w:rPr>
          <w:rFonts w:ascii="David" w:hint="cs"/>
          <w:rtl/>
        </w:rPr>
        <w:t>טכנולוגיה</w:t>
      </w:r>
      <w:r>
        <w:rPr>
          <w:rFonts w:ascii="David"/>
        </w:rPr>
        <w:t xml:space="preserve">, </w:t>
      </w:r>
      <w:r>
        <w:rPr>
          <w:rFonts w:ascii="David" w:hint="cs"/>
          <w:rtl/>
        </w:rPr>
        <w:t>ופתרון</w:t>
      </w:r>
      <w:r>
        <w:rPr>
          <w:rFonts w:ascii="David"/>
        </w:rPr>
        <w:t xml:space="preserve"> </w:t>
      </w:r>
      <w:r>
        <w:rPr>
          <w:rFonts w:ascii="David" w:hint="cs"/>
          <w:rtl/>
        </w:rPr>
        <w:t>בעיה</w:t>
      </w:r>
      <w:r>
        <w:rPr>
          <w:rFonts w:ascii="David"/>
        </w:rPr>
        <w:t xml:space="preserve"> </w:t>
      </w:r>
      <w:r>
        <w:rPr>
          <w:rFonts w:ascii="David" w:hint="cs"/>
          <w:rtl/>
        </w:rPr>
        <w:t>לדוגמא</w:t>
      </w:r>
      <w:r>
        <w:rPr>
          <w:rFonts w:ascii="David"/>
        </w:rPr>
        <w:t xml:space="preserve"> </w:t>
      </w:r>
      <w:r>
        <w:rPr>
          <w:rFonts w:ascii="David" w:hint="cs"/>
          <w:rtl/>
        </w:rPr>
        <w:t>של</w:t>
      </w:r>
      <w:r>
        <w:rPr>
          <w:rFonts w:ascii="David"/>
        </w:rPr>
        <w:t xml:space="preserve"> </w:t>
      </w:r>
      <w:r>
        <w:rPr>
          <w:rFonts w:ascii="David" w:hint="cs"/>
          <w:rtl/>
        </w:rPr>
        <w:t>סידור</w:t>
      </w:r>
      <w:r>
        <w:rPr>
          <w:rFonts w:ascii="David"/>
        </w:rPr>
        <w:t xml:space="preserve"> </w:t>
      </w:r>
      <w:r>
        <w:rPr>
          <w:rFonts w:ascii="David" w:hint="cs"/>
          <w:rtl/>
        </w:rPr>
        <w:t>ננו</w:t>
      </w:r>
      <w:r>
        <w:rPr>
          <w:rFonts w:ascii="David"/>
        </w:rPr>
        <w:t>-</w:t>
      </w:r>
      <w:r>
        <w:rPr>
          <w:rFonts w:ascii="David" w:hint="cs"/>
          <w:rtl/>
        </w:rPr>
        <w:t>חלקיקים</w:t>
      </w:r>
      <w:r>
        <w:rPr>
          <w:rFonts w:ascii="David"/>
        </w:rPr>
        <w:t xml:space="preserve">, </w:t>
      </w:r>
      <w:r>
        <w:rPr>
          <w:rFonts w:ascii="David" w:hint="cs"/>
          <w:rtl/>
        </w:rPr>
        <w:t>תוך</w:t>
      </w:r>
      <w:r w:rsidR="00CE4B31">
        <w:rPr>
          <w:rFonts w:ascii="David" w:hint="cs"/>
          <w:rtl/>
        </w:rPr>
        <w:t xml:space="preserve"> </w:t>
      </w:r>
      <w:r>
        <w:rPr>
          <w:rFonts w:ascii="David" w:hint="cs"/>
          <w:rtl/>
        </w:rPr>
        <w:t>שימוש</w:t>
      </w:r>
      <w:r>
        <w:rPr>
          <w:rFonts w:ascii="David"/>
        </w:rPr>
        <w:t xml:space="preserve"> </w:t>
      </w:r>
      <w:r>
        <w:rPr>
          <w:rFonts w:ascii="David" w:hint="cs"/>
          <w:rtl/>
        </w:rPr>
        <w:t>בידע</w:t>
      </w:r>
      <w:r>
        <w:rPr>
          <w:rFonts w:ascii="David"/>
        </w:rPr>
        <w:t xml:space="preserve"> </w:t>
      </w:r>
      <w:r>
        <w:rPr>
          <w:rFonts w:ascii="David" w:hint="cs"/>
          <w:rtl/>
        </w:rPr>
        <w:t>בסיסי</w:t>
      </w:r>
      <w:r>
        <w:rPr>
          <w:rFonts w:ascii="David"/>
        </w:rPr>
        <w:t xml:space="preserve"> </w:t>
      </w:r>
      <w:r>
        <w:rPr>
          <w:rFonts w:ascii="David" w:hint="cs"/>
          <w:rtl/>
        </w:rPr>
        <w:t>בכימיה</w:t>
      </w:r>
      <w:r>
        <w:rPr>
          <w:rFonts w:ascii="David"/>
        </w:rPr>
        <w:t xml:space="preserve">, </w:t>
      </w:r>
      <w:r>
        <w:rPr>
          <w:rFonts w:ascii="David" w:hint="cs"/>
          <w:rtl/>
        </w:rPr>
        <w:t>בפיסיקה</w:t>
      </w:r>
      <w:r>
        <w:rPr>
          <w:rFonts w:ascii="David"/>
        </w:rPr>
        <w:t xml:space="preserve">, </w:t>
      </w:r>
      <w:r>
        <w:rPr>
          <w:rFonts w:ascii="David" w:hint="cs"/>
          <w:rtl/>
        </w:rPr>
        <w:t>ובמתמטיקה</w:t>
      </w:r>
      <w:r>
        <w:rPr>
          <w:rFonts w:ascii="David"/>
        </w:rPr>
        <w:t>.</w:t>
      </w:r>
    </w:p>
    <w:p w14:paraId="0C2A6251" w14:textId="77777777" w:rsidR="00CE4B31" w:rsidRDefault="00CE4B31" w:rsidP="00751F31">
      <w:pPr>
        <w:autoSpaceDE w:val="0"/>
        <w:autoSpaceDN w:val="0"/>
        <w:adjustRightInd w:val="0"/>
        <w:spacing w:line="360" w:lineRule="auto"/>
        <w:rPr>
          <w:rFonts w:ascii="David"/>
        </w:rPr>
      </w:pPr>
    </w:p>
    <w:p w14:paraId="510A84FB" w14:textId="77777777" w:rsidR="009C3368" w:rsidRDefault="00B016E5" w:rsidP="00751F31">
      <w:pPr>
        <w:autoSpaceDE w:val="0"/>
        <w:autoSpaceDN w:val="0"/>
        <w:adjustRightInd w:val="0"/>
        <w:spacing w:line="360" w:lineRule="auto"/>
        <w:rPr>
          <w:rFonts w:ascii="David" w:hint="cs"/>
          <w:rtl/>
        </w:rPr>
      </w:pPr>
      <w:r>
        <w:rPr>
          <w:rFonts w:ascii="David" w:hint="cs"/>
          <w:rtl/>
        </w:rPr>
        <w:t>פרופ</w:t>
      </w:r>
      <w:r>
        <w:rPr>
          <w:rFonts w:ascii="David"/>
        </w:rPr>
        <w:t xml:space="preserve">' </w:t>
      </w:r>
      <w:r>
        <w:rPr>
          <w:rFonts w:ascii="David" w:hint="cs"/>
          <w:rtl/>
        </w:rPr>
        <w:t>עידית</w:t>
      </w:r>
      <w:r>
        <w:rPr>
          <w:rFonts w:ascii="David"/>
        </w:rPr>
        <w:t xml:space="preserve"> </w:t>
      </w:r>
      <w:r>
        <w:rPr>
          <w:rFonts w:ascii="David" w:hint="cs"/>
          <w:rtl/>
        </w:rPr>
        <w:t>תשובה</w:t>
      </w:r>
      <w:r>
        <w:rPr>
          <w:rFonts w:ascii="David"/>
        </w:rPr>
        <w:t xml:space="preserve">, </w:t>
      </w:r>
      <w:r>
        <w:rPr>
          <w:rFonts w:ascii="David,Bold" w:cs="David,Bold"/>
          <w:b/>
          <w:bCs/>
        </w:rPr>
        <w:t>"</w:t>
      </w:r>
      <w:r>
        <w:rPr>
          <w:rFonts w:ascii="David,Bold" w:cs="David,Bold" w:hint="cs"/>
          <w:b/>
          <w:bCs/>
          <w:rtl/>
        </w:rPr>
        <w:t>כימותרפיה</w:t>
      </w:r>
      <w:r>
        <w:rPr>
          <w:rFonts w:ascii="David,Bold" w:cs="David,Bold"/>
          <w:b/>
          <w:bCs/>
        </w:rPr>
        <w:t xml:space="preserve"> </w:t>
      </w:r>
      <w:r>
        <w:rPr>
          <w:rFonts w:ascii="David,Bold" w:cs="David,Bold" w:hint="cs"/>
          <w:b/>
          <w:bCs/>
        </w:rPr>
        <w:t>–</w:t>
      </w:r>
      <w:r>
        <w:rPr>
          <w:rFonts w:ascii="David,Bold" w:cs="David,Bold"/>
          <w:b/>
          <w:bCs/>
        </w:rPr>
        <w:t xml:space="preserve"> </w:t>
      </w:r>
      <w:r>
        <w:rPr>
          <w:rFonts w:ascii="David,Bold" w:cs="David,Bold" w:hint="cs"/>
          <w:b/>
          <w:bCs/>
          <w:rtl/>
        </w:rPr>
        <w:t>השימוש</w:t>
      </w:r>
      <w:r>
        <w:rPr>
          <w:rFonts w:ascii="David,Bold" w:cs="David,Bold"/>
          <w:b/>
          <w:bCs/>
        </w:rPr>
        <w:t xml:space="preserve"> </w:t>
      </w:r>
      <w:r>
        <w:rPr>
          <w:rFonts w:ascii="David,Bold" w:cs="David,Bold" w:hint="cs"/>
          <w:b/>
          <w:bCs/>
          <w:rtl/>
        </w:rPr>
        <w:t>בתרכובות</w:t>
      </w:r>
      <w:r>
        <w:rPr>
          <w:rFonts w:ascii="David,Bold" w:cs="David,Bold"/>
          <w:b/>
          <w:bCs/>
        </w:rPr>
        <w:t xml:space="preserve"> </w:t>
      </w:r>
      <w:r>
        <w:rPr>
          <w:rFonts w:ascii="David,Bold" w:cs="David,Bold" w:hint="cs"/>
          <w:b/>
          <w:bCs/>
          <w:rtl/>
        </w:rPr>
        <w:t>מתכות</w:t>
      </w:r>
      <w:r>
        <w:rPr>
          <w:rFonts w:ascii="David,Bold" w:cs="David,Bold"/>
          <w:b/>
          <w:bCs/>
        </w:rPr>
        <w:t xml:space="preserve"> </w:t>
      </w:r>
      <w:r>
        <w:rPr>
          <w:rFonts w:ascii="David,Bold" w:cs="David,Bold" w:hint="cs"/>
          <w:b/>
          <w:bCs/>
          <w:rtl/>
        </w:rPr>
        <w:t>אנטי</w:t>
      </w:r>
      <w:r>
        <w:rPr>
          <w:rFonts w:ascii="David,Bold" w:cs="David,Bold"/>
          <w:b/>
          <w:bCs/>
        </w:rPr>
        <w:t>-</w:t>
      </w:r>
      <w:r>
        <w:rPr>
          <w:rFonts w:ascii="David,Bold" w:cs="David,Bold" w:hint="cs"/>
          <w:b/>
          <w:bCs/>
          <w:rtl/>
        </w:rPr>
        <w:t>סרטניות</w:t>
      </w:r>
      <w:r>
        <w:rPr>
          <w:rFonts w:ascii="David"/>
        </w:rPr>
        <w:t xml:space="preserve">" - </w:t>
      </w:r>
      <w:r>
        <w:rPr>
          <w:rFonts w:ascii="David" w:hint="cs"/>
          <w:rtl/>
        </w:rPr>
        <w:t>בין</w:t>
      </w:r>
      <w:r>
        <w:rPr>
          <w:rFonts w:ascii="David"/>
        </w:rPr>
        <w:t xml:space="preserve"> </w:t>
      </w:r>
      <w:r>
        <w:rPr>
          <w:rFonts w:ascii="David" w:hint="cs"/>
          <w:rtl/>
        </w:rPr>
        <w:t>הנושאים</w:t>
      </w:r>
      <w:r>
        <w:rPr>
          <w:rFonts w:ascii="David"/>
        </w:rPr>
        <w:t xml:space="preserve"> </w:t>
      </w:r>
      <w:r>
        <w:rPr>
          <w:rFonts w:ascii="David" w:hint="cs"/>
          <w:rtl/>
        </w:rPr>
        <w:t>שיידונו</w:t>
      </w:r>
      <w:r w:rsidR="00CE4B31">
        <w:rPr>
          <w:rFonts w:ascii="David" w:hint="cs"/>
          <w:rtl/>
        </w:rPr>
        <w:t xml:space="preserve"> </w:t>
      </w:r>
      <w:r>
        <w:rPr>
          <w:rFonts w:ascii="David" w:hint="cs"/>
          <w:rtl/>
        </w:rPr>
        <w:t>בהרצאה</w:t>
      </w:r>
      <w:r>
        <w:rPr>
          <w:rFonts w:ascii="David"/>
        </w:rPr>
        <w:t xml:space="preserve">: </w:t>
      </w:r>
      <w:r>
        <w:rPr>
          <w:rFonts w:ascii="David" w:hint="cs"/>
          <w:rtl/>
        </w:rPr>
        <w:t>מהי</w:t>
      </w:r>
      <w:r>
        <w:rPr>
          <w:rFonts w:ascii="David"/>
        </w:rPr>
        <w:t xml:space="preserve"> </w:t>
      </w:r>
      <w:r>
        <w:rPr>
          <w:rFonts w:ascii="David" w:hint="cs"/>
          <w:rtl/>
        </w:rPr>
        <w:t>כימותרפיה</w:t>
      </w:r>
      <w:r>
        <w:rPr>
          <w:rFonts w:ascii="David"/>
        </w:rPr>
        <w:t xml:space="preserve">? </w:t>
      </w:r>
      <w:r>
        <w:rPr>
          <w:rFonts w:ascii="David" w:hint="cs"/>
          <w:rtl/>
        </w:rPr>
        <w:t>מעורבות</w:t>
      </w:r>
      <w:r>
        <w:rPr>
          <w:rFonts w:ascii="David"/>
        </w:rPr>
        <w:t xml:space="preserve"> </w:t>
      </w:r>
      <w:r>
        <w:rPr>
          <w:rFonts w:ascii="David" w:hint="cs"/>
          <w:rtl/>
        </w:rPr>
        <w:t>מתכות</w:t>
      </w:r>
      <w:r>
        <w:rPr>
          <w:rFonts w:ascii="David"/>
        </w:rPr>
        <w:t xml:space="preserve"> </w:t>
      </w:r>
      <w:r>
        <w:rPr>
          <w:rFonts w:ascii="David" w:hint="cs"/>
          <w:rtl/>
        </w:rPr>
        <w:t>בתהליכי</w:t>
      </w:r>
      <w:r>
        <w:rPr>
          <w:rFonts w:ascii="David"/>
        </w:rPr>
        <w:t xml:space="preserve"> </w:t>
      </w:r>
      <w:r>
        <w:rPr>
          <w:rFonts w:ascii="David" w:hint="cs"/>
          <w:rtl/>
        </w:rPr>
        <w:t>החיים</w:t>
      </w:r>
      <w:r>
        <w:rPr>
          <w:rFonts w:ascii="David"/>
        </w:rPr>
        <w:t xml:space="preserve">; </w:t>
      </w:r>
      <w:r>
        <w:rPr>
          <w:rFonts w:ascii="David" w:hint="cs"/>
          <w:rtl/>
        </w:rPr>
        <w:t>השפעת</w:t>
      </w:r>
      <w:r>
        <w:rPr>
          <w:rFonts w:ascii="David"/>
        </w:rPr>
        <w:t xml:space="preserve"> </w:t>
      </w:r>
      <w:r>
        <w:rPr>
          <w:rFonts w:ascii="David" w:hint="cs"/>
          <w:rtl/>
        </w:rPr>
        <w:t>מתכות</w:t>
      </w:r>
      <w:r>
        <w:rPr>
          <w:rFonts w:ascii="David"/>
        </w:rPr>
        <w:t xml:space="preserve"> </w:t>
      </w:r>
      <w:r>
        <w:rPr>
          <w:rFonts w:ascii="David" w:hint="cs"/>
          <w:rtl/>
        </w:rPr>
        <w:t>שונות</w:t>
      </w:r>
      <w:r>
        <w:rPr>
          <w:rFonts w:ascii="David"/>
        </w:rPr>
        <w:t xml:space="preserve"> </w:t>
      </w:r>
      <w:r>
        <w:rPr>
          <w:rFonts w:ascii="David" w:hint="cs"/>
          <w:rtl/>
        </w:rPr>
        <w:t>וטיטניום</w:t>
      </w:r>
      <w:r>
        <w:rPr>
          <w:rFonts w:ascii="David"/>
        </w:rPr>
        <w:t xml:space="preserve"> </w:t>
      </w:r>
      <w:r>
        <w:rPr>
          <w:rFonts w:ascii="David" w:hint="cs"/>
          <w:rtl/>
        </w:rPr>
        <w:t>בפרט</w:t>
      </w:r>
      <w:r>
        <w:rPr>
          <w:rFonts w:ascii="David"/>
        </w:rPr>
        <w:t xml:space="preserve"> </w:t>
      </w:r>
      <w:r>
        <w:rPr>
          <w:rFonts w:ascii="David" w:hint="cs"/>
          <w:rtl/>
        </w:rPr>
        <w:t>על</w:t>
      </w:r>
      <w:r w:rsidR="00CE4B31">
        <w:rPr>
          <w:rFonts w:ascii="David" w:hint="cs"/>
          <w:rtl/>
        </w:rPr>
        <w:t xml:space="preserve"> </w:t>
      </w:r>
      <w:r>
        <w:rPr>
          <w:rFonts w:ascii="David" w:hint="cs"/>
          <w:rtl/>
        </w:rPr>
        <w:t>תאים</w:t>
      </w:r>
      <w:r>
        <w:rPr>
          <w:rFonts w:ascii="David"/>
        </w:rPr>
        <w:t xml:space="preserve"> </w:t>
      </w:r>
      <w:r>
        <w:rPr>
          <w:rFonts w:ascii="David" w:hint="cs"/>
          <w:rtl/>
        </w:rPr>
        <w:t>סרטניים</w:t>
      </w:r>
      <w:r>
        <w:rPr>
          <w:rFonts w:ascii="David"/>
        </w:rPr>
        <w:t xml:space="preserve">; </w:t>
      </w:r>
      <w:r>
        <w:rPr>
          <w:rFonts w:ascii="David" w:hint="cs"/>
          <w:rtl/>
        </w:rPr>
        <w:t>כיוונים</w:t>
      </w:r>
      <w:r>
        <w:rPr>
          <w:rFonts w:ascii="David"/>
        </w:rPr>
        <w:t xml:space="preserve"> </w:t>
      </w:r>
      <w:r>
        <w:rPr>
          <w:rFonts w:ascii="David" w:hint="cs"/>
          <w:rtl/>
        </w:rPr>
        <w:t>עתידיים</w:t>
      </w:r>
      <w:r>
        <w:rPr>
          <w:rFonts w:ascii="David"/>
        </w:rPr>
        <w:t xml:space="preserve"> </w:t>
      </w:r>
      <w:r>
        <w:rPr>
          <w:rFonts w:ascii="David" w:hint="cs"/>
          <w:rtl/>
        </w:rPr>
        <w:t>בכימותרפיה</w:t>
      </w:r>
      <w:r>
        <w:rPr>
          <w:rFonts w:ascii="David"/>
        </w:rPr>
        <w:t>.</w:t>
      </w:r>
    </w:p>
    <w:p w14:paraId="1B9C7CEF" w14:textId="77777777" w:rsidR="007E4133" w:rsidRDefault="007E4133" w:rsidP="00751F31">
      <w:pPr>
        <w:autoSpaceDE w:val="0"/>
        <w:autoSpaceDN w:val="0"/>
        <w:adjustRightInd w:val="0"/>
        <w:spacing w:line="360" w:lineRule="auto"/>
        <w:rPr>
          <w:rFonts w:ascii="David" w:hint="cs"/>
          <w:rtl/>
        </w:rPr>
      </w:pPr>
    </w:p>
    <w:p w14:paraId="5D7197F1" w14:textId="77777777" w:rsidR="00AA6F13" w:rsidRDefault="00AA6F13" w:rsidP="00751F31">
      <w:pPr>
        <w:autoSpaceDE w:val="0"/>
        <w:autoSpaceDN w:val="0"/>
        <w:adjustRightInd w:val="0"/>
        <w:spacing w:line="360" w:lineRule="auto"/>
        <w:rPr>
          <w:rFonts w:ascii="TimesNewRoman,Bold" w:cs="TimesNewRoman,Bold" w:hint="cs"/>
          <w:b/>
          <w:bCs/>
          <w:color w:val="000000"/>
          <w:rtl/>
        </w:rPr>
      </w:pPr>
      <w:r>
        <w:rPr>
          <w:rFonts w:ascii="TimesNewRoman,Bold" w:cs="TimesNewRoman,Bold" w:hint="cs"/>
          <w:b/>
          <w:bCs/>
          <w:color w:val="000000"/>
          <w:rtl/>
        </w:rPr>
        <w:t xml:space="preserve">הרצאות באזור חיפה </w:t>
      </w:r>
      <w:r>
        <w:rPr>
          <w:rFonts w:ascii="TimesNewRoman,Bold" w:cs="TimesNewRoman,Bold"/>
          <w:b/>
          <w:bCs/>
          <w:color w:val="000000"/>
          <w:rtl/>
        </w:rPr>
        <w:t>–</w:t>
      </w:r>
      <w:r>
        <w:rPr>
          <w:rFonts w:ascii="TimesNewRoman,Bold" w:cs="TimesNewRoman,Bold" w:hint="cs"/>
          <w:b/>
          <w:bCs/>
          <w:color w:val="000000"/>
          <w:rtl/>
        </w:rPr>
        <w:t xml:space="preserve"> מטעם חיפה כימיקלים, בחסות החברה הישראלית לכימיה</w:t>
      </w:r>
    </w:p>
    <w:p w14:paraId="69DEDE73" w14:textId="77777777" w:rsidR="00575C4F" w:rsidRDefault="00575C4F" w:rsidP="00751F31">
      <w:pPr>
        <w:autoSpaceDE w:val="0"/>
        <w:autoSpaceDN w:val="0"/>
        <w:adjustRightInd w:val="0"/>
        <w:spacing w:line="360" w:lineRule="auto"/>
        <w:rPr>
          <w:rFonts w:ascii="TimesNewRoman,Bold" w:cs="TimesNewRoman,Bold" w:hint="cs"/>
          <w:b/>
          <w:bCs/>
          <w:color w:val="000000"/>
          <w:rtl/>
        </w:rPr>
      </w:pPr>
    </w:p>
    <w:p w14:paraId="2608E32E" w14:textId="77777777" w:rsidR="00F3071C" w:rsidRPr="00E74F60" w:rsidRDefault="00F3071C" w:rsidP="00751F31">
      <w:pPr>
        <w:autoSpaceDE w:val="0"/>
        <w:autoSpaceDN w:val="0"/>
        <w:adjustRightInd w:val="0"/>
        <w:spacing w:line="360" w:lineRule="auto"/>
        <w:ind w:left="360"/>
        <w:rPr>
          <w:rFonts w:ascii="TimesNewRoman" w:hAnsi="TimesNewRoman"/>
        </w:rPr>
      </w:pPr>
      <w:r>
        <w:rPr>
          <w:rFonts w:ascii="TimesNewRoman" w:hAnsi="TimesNewRoman" w:hint="cs"/>
          <w:rtl/>
        </w:rPr>
        <w:t>לתיאום יש לפנות ל</w:t>
      </w:r>
      <w:r w:rsidRPr="00E74F60">
        <w:rPr>
          <w:rFonts w:ascii="TimesNewRoman" w:hAnsi="TimesNewRoman" w:hint="cs"/>
          <w:rtl/>
        </w:rPr>
        <w:t>ד"ר ערן ברק טל. 04-8469621, נייד 054-</w:t>
      </w:r>
      <w:smartTag w:uri="urn:schemas-microsoft-com:office:smarttags" w:element="metricconverter">
        <w:smartTagPr>
          <w:attr w:name="ProductID" w:val="5616153, מייל"/>
        </w:smartTagPr>
        <w:r w:rsidRPr="00E74F60">
          <w:rPr>
            <w:rFonts w:ascii="TimesNewRoman" w:hAnsi="TimesNewRoman" w:hint="cs"/>
            <w:rtl/>
          </w:rPr>
          <w:t>5616153, מייל</w:t>
        </w:r>
      </w:smartTag>
      <w:r w:rsidRPr="00E74F60">
        <w:rPr>
          <w:rFonts w:ascii="TimesNewRoman" w:hAnsi="TimesNewRoman" w:hint="cs"/>
          <w:rtl/>
        </w:rPr>
        <w:t xml:space="preserve"> </w:t>
      </w:r>
      <w:r w:rsidRPr="00E74F60">
        <w:rPr>
          <w:rFonts w:ascii="Verdana" w:hAnsi="Verdana"/>
        </w:rPr>
        <w:t>eran.barak@haifa-group.com</w:t>
      </w:r>
    </w:p>
    <w:p w14:paraId="3E0029C9" w14:textId="77777777" w:rsidR="00F3071C" w:rsidRPr="00F3071C" w:rsidRDefault="00F3071C" w:rsidP="00751F31">
      <w:pPr>
        <w:autoSpaceDE w:val="0"/>
        <w:autoSpaceDN w:val="0"/>
        <w:adjustRightInd w:val="0"/>
        <w:spacing w:line="360" w:lineRule="auto"/>
        <w:rPr>
          <w:rFonts w:ascii="TimesNewRoman,Bold" w:cs="TimesNewRoman,Bold"/>
          <w:color w:val="000000"/>
        </w:rPr>
      </w:pPr>
    </w:p>
    <w:p w14:paraId="274FE833" w14:textId="77777777" w:rsidR="00E25084" w:rsidRPr="00E74F60" w:rsidRDefault="00AA6F13" w:rsidP="00751F31">
      <w:pPr>
        <w:numPr>
          <w:ilvl w:val="0"/>
          <w:numId w:val="15"/>
        </w:numPr>
        <w:autoSpaceDE w:val="0"/>
        <w:autoSpaceDN w:val="0"/>
        <w:adjustRightInd w:val="0"/>
        <w:spacing w:line="360" w:lineRule="auto"/>
        <w:rPr>
          <w:rFonts w:ascii="TimesNewRoman" w:hAnsi="TimesNewRoman" w:hint="cs"/>
          <w:rtl/>
        </w:rPr>
      </w:pPr>
      <w:r w:rsidRPr="00E74F60">
        <w:rPr>
          <w:rFonts w:ascii="TimesNewRoman" w:hAnsi="TimesNewRoman" w:hint="cs"/>
          <w:rtl/>
        </w:rPr>
        <w:t>"</w:t>
      </w:r>
      <w:r w:rsidRPr="00E74F60">
        <w:rPr>
          <w:rFonts w:ascii="TimesNewRoman" w:hAnsi="TimesNewRoman"/>
          <w:rtl/>
        </w:rPr>
        <w:t>הפיכת</w:t>
      </w:r>
      <w:r w:rsidRPr="00E74F60">
        <w:rPr>
          <w:rFonts w:ascii="TimesNewRoman" w:hAnsi="TimesNewRoman"/>
        </w:rPr>
        <w:t xml:space="preserve"> </w:t>
      </w:r>
      <w:r w:rsidRPr="00E74F60">
        <w:rPr>
          <w:rFonts w:ascii="TimesNewRoman" w:hAnsi="TimesNewRoman"/>
          <w:rtl/>
        </w:rPr>
        <w:t>מטרד</w:t>
      </w:r>
      <w:r w:rsidRPr="00E74F60">
        <w:rPr>
          <w:rFonts w:ascii="TimesNewRoman" w:hAnsi="TimesNewRoman"/>
        </w:rPr>
        <w:t xml:space="preserve"> </w:t>
      </w:r>
      <w:r w:rsidRPr="00E74F60">
        <w:rPr>
          <w:rFonts w:ascii="TimesNewRoman" w:hAnsi="TimesNewRoman"/>
          <w:rtl/>
        </w:rPr>
        <w:t>למחצב</w:t>
      </w:r>
      <w:r w:rsidRPr="00E74F60">
        <w:rPr>
          <w:rFonts w:ascii="TimesNewRoman" w:hAnsi="TimesNewRoman"/>
        </w:rPr>
        <w:t>"</w:t>
      </w:r>
      <w:r w:rsidRPr="00E74F60">
        <w:rPr>
          <w:rFonts w:ascii="TimesNewRoman" w:hAnsi="TimesNewRoman" w:hint="cs"/>
          <w:rtl/>
        </w:rPr>
        <w:t xml:space="preserve"> (</w:t>
      </w:r>
      <w:r w:rsidRPr="00E74F60">
        <w:rPr>
          <w:rFonts w:ascii="TimesNewRoman" w:hAnsi="TimesNewRoman"/>
          <w:rtl/>
        </w:rPr>
        <w:t>א</w:t>
      </w:r>
      <w:r w:rsidRPr="00E74F60">
        <w:rPr>
          <w:rFonts w:ascii="TimesNewRoman" w:hAnsi="TimesNewRoman"/>
        </w:rPr>
        <w:t xml:space="preserve">. </w:t>
      </w:r>
      <w:r w:rsidRPr="00E74F60">
        <w:rPr>
          <w:rFonts w:ascii="TimesNewRoman" w:hAnsi="TimesNewRoman"/>
          <w:rtl/>
        </w:rPr>
        <w:t>זוהר</w:t>
      </w:r>
      <w:r w:rsidRPr="00E74F60">
        <w:rPr>
          <w:rFonts w:ascii="TimesNewRoman" w:hAnsi="TimesNewRoman"/>
        </w:rPr>
        <w:t>(</w:t>
      </w:r>
    </w:p>
    <w:p w14:paraId="3F8BC0BF" w14:textId="77777777" w:rsidR="00E25084" w:rsidRPr="00E74F60" w:rsidRDefault="00E25084" w:rsidP="00751F31">
      <w:pPr>
        <w:numPr>
          <w:ilvl w:val="0"/>
          <w:numId w:val="15"/>
        </w:numPr>
        <w:autoSpaceDE w:val="0"/>
        <w:autoSpaceDN w:val="0"/>
        <w:adjustRightInd w:val="0"/>
        <w:spacing w:line="360" w:lineRule="auto"/>
        <w:rPr>
          <w:rFonts w:ascii="TimesNewRoman" w:hAnsi="TimesNewRoman" w:hint="cs"/>
        </w:rPr>
      </w:pPr>
      <w:r w:rsidRPr="00E74F60">
        <w:rPr>
          <w:rFonts w:ascii="TimesNewRoman" w:hAnsi="TimesNewRoman" w:hint="cs"/>
          <w:rtl/>
        </w:rPr>
        <w:t xml:space="preserve">"הכימיה בשרות הסביבה" </w:t>
      </w:r>
      <w:r w:rsidRPr="00E74F60">
        <w:rPr>
          <w:rFonts w:ascii="TimesNewRoman" w:hAnsi="TimesNewRoman"/>
          <w:rtl/>
        </w:rPr>
        <w:t>–</w:t>
      </w:r>
      <w:r w:rsidRPr="00E74F60">
        <w:rPr>
          <w:rFonts w:ascii="TimesNewRoman" w:hAnsi="TimesNewRoman" w:hint="cs"/>
          <w:rtl/>
        </w:rPr>
        <w:t xml:space="preserve"> שימוש בחנקת אשלגן טכני לייצור חשמל באמצעות מתקנים סולריים (א. זוהר)</w:t>
      </w:r>
    </w:p>
    <w:p w14:paraId="6F6E3F84" w14:textId="77777777" w:rsidR="00E25084" w:rsidRPr="00E74F60" w:rsidRDefault="00CD3836" w:rsidP="00751F31">
      <w:pPr>
        <w:numPr>
          <w:ilvl w:val="0"/>
          <w:numId w:val="15"/>
        </w:numPr>
        <w:autoSpaceDE w:val="0"/>
        <w:autoSpaceDN w:val="0"/>
        <w:adjustRightInd w:val="0"/>
        <w:spacing w:line="360" w:lineRule="auto"/>
        <w:rPr>
          <w:rFonts w:ascii="TimesNewRoman" w:hAnsi="TimesNewRoman" w:hint="cs"/>
        </w:rPr>
      </w:pPr>
      <w:r w:rsidRPr="00E74F60">
        <w:rPr>
          <w:rFonts w:ascii="TimesNewRoman" w:hAnsi="TimesNewRoman" w:hint="cs"/>
          <w:rtl/>
        </w:rPr>
        <w:t>שימוש בתהליכי מיצוי להורדת מזהמים מן השפכים (א. זוהר)</w:t>
      </w:r>
    </w:p>
    <w:p w14:paraId="7387ACE0" w14:textId="77777777" w:rsidR="00AA6F13" w:rsidRPr="00E74F60" w:rsidRDefault="00AA6F13" w:rsidP="00751F31">
      <w:pPr>
        <w:numPr>
          <w:ilvl w:val="0"/>
          <w:numId w:val="15"/>
        </w:numPr>
        <w:autoSpaceDE w:val="0"/>
        <w:autoSpaceDN w:val="0"/>
        <w:adjustRightInd w:val="0"/>
        <w:spacing w:line="360" w:lineRule="auto"/>
        <w:rPr>
          <w:rFonts w:ascii="TimesNewRoman" w:hAnsi="TimesNewRoman" w:hint="cs"/>
        </w:rPr>
      </w:pPr>
      <w:r w:rsidRPr="00E74F60">
        <w:rPr>
          <w:rFonts w:ascii="TimesNewRoman" w:hAnsi="TimesNewRoman"/>
        </w:rPr>
        <w:lastRenderedPageBreak/>
        <w:t xml:space="preserve"> </w:t>
      </w:r>
      <w:r w:rsidRPr="00E74F60">
        <w:rPr>
          <w:rFonts w:ascii="TimesNewRoman" w:hAnsi="TimesNewRoman"/>
          <w:rtl/>
        </w:rPr>
        <w:t>מתקני</w:t>
      </w:r>
      <w:r w:rsidRPr="00E74F60">
        <w:rPr>
          <w:rFonts w:ascii="TimesNewRoman" w:hAnsi="TimesNewRoman"/>
        </w:rPr>
        <w:t xml:space="preserve"> </w:t>
      </w:r>
      <w:r w:rsidRPr="00E74F60">
        <w:rPr>
          <w:rFonts w:ascii="TimesNewRoman" w:hAnsi="TimesNewRoman"/>
          <w:rtl/>
        </w:rPr>
        <w:t>יצור</w:t>
      </w:r>
      <w:r w:rsidRPr="00E74F60">
        <w:rPr>
          <w:rFonts w:ascii="TimesNewRoman" w:hAnsi="TimesNewRoman"/>
        </w:rPr>
        <w:t xml:space="preserve"> </w:t>
      </w:r>
      <w:r w:rsidRPr="00E74F60">
        <w:rPr>
          <w:rFonts w:ascii="TimesNewRoman" w:hAnsi="TimesNewRoman"/>
          <w:rtl/>
        </w:rPr>
        <w:t>חוצה</w:t>
      </w:r>
      <w:r w:rsidRPr="00E74F60">
        <w:rPr>
          <w:rFonts w:ascii="TimesNewRoman" w:hAnsi="TimesNewRoman"/>
        </w:rPr>
        <w:t xml:space="preserve"> </w:t>
      </w:r>
      <w:r w:rsidRPr="00E74F60">
        <w:rPr>
          <w:rFonts w:ascii="TimesNewRoman" w:hAnsi="TimesNewRoman"/>
          <w:rtl/>
        </w:rPr>
        <w:t>חנקתית</w:t>
      </w:r>
      <w:r w:rsidR="00CD3836" w:rsidRPr="00E74F60">
        <w:rPr>
          <w:rFonts w:ascii="TimesNewRoman" w:hAnsi="TimesNewRoman"/>
        </w:rPr>
        <w:t>)</w:t>
      </w:r>
      <w:r w:rsidRPr="00E74F60">
        <w:rPr>
          <w:rFonts w:ascii="TimesNewRoman" w:hAnsi="TimesNewRoman"/>
        </w:rPr>
        <w:t xml:space="preserve"> </w:t>
      </w:r>
      <w:r w:rsidR="00CD3836" w:rsidRPr="00E74F60">
        <w:rPr>
          <w:rFonts w:ascii="TimesNewRoman" w:hAnsi="TimesNewRoman" w:hint="cs"/>
          <w:rtl/>
        </w:rPr>
        <w:t xml:space="preserve">א. </w:t>
      </w:r>
      <w:r w:rsidRPr="00E74F60">
        <w:rPr>
          <w:rFonts w:ascii="TimesNewRoman" w:hAnsi="TimesNewRoman"/>
          <w:rtl/>
        </w:rPr>
        <w:t>שנקר</w:t>
      </w:r>
      <w:r w:rsidR="00CD3836" w:rsidRPr="00E74F60">
        <w:rPr>
          <w:rFonts w:ascii="TimesNewRoman" w:hAnsi="TimesNewRoman"/>
        </w:rPr>
        <w:t>(</w:t>
      </w:r>
    </w:p>
    <w:p w14:paraId="37000C61" w14:textId="77777777" w:rsidR="00CD3836" w:rsidRPr="00E74F60" w:rsidRDefault="002B4392" w:rsidP="00751F31">
      <w:pPr>
        <w:numPr>
          <w:ilvl w:val="0"/>
          <w:numId w:val="15"/>
        </w:numPr>
        <w:autoSpaceDE w:val="0"/>
        <w:autoSpaceDN w:val="0"/>
        <w:adjustRightInd w:val="0"/>
        <w:spacing w:line="360" w:lineRule="auto"/>
        <w:rPr>
          <w:rFonts w:ascii="TimesNewRoman" w:hAnsi="TimesNewRoman" w:hint="cs"/>
        </w:rPr>
      </w:pPr>
      <w:r w:rsidRPr="00E74F60">
        <w:rPr>
          <w:rFonts w:ascii="TimesNewRoman" w:hAnsi="TimesNewRoman" w:hint="cs"/>
          <w:rtl/>
        </w:rPr>
        <w:t>טיפול במי קרור בתעשייה, חסכון במים טיפול כימי מגדלי קרור (א. שנקר)</w:t>
      </w:r>
    </w:p>
    <w:p w14:paraId="17E7BA96" w14:textId="77777777" w:rsidR="002B4392" w:rsidRPr="00E74F60" w:rsidRDefault="002B4392" w:rsidP="00751F31">
      <w:pPr>
        <w:numPr>
          <w:ilvl w:val="0"/>
          <w:numId w:val="15"/>
        </w:numPr>
        <w:autoSpaceDE w:val="0"/>
        <w:autoSpaceDN w:val="0"/>
        <w:adjustRightInd w:val="0"/>
        <w:spacing w:line="360" w:lineRule="auto"/>
        <w:rPr>
          <w:rFonts w:ascii="TimesNewRoman" w:hAnsi="TimesNewRoman" w:hint="cs"/>
        </w:rPr>
      </w:pPr>
      <w:r w:rsidRPr="00E74F60">
        <w:rPr>
          <w:rFonts w:ascii="TimesNewRoman" w:hAnsi="TimesNewRoman" w:hint="cs"/>
          <w:rtl/>
        </w:rPr>
        <w:t>חסכון באנרגיה בתהליכי ייצור (א. שנקר)</w:t>
      </w:r>
    </w:p>
    <w:p w14:paraId="2FEDBBB3" w14:textId="77777777" w:rsidR="002B4392" w:rsidRPr="00E74F60" w:rsidRDefault="002B4392" w:rsidP="00751F31">
      <w:pPr>
        <w:numPr>
          <w:ilvl w:val="0"/>
          <w:numId w:val="15"/>
        </w:numPr>
        <w:autoSpaceDE w:val="0"/>
        <w:autoSpaceDN w:val="0"/>
        <w:adjustRightInd w:val="0"/>
        <w:spacing w:line="360" w:lineRule="auto"/>
        <w:rPr>
          <w:rFonts w:ascii="TimesNewRoman" w:hAnsi="TimesNewRoman" w:hint="cs"/>
        </w:rPr>
      </w:pPr>
      <w:r w:rsidRPr="00E74F60">
        <w:rPr>
          <w:rFonts w:ascii="TimesNewRoman" w:hAnsi="TimesNewRoman" w:hint="cs"/>
          <w:rtl/>
        </w:rPr>
        <w:t>שימוש באמוניה בתעשייה כימית. אחסון אמוניה אל מימית בתנאי בטיחות מירביים (א. שנקר)</w:t>
      </w:r>
    </w:p>
    <w:p w14:paraId="4E468623" w14:textId="77777777" w:rsidR="002B4392" w:rsidRPr="00E74F60" w:rsidRDefault="002B4392" w:rsidP="00751F31">
      <w:pPr>
        <w:numPr>
          <w:ilvl w:val="0"/>
          <w:numId w:val="15"/>
        </w:numPr>
        <w:autoSpaceDE w:val="0"/>
        <w:autoSpaceDN w:val="0"/>
        <w:adjustRightInd w:val="0"/>
        <w:spacing w:line="360" w:lineRule="auto"/>
        <w:rPr>
          <w:rFonts w:ascii="TimesNewRoman" w:hAnsi="TimesNewRoman" w:hint="cs"/>
        </w:rPr>
      </w:pPr>
      <w:r w:rsidRPr="00E74F60">
        <w:rPr>
          <w:rFonts w:ascii="TimesNewRoman" w:hAnsi="TimesNewRoman" w:hint="cs"/>
          <w:rtl/>
        </w:rPr>
        <w:t xml:space="preserve">הפיכת אשלג וסלע פוספאט לדשני איכות לירקות, פרחים ופירות איכותיים </w:t>
      </w:r>
      <w:r w:rsidRPr="00E74F60">
        <w:rPr>
          <w:rFonts w:ascii="TimesNewRoman" w:hAnsi="TimesNewRoman"/>
          <w:rtl/>
        </w:rPr>
        <w:t>–</w:t>
      </w:r>
      <w:r w:rsidRPr="00E74F60">
        <w:rPr>
          <w:rFonts w:ascii="TimesNewRoman" w:hAnsi="TimesNewRoman" w:hint="cs"/>
          <w:rtl/>
        </w:rPr>
        <w:t xml:space="preserve"> סיפורה של חיפה כימיקלים (</w:t>
      </w:r>
      <w:r w:rsidR="005C703A" w:rsidRPr="00E74F60">
        <w:rPr>
          <w:rFonts w:ascii="TimesNewRoman" w:hAnsi="TimesNewRoman" w:hint="cs"/>
          <w:rtl/>
        </w:rPr>
        <w:t>ע</w:t>
      </w:r>
      <w:r w:rsidRPr="00E74F60">
        <w:rPr>
          <w:rFonts w:ascii="TimesNewRoman" w:hAnsi="TimesNewRoman" w:hint="cs"/>
          <w:rtl/>
        </w:rPr>
        <w:t>. ברק).</w:t>
      </w:r>
    </w:p>
    <w:p w14:paraId="0294CAD4" w14:textId="77777777" w:rsidR="002B4392" w:rsidRPr="00E74F60" w:rsidRDefault="005C703A" w:rsidP="00751F31">
      <w:pPr>
        <w:numPr>
          <w:ilvl w:val="0"/>
          <w:numId w:val="15"/>
        </w:numPr>
        <w:autoSpaceDE w:val="0"/>
        <w:autoSpaceDN w:val="0"/>
        <w:adjustRightInd w:val="0"/>
        <w:spacing w:line="360" w:lineRule="auto"/>
        <w:rPr>
          <w:rFonts w:ascii="TimesNewRoman" w:hAnsi="TimesNewRoman" w:hint="cs"/>
        </w:rPr>
      </w:pPr>
      <w:r w:rsidRPr="00E74F60">
        <w:rPr>
          <w:rFonts w:ascii="TimesNewRoman" w:hAnsi="TimesNewRoman" w:hint="cs"/>
          <w:rtl/>
        </w:rPr>
        <w:t xml:space="preserve">חנקת אשלגן </w:t>
      </w:r>
      <w:r w:rsidRPr="00E74F60">
        <w:rPr>
          <w:rFonts w:ascii="TimesNewRoman" w:hAnsi="TimesNewRoman"/>
          <w:rtl/>
        </w:rPr>
        <w:t>–</w:t>
      </w:r>
      <w:r w:rsidRPr="00E74F60">
        <w:rPr>
          <w:rFonts w:ascii="TimesNewRoman" w:hAnsi="TimesNewRoman" w:hint="cs"/>
          <w:rtl/>
        </w:rPr>
        <w:t xml:space="preserve"> הדשן ששינה את פני החקלאות המתוחכמת בעולם ל-</w:t>
      </w:r>
      <w:r w:rsidRPr="00E74F60">
        <w:rPr>
          <w:rFonts w:ascii="TimesNewRoman" w:hAnsi="TimesNewRoman"/>
        </w:rPr>
        <w:t>Teaspoon Feeding</w:t>
      </w:r>
      <w:r w:rsidRPr="00E74F60">
        <w:rPr>
          <w:rFonts w:ascii="TimesNewRoman" w:hAnsi="TimesNewRoman" w:hint="cs"/>
          <w:rtl/>
        </w:rPr>
        <w:t xml:space="preserve"> (ע. ברק)</w:t>
      </w:r>
    </w:p>
    <w:p w14:paraId="2135DFE3" w14:textId="77777777" w:rsidR="005C703A" w:rsidRPr="00E74F60" w:rsidRDefault="007D0D01" w:rsidP="00751F31">
      <w:pPr>
        <w:numPr>
          <w:ilvl w:val="0"/>
          <w:numId w:val="15"/>
        </w:numPr>
        <w:autoSpaceDE w:val="0"/>
        <w:autoSpaceDN w:val="0"/>
        <w:adjustRightInd w:val="0"/>
        <w:spacing w:line="360" w:lineRule="auto"/>
        <w:rPr>
          <w:rFonts w:ascii="TimesNewRoman" w:hAnsi="TimesNewRoman" w:hint="cs"/>
        </w:rPr>
      </w:pPr>
      <w:r w:rsidRPr="00E74F60">
        <w:rPr>
          <w:rFonts w:ascii="TimesNewRoman" w:hAnsi="TimesNewRoman" w:hint="cs"/>
          <w:rtl/>
        </w:rPr>
        <w:t xml:space="preserve">ייצור ושימוש בדשנים בשחרור מבוקר </w:t>
      </w:r>
      <w:r w:rsidRPr="00E74F60">
        <w:rPr>
          <w:rFonts w:ascii="TimesNewRoman" w:hAnsi="TimesNewRoman"/>
          <w:rtl/>
        </w:rPr>
        <w:t>–</w:t>
      </w:r>
      <w:r w:rsidRPr="00E74F60">
        <w:rPr>
          <w:rFonts w:ascii="TimesNewRoman" w:hAnsi="TimesNewRoman" w:hint="cs"/>
          <w:rtl/>
        </w:rPr>
        <w:t xml:space="preserve"> המוח בדשן </w:t>
      </w:r>
      <w:r w:rsidRPr="00E74F60">
        <w:rPr>
          <w:rFonts w:ascii="TimesNewRoman" w:hAnsi="TimesNewRoman"/>
          <w:rtl/>
        </w:rPr>
        <w:t>–</w:t>
      </w:r>
      <w:r w:rsidRPr="00E74F60">
        <w:rPr>
          <w:rFonts w:ascii="TimesNewRoman" w:hAnsi="TimesNewRoman" w:hint="cs"/>
          <w:rtl/>
        </w:rPr>
        <w:t xml:space="preserve"> שיטת חיפה כימיקלים (ע. ברק).</w:t>
      </w:r>
    </w:p>
    <w:p w14:paraId="2ADADC23" w14:textId="77777777" w:rsidR="007D0D01" w:rsidRPr="00E74F60" w:rsidRDefault="007D0D01" w:rsidP="00751F31">
      <w:pPr>
        <w:numPr>
          <w:ilvl w:val="0"/>
          <w:numId w:val="15"/>
        </w:numPr>
        <w:autoSpaceDE w:val="0"/>
        <w:autoSpaceDN w:val="0"/>
        <w:adjustRightInd w:val="0"/>
        <w:spacing w:line="360" w:lineRule="auto"/>
        <w:rPr>
          <w:rFonts w:ascii="TimesNewRoman" w:hAnsi="TimesNewRoman" w:hint="cs"/>
        </w:rPr>
      </w:pPr>
      <w:r w:rsidRPr="00E74F60">
        <w:rPr>
          <w:rFonts w:ascii="TimesNewRoman" w:hAnsi="TimesNewRoman" w:hint="cs"/>
          <w:rtl/>
        </w:rPr>
        <w:t xml:space="preserve">דשנים מסיסים נטולי כלור ודשנים בשחרור מבוקר </w:t>
      </w:r>
      <w:r w:rsidRPr="00E74F60">
        <w:rPr>
          <w:rFonts w:ascii="TimesNewRoman" w:hAnsi="TimesNewRoman"/>
          <w:rtl/>
        </w:rPr>
        <w:t>–</w:t>
      </w:r>
      <w:r w:rsidRPr="00E74F60">
        <w:rPr>
          <w:rFonts w:ascii="TimesNewRoman" w:hAnsi="TimesNewRoman" w:hint="cs"/>
          <w:rtl/>
        </w:rPr>
        <w:t xml:space="preserve"> הדרך </w:t>
      </w:r>
      <w:r w:rsidR="00575C4F" w:rsidRPr="00E74F60">
        <w:rPr>
          <w:rFonts w:ascii="TimesNewRoman" w:hAnsi="TimesNewRoman" w:hint="cs"/>
          <w:rtl/>
        </w:rPr>
        <w:t>לשמור על הסביבה ב</w:t>
      </w:r>
      <w:r w:rsidRPr="00E74F60">
        <w:rPr>
          <w:rFonts w:ascii="TimesNewRoman" w:hAnsi="TimesNewRoman" w:hint="cs"/>
          <w:rtl/>
        </w:rPr>
        <w:t xml:space="preserve">חקלאות </w:t>
      </w:r>
      <w:r w:rsidR="00575C4F" w:rsidRPr="00E74F60">
        <w:rPr>
          <w:rFonts w:ascii="TimesNewRoman" w:hAnsi="TimesNewRoman" w:hint="cs"/>
          <w:rtl/>
        </w:rPr>
        <w:t>אינטנסיבית מתקדמת (ע. ברק)</w:t>
      </w:r>
    </w:p>
    <w:p w14:paraId="293BFEF0" w14:textId="77777777" w:rsidR="00575C4F" w:rsidRPr="00E74F60" w:rsidRDefault="00575C4F" w:rsidP="00751F31">
      <w:pPr>
        <w:numPr>
          <w:ilvl w:val="0"/>
          <w:numId w:val="15"/>
        </w:numPr>
        <w:autoSpaceDE w:val="0"/>
        <w:autoSpaceDN w:val="0"/>
        <w:adjustRightInd w:val="0"/>
        <w:spacing w:line="360" w:lineRule="auto"/>
        <w:rPr>
          <w:rFonts w:ascii="TimesNewRoman" w:hAnsi="TimesNewRoman" w:hint="cs"/>
        </w:rPr>
      </w:pPr>
      <w:r w:rsidRPr="00E74F60">
        <w:rPr>
          <w:rFonts w:ascii="TimesNewRoman" w:hAnsi="TimesNewRoman" w:hint="cs"/>
          <w:rtl/>
        </w:rPr>
        <w:t xml:space="preserve">"הזרחן </w:t>
      </w:r>
      <w:r w:rsidRPr="00E74F60">
        <w:rPr>
          <w:rFonts w:ascii="TimesNewRoman" w:hAnsi="TimesNewRoman"/>
          <w:rtl/>
        </w:rPr>
        <w:t>–</w:t>
      </w:r>
      <w:r w:rsidRPr="00E74F60">
        <w:rPr>
          <w:rFonts w:ascii="TimesNewRoman" w:hAnsi="TimesNewRoman" w:hint="cs"/>
          <w:rtl/>
        </w:rPr>
        <w:t xml:space="preserve"> בטבע, בשימוש האדם וחיפה כימיקלים" (ג. אלימלך)</w:t>
      </w:r>
    </w:p>
    <w:p w14:paraId="7DAFF6F4" w14:textId="77777777" w:rsidR="002B4392" w:rsidRDefault="002B4392" w:rsidP="00751F31">
      <w:pPr>
        <w:autoSpaceDE w:val="0"/>
        <w:autoSpaceDN w:val="0"/>
        <w:adjustRightInd w:val="0"/>
        <w:spacing w:line="360" w:lineRule="auto"/>
        <w:rPr>
          <w:rFonts w:ascii="TimesNewRoman" w:hAnsi="TimesNewRoman" w:cs="TimesNewRoman" w:hint="cs"/>
          <w:color w:val="000000"/>
          <w:rtl/>
        </w:rPr>
      </w:pPr>
    </w:p>
    <w:p w14:paraId="62A1F091"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7996C350"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27CFCFB2"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6A5FAE69"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73B2EEAC"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327B3858"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3C2D4530"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2FC40546"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0E0B292C"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5D372F2F"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291A12BD"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684DAF61"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074E0A76"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57F40BC2"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487408D6"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2683E125"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2C611565"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237E8C13"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48D07A36"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7B5C308D"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33EFAE8C" w14:textId="387D0637" w:rsidR="00071DEE" w:rsidRPr="00751F31" w:rsidRDefault="00CA6BE7" w:rsidP="00751F31">
      <w:pPr>
        <w:autoSpaceDE w:val="0"/>
        <w:autoSpaceDN w:val="0"/>
        <w:adjustRightInd w:val="0"/>
        <w:spacing w:line="360" w:lineRule="auto"/>
        <w:jc w:val="center"/>
        <w:rPr>
          <w:rFonts w:hint="cs"/>
          <w:b/>
          <w:bCs/>
          <w:color w:val="800080"/>
          <w:sz w:val="36"/>
          <w:szCs w:val="36"/>
          <w:rtl/>
        </w:rPr>
      </w:pPr>
      <w:r w:rsidRPr="003B256E">
        <w:rPr>
          <w:rFonts w:hint="cs"/>
          <w:b/>
          <w:bCs/>
          <w:color w:val="800080"/>
          <w:sz w:val="36"/>
          <w:szCs w:val="36"/>
          <w:rtl/>
        </w:rPr>
        <w:lastRenderedPageBreak/>
        <w:t>נספח 2 :</w:t>
      </w:r>
      <w:r w:rsidR="003B256E" w:rsidRPr="003B256E">
        <w:rPr>
          <w:rFonts w:hint="cs"/>
          <w:b/>
          <w:bCs/>
          <w:color w:val="800080"/>
          <w:sz w:val="36"/>
          <w:szCs w:val="36"/>
          <w:rtl/>
        </w:rPr>
        <w:t xml:space="preserve"> דפי המסר</w:t>
      </w:r>
      <w:r w:rsidRPr="003B256E">
        <w:rPr>
          <w:rFonts w:hint="cs"/>
          <w:b/>
          <w:bCs/>
          <w:color w:val="800080"/>
          <w:sz w:val="36"/>
          <w:szCs w:val="36"/>
          <w:rtl/>
        </w:rPr>
        <w:t xml:space="preserve"> שיוצמדו לשי, על מנת להעביר </w:t>
      </w:r>
      <w:r w:rsidR="003B256E" w:rsidRPr="003B256E">
        <w:rPr>
          <w:rFonts w:hint="cs"/>
          <w:b/>
          <w:bCs/>
          <w:color w:val="800080"/>
          <w:sz w:val="36"/>
          <w:szCs w:val="36"/>
          <w:rtl/>
        </w:rPr>
        <w:t>מידע</w:t>
      </w:r>
      <w:r w:rsidRPr="003B256E">
        <w:rPr>
          <w:rFonts w:hint="cs"/>
          <w:b/>
          <w:bCs/>
          <w:color w:val="800080"/>
          <w:sz w:val="36"/>
          <w:szCs w:val="36"/>
          <w:rtl/>
        </w:rPr>
        <w:t xml:space="preserve"> על מגמת הכימיה</w:t>
      </w:r>
    </w:p>
    <w:p w14:paraId="0D07F366" w14:textId="77777777" w:rsidR="00071DEE" w:rsidRPr="002F03B7" w:rsidRDefault="00071DEE" w:rsidP="00751F31">
      <w:pPr>
        <w:spacing w:line="360" w:lineRule="auto"/>
        <w:rPr>
          <w:rFonts w:hint="cs"/>
          <w:sz w:val="18"/>
          <w:szCs w:val="18"/>
          <w:rtl/>
        </w:rPr>
      </w:pPr>
      <w:r w:rsidRPr="002F03B7">
        <w:rPr>
          <w:rFonts w:hint="cs"/>
          <w:sz w:val="18"/>
          <w:szCs w:val="18"/>
          <w:rtl/>
        </w:rPr>
        <w:t>להורים</w:t>
      </w:r>
    </w:p>
    <w:p w14:paraId="05114EEC" w14:textId="77777777" w:rsidR="00071DEE" w:rsidRDefault="00071DEE" w:rsidP="00751F31">
      <w:pPr>
        <w:spacing w:line="360" w:lineRule="auto"/>
        <w:ind w:right="-480"/>
        <w:jc w:val="center"/>
        <w:rPr>
          <w:rFonts w:hint="cs"/>
          <w:color w:val="FF0000"/>
          <w:sz w:val="40"/>
          <w:szCs w:val="40"/>
          <w:rtl/>
        </w:rPr>
      </w:pPr>
      <w:r>
        <w:rPr>
          <w:rFonts w:hint="cs"/>
          <w:color w:val="FF0000"/>
          <w:sz w:val="40"/>
          <w:szCs w:val="40"/>
          <w:rtl/>
        </w:rPr>
        <w:t>תודה שבאת !!!</w:t>
      </w:r>
    </w:p>
    <w:p w14:paraId="040D766D" w14:textId="77777777" w:rsidR="00071DEE" w:rsidRPr="004D0BC9" w:rsidRDefault="00071DEE" w:rsidP="00751F31">
      <w:pPr>
        <w:spacing w:line="360" w:lineRule="auto"/>
        <w:ind w:right="-480"/>
        <w:rPr>
          <w:rFonts w:hint="cs"/>
          <w:color w:val="FF0000"/>
          <w:sz w:val="40"/>
          <w:szCs w:val="40"/>
          <w:rtl/>
        </w:rPr>
      </w:pPr>
      <w:r>
        <w:rPr>
          <w:rFonts w:hint="cs"/>
          <w:color w:val="FF0000"/>
          <w:sz w:val="40"/>
          <w:szCs w:val="40"/>
          <w:rtl/>
        </w:rPr>
        <w:t>ועוד נק' למחשבה - 5</w:t>
      </w:r>
      <w:r w:rsidRPr="004D0BC9">
        <w:rPr>
          <w:rFonts w:hint="cs"/>
          <w:color w:val="FF0000"/>
          <w:sz w:val="40"/>
          <w:szCs w:val="40"/>
          <w:rtl/>
        </w:rPr>
        <w:t xml:space="preserve"> עובדות שלא ידעת על מקצוע הכימיה                      </w:t>
      </w:r>
    </w:p>
    <w:p w14:paraId="1384DA0A" w14:textId="77777777" w:rsidR="00071DEE" w:rsidRDefault="00071DEE" w:rsidP="00751F31">
      <w:pPr>
        <w:spacing w:line="360" w:lineRule="auto"/>
        <w:rPr>
          <w:rFonts w:hint="cs"/>
          <w:rtl/>
        </w:rPr>
      </w:pPr>
    </w:p>
    <w:p w14:paraId="6AAD6C13" w14:textId="77777777" w:rsidR="00071DEE" w:rsidRPr="002F03B7" w:rsidRDefault="00071DEE" w:rsidP="00751F31">
      <w:pPr>
        <w:spacing w:line="360" w:lineRule="auto"/>
        <w:rPr>
          <w:rFonts w:hint="cs"/>
          <w:b/>
          <w:bCs/>
          <w:rtl/>
        </w:rPr>
      </w:pPr>
      <w:r w:rsidRPr="002F03B7">
        <w:rPr>
          <w:rFonts w:hint="cs"/>
          <w:b/>
          <w:bCs/>
          <w:rtl/>
        </w:rPr>
        <w:t xml:space="preserve">       </w:t>
      </w:r>
      <w:r w:rsidRPr="002F03B7">
        <w:rPr>
          <w:b/>
          <w:bCs/>
          <w:rtl/>
        </w:rPr>
        <w:t xml:space="preserve">כדאי ללמוד </w:t>
      </w:r>
      <w:r>
        <w:rPr>
          <w:rFonts w:hint="cs"/>
          <w:b/>
          <w:bCs/>
          <w:rtl/>
        </w:rPr>
        <w:t xml:space="preserve">כימיה </w:t>
      </w:r>
      <w:r w:rsidRPr="002F03B7">
        <w:rPr>
          <w:b/>
          <w:bCs/>
          <w:rtl/>
        </w:rPr>
        <w:t>אם חושבים על העתיד</w:t>
      </w:r>
    </w:p>
    <w:p w14:paraId="1A1808D2" w14:textId="77777777" w:rsidR="00071DEE" w:rsidRPr="002B5C81" w:rsidRDefault="00071DEE" w:rsidP="00751F31">
      <w:pPr>
        <w:numPr>
          <w:ilvl w:val="0"/>
          <w:numId w:val="26"/>
        </w:numPr>
        <w:spacing w:line="360" w:lineRule="auto"/>
        <w:ind w:right="-840"/>
      </w:pPr>
      <w:r w:rsidRPr="002B5C81">
        <w:rPr>
          <w:rFonts w:hint="cs"/>
          <w:rtl/>
        </w:rPr>
        <w:t xml:space="preserve">יש עבודה בכל שנה נדרשים יותר כימאים מאשר יש בפועל. </w:t>
      </w:r>
      <w:r w:rsidRPr="002B5C81">
        <w:rPr>
          <w:rtl/>
        </w:rPr>
        <w:t>לימודי כימיה מבטיחים עבודה - ובמשכורת נאה</w:t>
      </w:r>
    </w:p>
    <w:p w14:paraId="271713B1" w14:textId="77777777" w:rsidR="00071DEE" w:rsidRDefault="00071DEE" w:rsidP="00751F31">
      <w:pPr>
        <w:numPr>
          <w:ilvl w:val="0"/>
          <w:numId w:val="26"/>
        </w:numPr>
        <w:spacing w:line="360" w:lineRule="auto"/>
        <w:ind w:right="-840"/>
        <w:rPr>
          <w:rFonts w:hint="cs"/>
        </w:rPr>
      </w:pPr>
      <w:r w:rsidRPr="002B5C81">
        <w:rPr>
          <w:rtl/>
        </w:rPr>
        <w:t xml:space="preserve">לימודי כימיה 5 יח"ל מקנים בונוס לרישום ללימודים גבוהים. בטכניון יש בונוס של 25% לציון. </w:t>
      </w:r>
    </w:p>
    <w:p w14:paraId="3B5B3801" w14:textId="77777777" w:rsidR="00071DEE" w:rsidRDefault="00071DEE" w:rsidP="00751F31">
      <w:pPr>
        <w:numPr>
          <w:ilvl w:val="0"/>
          <w:numId w:val="26"/>
        </w:numPr>
        <w:spacing w:line="360" w:lineRule="auto"/>
        <w:ind w:right="-840"/>
        <w:rPr>
          <w:rFonts w:hint="cs"/>
        </w:rPr>
      </w:pPr>
      <w:r>
        <w:rPr>
          <w:rFonts w:hint="cs"/>
          <w:rtl/>
        </w:rPr>
        <w:t>כימיה הוא מקצוע בסיסי בלימודים אקדמיים של :</w:t>
      </w:r>
      <w:r w:rsidRPr="00766DB7">
        <w:rPr>
          <w:rFonts w:hint="cs"/>
          <w:rtl/>
        </w:rPr>
        <w:t xml:space="preserve"> </w:t>
      </w:r>
      <w:r w:rsidRPr="00766DB7">
        <w:rPr>
          <w:rtl/>
        </w:rPr>
        <w:t>כל מקצועות ההנדסה</w:t>
      </w:r>
      <w:r>
        <w:rPr>
          <w:rFonts w:hint="cs"/>
          <w:rtl/>
        </w:rPr>
        <w:t xml:space="preserve">, רפואה, </w:t>
      </w:r>
      <w:r w:rsidRPr="00766DB7">
        <w:rPr>
          <w:rtl/>
        </w:rPr>
        <w:t>מדעי המזון, ביוטכנולוגיה,</w:t>
      </w:r>
      <w:r>
        <w:rPr>
          <w:rFonts w:hint="cs"/>
          <w:rtl/>
        </w:rPr>
        <w:t xml:space="preserve"> </w:t>
      </w:r>
      <w:r w:rsidRPr="00766DB7">
        <w:rPr>
          <w:rtl/>
        </w:rPr>
        <w:t>וטרינריה, סיעוד, רוקחות</w:t>
      </w:r>
      <w:r>
        <w:rPr>
          <w:rFonts w:hint="cs"/>
          <w:rtl/>
        </w:rPr>
        <w:t xml:space="preserve">, </w:t>
      </w:r>
      <w:r w:rsidRPr="00766DB7">
        <w:rPr>
          <w:rtl/>
        </w:rPr>
        <w:t>מיקרו-אלקטרוניקה, גיאולוגיה,</w:t>
      </w:r>
      <w:r>
        <w:rPr>
          <w:rFonts w:hint="cs"/>
          <w:rtl/>
        </w:rPr>
        <w:t xml:space="preserve"> </w:t>
      </w:r>
      <w:r w:rsidRPr="00766DB7">
        <w:rPr>
          <w:rtl/>
        </w:rPr>
        <w:t>ביו</w:t>
      </w:r>
      <w:r>
        <w:rPr>
          <w:rFonts w:hint="cs"/>
          <w:rtl/>
        </w:rPr>
        <w:t>-</w:t>
      </w:r>
      <w:r w:rsidRPr="00766DB7">
        <w:rPr>
          <w:rtl/>
        </w:rPr>
        <w:t>אינפורמטיקה</w:t>
      </w:r>
      <w:r>
        <w:rPr>
          <w:rFonts w:hint="cs"/>
          <w:rtl/>
        </w:rPr>
        <w:t xml:space="preserve">, </w:t>
      </w:r>
      <w:r w:rsidRPr="00766DB7">
        <w:rPr>
          <w:rtl/>
        </w:rPr>
        <w:t>מדעי הסביבה</w:t>
      </w:r>
      <w:r>
        <w:rPr>
          <w:rFonts w:hint="cs"/>
          <w:rtl/>
        </w:rPr>
        <w:t xml:space="preserve"> </w:t>
      </w:r>
    </w:p>
    <w:p w14:paraId="35805BE0" w14:textId="77777777" w:rsidR="00071DEE" w:rsidRDefault="00071DEE" w:rsidP="00751F31">
      <w:pPr>
        <w:numPr>
          <w:ilvl w:val="0"/>
          <w:numId w:val="26"/>
        </w:numPr>
        <w:spacing w:line="360" w:lineRule="auto"/>
        <w:ind w:right="-840"/>
        <w:rPr>
          <w:rFonts w:hint="cs"/>
        </w:rPr>
      </w:pPr>
      <w:r>
        <w:rPr>
          <w:rFonts w:hint="cs"/>
          <w:rtl/>
        </w:rPr>
        <w:t>לימודי כימיה מקנים יתרון בלימודי רפואה: בחלק מן האוניברסיטאות בארץ ובחו"ל נדרשים לימודי כימיה קודמים. הלימודים השנים הראשונות כוללים העמקה בכימיה.</w:t>
      </w:r>
    </w:p>
    <w:p w14:paraId="18516E3A" w14:textId="77777777" w:rsidR="00071DEE" w:rsidRPr="000F48C1" w:rsidRDefault="00071DEE" w:rsidP="00751F31">
      <w:pPr>
        <w:numPr>
          <w:ilvl w:val="0"/>
          <w:numId w:val="26"/>
        </w:numPr>
        <w:spacing w:line="360" w:lineRule="auto"/>
        <w:ind w:right="-840"/>
      </w:pPr>
      <w:r>
        <w:rPr>
          <w:rFonts w:hint="cs"/>
          <w:rtl/>
        </w:rPr>
        <w:t xml:space="preserve">בוגרי כימיה 5 יח"ל יכולים לשרת במסלול "גוונים" בחיל מודיעין . זהו מסלול יוקרתי </w:t>
      </w:r>
      <w:r w:rsidRPr="000F48C1">
        <w:rPr>
          <w:rtl/>
        </w:rPr>
        <w:t>מאתגר בצבא, ביחידה הטכנולוגית של חי</w:t>
      </w:r>
      <w:r>
        <w:rPr>
          <w:rtl/>
        </w:rPr>
        <w:t>ל המודיעין בתחום הכימיה,</w:t>
      </w:r>
      <w:r w:rsidRPr="000F48C1">
        <w:rPr>
          <w:rtl/>
        </w:rPr>
        <w:t xml:space="preserve">לבוגרי המגמה. </w:t>
      </w:r>
    </w:p>
    <w:p w14:paraId="24AF8EE8" w14:textId="77777777" w:rsidR="00071DEE" w:rsidRDefault="00071DEE" w:rsidP="00751F31">
      <w:pPr>
        <w:spacing w:line="360" w:lineRule="auto"/>
        <w:rPr>
          <w:rFonts w:hint="cs"/>
          <w:rtl/>
        </w:rPr>
      </w:pPr>
    </w:p>
    <w:p w14:paraId="7E0A194B" w14:textId="77777777" w:rsidR="00071DEE" w:rsidRPr="002F03B7" w:rsidRDefault="00071DEE" w:rsidP="00751F31">
      <w:pPr>
        <w:spacing w:line="360" w:lineRule="auto"/>
        <w:rPr>
          <w:rFonts w:hint="cs"/>
          <w:sz w:val="18"/>
          <w:szCs w:val="18"/>
          <w:rtl/>
        </w:rPr>
      </w:pPr>
      <w:r w:rsidRPr="002F03B7">
        <w:rPr>
          <w:rFonts w:hint="cs"/>
          <w:sz w:val="18"/>
          <w:szCs w:val="18"/>
          <w:rtl/>
        </w:rPr>
        <w:t xml:space="preserve"> לתלמידים</w:t>
      </w:r>
    </w:p>
    <w:p w14:paraId="6479493B" w14:textId="77777777" w:rsidR="00071DEE" w:rsidRDefault="00071DEE" w:rsidP="00751F31">
      <w:pPr>
        <w:spacing w:line="360" w:lineRule="auto"/>
        <w:rPr>
          <w:rFonts w:hint="cs"/>
          <w:rtl/>
        </w:rPr>
      </w:pPr>
    </w:p>
    <w:p w14:paraId="1BFB475C" w14:textId="77777777" w:rsidR="00071DEE" w:rsidRPr="002F03B7" w:rsidRDefault="00071DEE" w:rsidP="00751F31">
      <w:pPr>
        <w:spacing w:line="360" w:lineRule="auto"/>
        <w:jc w:val="center"/>
        <w:rPr>
          <w:rFonts w:hint="cs"/>
          <w:color w:val="0000FF"/>
          <w:sz w:val="40"/>
          <w:szCs w:val="40"/>
          <w:rtl/>
        </w:rPr>
      </w:pPr>
      <w:r w:rsidRPr="002F03B7">
        <w:rPr>
          <w:rFonts w:hint="cs"/>
          <w:color w:val="0000FF"/>
          <w:sz w:val="40"/>
          <w:szCs w:val="40"/>
          <w:rtl/>
        </w:rPr>
        <w:t>תודה שבאת !!!</w:t>
      </w:r>
    </w:p>
    <w:p w14:paraId="11ED4F9E" w14:textId="77777777" w:rsidR="00071DEE" w:rsidRPr="002F03B7" w:rsidRDefault="00071DEE" w:rsidP="00751F31">
      <w:pPr>
        <w:spacing w:line="360" w:lineRule="auto"/>
        <w:rPr>
          <w:rFonts w:hint="cs"/>
          <w:color w:val="0000FF"/>
          <w:sz w:val="40"/>
          <w:szCs w:val="40"/>
          <w:rtl/>
        </w:rPr>
      </w:pPr>
      <w:r w:rsidRPr="002F03B7">
        <w:rPr>
          <w:rFonts w:hint="cs"/>
          <w:color w:val="0000FF"/>
          <w:sz w:val="40"/>
          <w:szCs w:val="40"/>
          <w:rtl/>
        </w:rPr>
        <w:t xml:space="preserve">הידעת ? (5 עובדות מדהימות שכימאים יודעים להסביר)  </w:t>
      </w:r>
    </w:p>
    <w:p w14:paraId="581426E8" w14:textId="77777777" w:rsidR="00071DEE" w:rsidRPr="00766DB7" w:rsidRDefault="00071DEE" w:rsidP="00751F31">
      <w:pPr>
        <w:spacing w:line="360" w:lineRule="auto"/>
        <w:ind w:right="-600"/>
        <w:rPr>
          <w:rFonts w:hint="cs"/>
          <w:rtl/>
        </w:rPr>
      </w:pPr>
      <w:r w:rsidRPr="00766DB7">
        <w:rPr>
          <w:rFonts w:hint="cs"/>
          <w:rtl/>
        </w:rPr>
        <w:t xml:space="preserve">1. כשמערבבים ליטר מים עם ליטר אתאנול מתקבלת תערובת אחידה שנפחה </w:t>
      </w:r>
      <w:r w:rsidRPr="00766DB7">
        <w:rPr>
          <w:rFonts w:hint="cs"/>
          <w:u w:val="single"/>
          <w:rtl/>
        </w:rPr>
        <w:t>קטן</w:t>
      </w:r>
      <w:r w:rsidRPr="00766DB7">
        <w:rPr>
          <w:rFonts w:hint="cs"/>
          <w:rtl/>
        </w:rPr>
        <w:t xml:space="preserve"> מ-</w:t>
      </w:r>
      <w:smartTag w:uri="urn:schemas-microsoft-com:office:smarttags" w:element="metricconverter">
        <w:smartTagPr>
          <w:attr w:name="ProductID" w:val="2 ליטר"/>
        </w:smartTagPr>
        <w:r w:rsidRPr="00766DB7">
          <w:rPr>
            <w:rFonts w:hint="cs"/>
            <w:rtl/>
          </w:rPr>
          <w:t>2 ליטר</w:t>
        </w:r>
      </w:smartTag>
      <w:r w:rsidRPr="00766DB7">
        <w:rPr>
          <w:rFonts w:hint="cs"/>
          <w:rtl/>
        </w:rPr>
        <w:t>.</w:t>
      </w:r>
    </w:p>
    <w:p w14:paraId="18256933" w14:textId="77777777" w:rsidR="00071DEE" w:rsidRPr="00766DB7" w:rsidRDefault="00071DEE" w:rsidP="00751F31">
      <w:pPr>
        <w:spacing w:line="360" w:lineRule="auto"/>
        <w:ind w:right="-600"/>
      </w:pPr>
      <w:r w:rsidRPr="00766DB7">
        <w:rPr>
          <w:rFonts w:hint="cs"/>
          <w:rtl/>
        </w:rPr>
        <w:t xml:space="preserve">2. </w:t>
      </w:r>
      <w:r w:rsidRPr="00766DB7">
        <w:rPr>
          <w:rtl/>
        </w:rPr>
        <w:t>כששמים שן בתוך קולה היא נעלמת לאחר מס' ימים</w:t>
      </w:r>
    </w:p>
    <w:p w14:paraId="6E4197FA" w14:textId="77777777" w:rsidR="00071DEE" w:rsidRPr="00766DB7" w:rsidRDefault="00071DEE" w:rsidP="00751F31">
      <w:pPr>
        <w:spacing w:line="360" w:lineRule="auto"/>
        <w:ind w:right="-600"/>
        <w:rPr>
          <w:rFonts w:hint="cs"/>
          <w:rtl/>
        </w:rPr>
      </w:pPr>
      <w:r w:rsidRPr="00766DB7">
        <w:rPr>
          <w:rFonts w:hint="cs"/>
          <w:rtl/>
        </w:rPr>
        <w:t xml:space="preserve">3. </w:t>
      </w:r>
      <w:r>
        <w:rPr>
          <w:rFonts w:hint="cs"/>
          <w:rtl/>
        </w:rPr>
        <w:t xml:space="preserve">גרפיט , שהוא </w:t>
      </w:r>
      <w:r w:rsidRPr="00766DB7">
        <w:rPr>
          <w:rFonts w:hint="cs"/>
          <w:rtl/>
        </w:rPr>
        <w:t xml:space="preserve">החומר </w:t>
      </w:r>
      <w:r>
        <w:rPr>
          <w:rFonts w:hint="cs"/>
          <w:rtl/>
        </w:rPr>
        <w:t xml:space="preserve">הרך שמרכיב את חוד העיפרון שלך, </w:t>
      </w:r>
      <w:r w:rsidRPr="00766DB7">
        <w:rPr>
          <w:rFonts w:hint="cs"/>
          <w:rtl/>
        </w:rPr>
        <w:t>ויהלום</w:t>
      </w:r>
      <w:r>
        <w:rPr>
          <w:rFonts w:hint="cs"/>
          <w:rtl/>
        </w:rPr>
        <w:t>, שהוא החומר הקשה ביותר,</w:t>
      </w:r>
      <w:r w:rsidRPr="00766DB7">
        <w:rPr>
          <w:rFonts w:hint="cs"/>
          <w:rtl/>
        </w:rPr>
        <w:t xml:space="preserve"> הם צורות שונות של אותו יסוד!</w:t>
      </w:r>
    </w:p>
    <w:p w14:paraId="6570327A" w14:textId="77777777" w:rsidR="00071DEE" w:rsidRPr="00766DB7" w:rsidRDefault="00071DEE" w:rsidP="00751F31">
      <w:pPr>
        <w:spacing w:line="360" w:lineRule="auto"/>
        <w:ind w:right="-600"/>
        <w:rPr>
          <w:rFonts w:hint="cs"/>
          <w:rtl/>
        </w:rPr>
      </w:pPr>
      <w:r w:rsidRPr="00766DB7">
        <w:rPr>
          <w:rFonts w:hint="cs"/>
          <w:rtl/>
        </w:rPr>
        <w:t xml:space="preserve">4. </w:t>
      </w:r>
      <w:r>
        <w:rPr>
          <w:rFonts w:hint="cs"/>
          <w:rtl/>
        </w:rPr>
        <w:t xml:space="preserve">אפשר להכין פצצות מהרבה חומרים שמצוים בבית. </w:t>
      </w:r>
    </w:p>
    <w:p w14:paraId="1C4D5873" w14:textId="77777777" w:rsidR="00071DEE" w:rsidRDefault="00071DEE" w:rsidP="00751F31">
      <w:pPr>
        <w:spacing w:line="360" w:lineRule="auto"/>
        <w:rPr>
          <w:rFonts w:hint="cs"/>
          <w:rtl/>
        </w:rPr>
      </w:pPr>
      <w:r>
        <w:rPr>
          <w:rFonts w:hint="cs"/>
          <w:rtl/>
        </w:rPr>
        <w:t xml:space="preserve">5. </w:t>
      </w:r>
      <w:r>
        <w:rPr>
          <w:rtl/>
        </w:rPr>
        <w:t>כדי לנקות שירותים: שפכו פחית קולה לתוך השירותים ותנו לו לעמוד שעה אחת</w:t>
      </w:r>
      <w:r>
        <w:t>.</w:t>
      </w:r>
      <w:r>
        <w:rPr>
          <w:rFonts w:hint="cs"/>
          <w:rtl/>
        </w:rPr>
        <w:t xml:space="preserve"> </w:t>
      </w:r>
      <w:r>
        <w:rPr>
          <w:rtl/>
        </w:rPr>
        <w:t>אחרי שעה הורידו את המים. החומצה בקולה מסירה את כל הכתמים מהשירותים</w:t>
      </w:r>
      <w:r>
        <w:t>.</w:t>
      </w:r>
    </w:p>
    <w:p w14:paraId="5E46FD5B" w14:textId="77777777" w:rsidR="00071DEE" w:rsidRPr="00C64A2A" w:rsidRDefault="00071DEE" w:rsidP="00751F31">
      <w:pPr>
        <w:spacing w:line="360" w:lineRule="auto"/>
        <w:rPr>
          <w:rFonts w:hint="cs"/>
          <w:rtl/>
        </w:rPr>
      </w:pPr>
    </w:p>
    <w:p w14:paraId="64727422" w14:textId="77777777" w:rsidR="00071DEE" w:rsidRPr="00AE10E7" w:rsidRDefault="00071DEE" w:rsidP="00751F31">
      <w:pPr>
        <w:spacing w:line="360" w:lineRule="auto"/>
        <w:rPr>
          <w:rFonts w:hint="cs"/>
          <w:rtl/>
        </w:rPr>
      </w:pPr>
    </w:p>
    <w:p w14:paraId="15DE21A8" w14:textId="77777777" w:rsidR="00071DEE" w:rsidRDefault="00071DEE" w:rsidP="00751F31">
      <w:pPr>
        <w:spacing w:line="360" w:lineRule="auto"/>
        <w:rPr>
          <w:rFonts w:hint="cs"/>
        </w:rPr>
      </w:pPr>
    </w:p>
    <w:p w14:paraId="05BDF3B1"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633A6F9E" w14:textId="77777777" w:rsidR="00071DEE" w:rsidRDefault="00071DEE" w:rsidP="00751F31">
      <w:pPr>
        <w:autoSpaceDE w:val="0"/>
        <w:autoSpaceDN w:val="0"/>
        <w:adjustRightInd w:val="0"/>
        <w:spacing w:line="360" w:lineRule="auto"/>
        <w:rPr>
          <w:rFonts w:ascii="TimesNewRoman" w:hAnsi="TimesNewRoman" w:cs="TimesNewRoman" w:hint="cs"/>
          <w:color w:val="000000"/>
          <w:rtl/>
        </w:rPr>
      </w:pPr>
    </w:p>
    <w:p w14:paraId="2122F77F" w14:textId="77777777" w:rsidR="00071DEE" w:rsidRDefault="00071DEE" w:rsidP="00751F31">
      <w:pPr>
        <w:autoSpaceDE w:val="0"/>
        <w:autoSpaceDN w:val="0"/>
        <w:adjustRightInd w:val="0"/>
        <w:spacing w:line="360" w:lineRule="auto"/>
        <w:rPr>
          <w:rFonts w:ascii="TimesNewRoman" w:hAnsi="TimesNewRoman" w:cs="Times New Roman" w:hint="cs"/>
          <w:color w:val="000000"/>
          <w:rtl/>
        </w:rPr>
      </w:pPr>
    </w:p>
    <w:p w14:paraId="557D8945" w14:textId="77777777" w:rsidR="00071DEE" w:rsidRDefault="00071DEE" w:rsidP="00751F31">
      <w:pPr>
        <w:autoSpaceDE w:val="0"/>
        <w:autoSpaceDN w:val="0"/>
        <w:adjustRightInd w:val="0"/>
        <w:spacing w:line="360" w:lineRule="auto"/>
        <w:rPr>
          <w:rFonts w:ascii="TimesNewRoman" w:hAnsi="TimesNewRoman" w:cs="Times New Roman" w:hint="cs"/>
          <w:color w:val="000000"/>
          <w:rtl/>
        </w:rPr>
      </w:pPr>
    </w:p>
    <w:p w14:paraId="4C07F681" w14:textId="48EF7AF1" w:rsidR="00071DEE" w:rsidRDefault="00751F31" w:rsidP="00751F31">
      <w:pPr>
        <w:spacing w:line="360" w:lineRule="auto"/>
        <w:rPr>
          <w:rFonts w:hint="cs"/>
          <w:rtl/>
        </w:rPr>
      </w:pPr>
      <w:r>
        <w:rPr>
          <w:noProof/>
        </w:rPr>
        <mc:AlternateContent>
          <mc:Choice Requires="wps">
            <w:drawing>
              <wp:anchor distT="0" distB="0" distL="114300" distR="114300" simplePos="0" relativeHeight="251663360" behindDoc="0" locked="0" layoutInCell="1" allowOverlap="1" wp14:anchorId="23583F5B" wp14:editId="0C237FEE">
                <wp:simplePos x="0" y="0"/>
                <wp:positionH relativeFrom="column">
                  <wp:posOffset>504190</wp:posOffset>
                </wp:positionH>
                <wp:positionV relativeFrom="paragraph">
                  <wp:posOffset>-457200</wp:posOffset>
                </wp:positionV>
                <wp:extent cx="3657600" cy="342900"/>
                <wp:effectExtent l="0" t="0" r="1905" b="3810"/>
                <wp:wrapNone/>
                <wp:docPr id="18976962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1308E" w14:textId="77777777" w:rsidR="005C568B" w:rsidRPr="003B256E" w:rsidRDefault="005C568B" w:rsidP="00CA6BE7">
                            <w:pPr>
                              <w:rPr>
                                <w:rFonts w:hint="cs"/>
                                <w:b/>
                                <w:bCs/>
                                <w:color w:val="800080"/>
                                <w:sz w:val="36"/>
                                <w:szCs w:val="36"/>
                              </w:rPr>
                            </w:pPr>
                            <w:r w:rsidRPr="003B256E">
                              <w:rPr>
                                <w:rFonts w:hint="cs"/>
                                <w:b/>
                                <w:bCs/>
                                <w:color w:val="800080"/>
                                <w:sz w:val="36"/>
                                <w:szCs w:val="36"/>
                                <w:rtl/>
                              </w:rPr>
                              <w:t>נספח 3 :</w:t>
                            </w:r>
                            <w:r w:rsidRPr="003B256E">
                              <w:rPr>
                                <w:rFonts w:ascii="TimesNewRoman" w:hAnsi="TimesNewRoman" w:cs="TimesNewRoman" w:hint="cs"/>
                                <w:color w:val="800080"/>
                                <w:rtl/>
                              </w:rPr>
                              <w:t xml:space="preserve"> </w:t>
                            </w:r>
                            <w:r w:rsidRPr="003B256E">
                              <w:rPr>
                                <w:rFonts w:hint="cs"/>
                                <w:b/>
                                <w:bCs/>
                                <w:color w:val="800080"/>
                                <w:sz w:val="36"/>
                                <w:szCs w:val="36"/>
                                <w:rtl/>
                              </w:rPr>
                              <w:t>דף לשיווק המגמה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83F5B" id="Rectangle 44" o:spid="_x0000_s1032" style="position:absolute;left:0;text-align:left;margin-left:39.7pt;margin-top:-36pt;width:4in;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1P7wEAAMcDAAAOAAAAZHJzL2Uyb0RvYy54bWysU8tu2zAQvBfoPxC815Idx2kEy0HgwEWB&#10;9AGk+QCKoiSiFJdd0pbcr++SchyjuRXVgeC+ZneHo/Xd2Bt2UOg12JLPZzlnykqotW1L/vxj9+Ej&#10;Zz4IWwsDVpX8qDy/27x/tx5coRbQgakVMgKxvhhcybsQXJFlXnaqF34GTlkKNoC9CGRim9UoBkLv&#10;TbbI81U2ANYOQSrvyfswBfkm4TeNkuFb03gVmCk5zRbSiems4plt1qJoUbhOy9MY4h+m6IW21PQM&#10;9SCCYHvUb6B6LRE8NGEmoc+gabRUaQfaZp7/tc1TJ5xKuxA53p1p8v8PVn49PLnvGEf37hHkT88s&#10;bDthW3WPCEOnRE3t5pGobHC+OBdEw1Mpq4YvUNPTin2AxMHYYB8BaTs2JqqPZ6rVGJgk59Xq+maV&#10;04tIil0tF7d0jy1E8VLt0IdPCnoWLyVHesqELg6PPkypLylpejC63mljkoFttTXIDoKefZe+E7q/&#10;TDM2JluIZRNi9KQ142ZRRL4IYzUyXZd8FSGip4L6SHsjTGoi9dOlA/zN2UBKKrn/tReoODOfLXF3&#10;O18uo/SSsby+WZCBl5HqMiKsJKiSB86m6zZMct071G1HneaJBgv3xHejExWvU53GJ7UkMk/KjnK8&#10;tFPW6/+3+QMAAP//AwBQSwMEFAAGAAgAAAAhABi1MA7eAAAACgEAAA8AAABkcnMvZG93bnJldi54&#10;bWxMj01PwkAQhu8m/ofNkHiDXZAWqN0SY8JJPQgmXofu0jZ0Z2t3C/XfO57kOO88eT/y7ehacbF9&#10;aDxpmM8UCEulNw1VGj4Pu+kaRIhIBltPVsOPDbAt7u9yzIy/0oe97GMl2IRChhrqGLtMylDW1mGY&#10;+c4S/06+dxj57CtperyyuWvlQqlUOmyIE2rs7Etty/N+cBowXZrv99Pj2+F1SHFTjWqXfCmtHybj&#10;8xOIaMf4D8Nffa4OBXc6+oFMEK2G1WbJpIbpasGbGEiThJUjK/O1Alnk8nZC8QsAAP//AwBQSwEC&#10;LQAUAAYACAAAACEAtoM4kv4AAADhAQAAEwAAAAAAAAAAAAAAAAAAAAAAW0NvbnRlbnRfVHlwZXNd&#10;LnhtbFBLAQItABQABgAIAAAAIQA4/SH/1gAAAJQBAAALAAAAAAAAAAAAAAAAAC8BAABfcmVscy8u&#10;cmVsc1BLAQItABQABgAIAAAAIQAvnU1P7wEAAMcDAAAOAAAAAAAAAAAAAAAAAC4CAABkcnMvZTJv&#10;RG9jLnhtbFBLAQItABQABgAIAAAAIQAYtTAO3gAAAAoBAAAPAAAAAAAAAAAAAAAAAEkEAABkcnMv&#10;ZG93bnJldi54bWxQSwUGAAAAAAQABADzAAAAVAUAAAAA&#10;" stroked="f">
                <v:textbox>
                  <w:txbxContent>
                    <w:p w14:paraId="60A1308E" w14:textId="77777777" w:rsidR="005C568B" w:rsidRPr="003B256E" w:rsidRDefault="005C568B" w:rsidP="00CA6BE7">
                      <w:pPr>
                        <w:rPr>
                          <w:rFonts w:hint="cs"/>
                          <w:b/>
                          <w:bCs/>
                          <w:color w:val="800080"/>
                          <w:sz w:val="36"/>
                          <w:szCs w:val="36"/>
                        </w:rPr>
                      </w:pPr>
                      <w:r w:rsidRPr="003B256E">
                        <w:rPr>
                          <w:rFonts w:hint="cs"/>
                          <w:b/>
                          <w:bCs/>
                          <w:color w:val="800080"/>
                          <w:sz w:val="36"/>
                          <w:szCs w:val="36"/>
                          <w:rtl/>
                        </w:rPr>
                        <w:t>נספח 3 :</w:t>
                      </w:r>
                      <w:r w:rsidRPr="003B256E">
                        <w:rPr>
                          <w:rFonts w:ascii="TimesNewRoman" w:hAnsi="TimesNewRoman" w:cs="TimesNewRoman" w:hint="cs"/>
                          <w:color w:val="800080"/>
                          <w:rtl/>
                        </w:rPr>
                        <w:t xml:space="preserve"> </w:t>
                      </w:r>
                      <w:r w:rsidRPr="003B256E">
                        <w:rPr>
                          <w:rFonts w:hint="cs"/>
                          <w:b/>
                          <w:bCs/>
                          <w:color w:val="800080"/>
                          <w:sz w:val="36"/>
                          <w:szCs w:val="36"/>
                          <w:rtl/>
                        </w:rPr>
                        <w:t>דף לשיווק המגמה</w:t>
                      </w:r>
                    </w:p>
                  </w:txbxContent>
                </v:textbox>
              </v:rect>
            </w:pict>
          </mc:Fallback>
        </mc:AlternateContent>
      </w:r>
    </w:p>
    <w:p w14:paraId="688895EB" w14:textId="77777777" w:rsidR="00071DEE" w:rsidRDefault="00071DEE" w:rsidP="00751F31">
      <w:pPr>
        <w:spacing w:line="360" w:lineRule="auto"/>
        <w:rPr>
          <w:rFonts w:hint="cs"/>
          <w:rtl/>
        </w:rPr>
      </w:pPr>
    </w:p>
    <w:p w14:paraId="5AEC3727" w14:textId="673B66CA" w:rsidR="00071DEE" w:rsidRPr="000336E0" w:rsidRDefault="00751F31" w:rsidP="00751F31">
      <w:pPr>
        <w:tabs>
          <w:tab w:val="left" w:pos="7046"/>
        </w:tabs>
        <w:spacing w:line="360" w:lineRule="auto"/>
        <w:rPr>
          <w:rFonts w:hint="cs"/>
          <w:b/>
          <w:bCs/>
          <w:rtl/>
        </w:rPr>
      </w:pPr>
      <w:r>
        <w:rPr>
          <w:noProof/>
        </w:rPr>
        <w:drawing>
          <wp:anchor distT="0" distB="0" distL="114300" distR="114300" simplePos="0" relativeHeight="251659264" behindDoc="1" locked="0" layoutInCell="1" allowOverlap="1" wp14:anchorId="0B833E7C" wp14:editId="61F06AF7">
            <wp:simplePos x="0" y="0"/>
            <wp:positionH relativeFrom="column">
              <wp:posOffset>-896620</wp:posOffset>
            </wp:positionH>
            <wp:positionV relativeFrom="paragraph">
              <wp:posOffset>-474980</wp:posOffset>
            </wp:positionV>
            <wp:extent cx="1136650" cy="943610"/>
            <wp:effectExtent l="0" t="0" r="7620" b="0"/>
            <wp:wrapSquare wrapText="bothSides"/>
            <wp:docPr id="40" name="Picture 6">
              <a:hlinkClick xmlns:a="http://schemas.openxmlformats.org/drawingml/2006/main" r:id="rId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6">
                      <a:hlinkClick r:id="rId37"/>
                      <a:extLst>
                        <a:ext uri="{C183D7F6-B498-43B3-948B-1728B52AA6E4}">
                          <adec:decorative xmlns:adec="http://schemas.microsoft.com/office/drawing/2017/decorative" val="1"/>
                        </a:ext>
                      </a:extLst>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rot="16200000">
                      <a:off x="0" y="0"/>
                      <a:ext cx="113665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81D">
        <w:rPr>
          <w:noProof/>
        </w:rPr>
        <w:drawing>
          <wp:anchor distT="0" distB="0" distL="114300" distR="114300" simplePos="0" relativeHeight="251661312" behindDoc="0" locked="0" layoutInCell="1" allowOverlap="1" wp14:anchorId="4500C5E8" wp14:editId="5D07B63A">
            <wp:simplePos x="0" y="0"/>
            <wp:positionH relativeFrom="column">
              <wp:posOffset>4914900</wp:posOffset>
            </wp:positionH>
            <wp:positionV relativeFrom="paragraph">
              <wp:posOffset>-914400</wp:posOffset>
            </wp:positionV>
            <wp:extent cx="1419225" cy="1419225"/>
            <wp:effectExtent l="0" t="0" r="0" b="0"/>
            <wp:wrapSquare wrapText="bothSides"/>
            <wp:docPr id="4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CCAC1" w14:textId="77777777" w:rsidR="00071DEE" w:rsidRPr="00677D2A" w:rsidRDefault="00071DEE" w:rsidP="00751F31">
      <w:pPr>
        <w:tabs>
          <w:tab w:val="left" w:pos="7046"/>
        </w:tabs>
        <w:spacing w:line="360" w:lineRule="auto"/>
        <w:ind w:left="566"/>
        <w:rPr>
          <w:rFonts w:ascii="Arial" w:hAnsi="Arial" w:cs="Arial"/>
          <w:b/>
          <w:bCs/>
        </w:rPr>
      </w:pPr>
      <w:r w:rsidRPr="00677D2A">
        <w:rPr>
          <w:rFonts w:ascii="Arial" w:hAnsi="Arial" w:cs="Arial"/>
          <w:b/>
          <w:bCs/>
          <w:rtl/>
        </w:rPr>
        <w:t>למה צ</w:t>
      </w:r>
      <w:r w:rsidR="00570459">
        <w:rPr>
          <w:rFonts w:ascii="Arial" w:hAnsi="Arial" w:cs="Arial"/>
          <w:b/>
          <w:bCs/>
          <w:rtl/>
        </w:rPr>
        <w:t xml:space="preserve">בעי הלהבה של חומרים מסויימים </w:t>
      </w:r>
      <w:r w:rsidRPr="00677D2A">
        <w:rPr>
          <w:rFonts w:ascii="Arial" w:hAnsi="Arial" w:cs="Arial"/>
          <w:b/>
          <w:bCs/>
          <w:rtl/>
        </w:rPr>
        <w:t>צבעוניים?</w:t>
      </w:r>
    </w:p>
    <w:p w14:paraId="0CCB240F" w14:textId="77777777" w:rsidR="00071DEE" w:rsidRPr="00677D2A" w:rsidRDefault="00071DEE" w:rsidP="00751F31">
      <w:pPr>
        <w:spacing w:line="360" w:lineRule="auto"/>
        <w:ind w:left="566"/>
        <w:rPr>
          <w:rFonts w:ascii="Arial" w:hAnsi="Arial" w:cs="Arial"/>
          <w:b/>
          <w:bCs/>
          <w:rtl/>
        </w:rPr>
      </w:pPr>
      <w:r w:rsidRPr="00677D2A">
        <w:rPr>
          <w:rFonts w:ascii="Arial" w:hAnsi="Arial" w:cs="Arial"/>
          <w:b/>
          <w:bCs/>
          <w:rtl/>
        </w:rPr>
        <w:t>מדוע גרעיני הפופקורן מתפוצצים?</w:t>
      </w:r>
    </w:p>
    <w:p w14:paraId="68331409" w14:textId="77777777" w:rsidR="00071DEE" w:rsidRPr="00677D2A" w:rsidRDefault="00071DEE" w:rsidP="00751F31">
      <w:pPr>
        <w:spacing w:line="360" w:lineRule="auto"/>
        <w:ind w:left="566"/>
        <w:rPr>
          <w:rFonts w:ascii="Arial" w:hAnsi="Arial" w:cs="Arial"/>
          <w:b/>
          <w:bCs/>
          <w:rtl/>
        </w:rPr>
      </w:pPr>
      <w:r>
        <w:rPr>
          <w:rFonts w:ascii="Arial" w:hAnsi="Arial" w:cs="Arial" w:hint="cs"/>
          <w:b/>
          <w:bCs/>
          <w:rtl/>
        </w:rPr>
        <w:t xml:space="preserve">   </w:t>
      </w:r>
      <w:r w:rsidRPr="00677D2A">
        <w:rPr>
          <w:rFonts w:ascii="Arial" w:hAnsi="Arial" w:cs="Arial"/>
          <w:b/>
          <w:bCs/>
          <w:rtl/>
        </w:rPr>
        <w:t>כיצד סבון הכביסה מנקה את הבגדים?</w:t>
      </w:r>
    </w:p>
    <w:p w14:paraId="0A948D24" w14:textId="77777777" w:rsidR="00071DEE" w:rsidRPr="00677D2A" w:rsidRDefault="00071DEE" w:rsidP="00751F31">
      <w:pPr>
        <w:spacing w:line="360" w:lineRule="auto"/>
        <w:ind w:left="566"/>
        <w:rPr>
          <w:rFonts w:ascii="Arial" w:hAnsi="Arial" w:cs="Arial"/>
          <w:b/>
          <w:bCs/>
          <w:rtl/>
        </w:rPr>
      </w:pPr>
      <w:r>
        <w:rPr>
          <w:rFonts w:ascii="Arial" w:hAnsi="Arial" w:cs="Arial" w:hint="cs"/>
          <w:b/>
          <w:bCs/>
          <w:rtl/>
        </w:rPr>
        <w:t xml:space="preserve">   </w:t>
      </w:r>
      <w:r w:rsidRPr="00677D2A">
        <w:rPr>
          <w:rFonts w:ascii="Arial" w:hAnsi="Arial" w:cs="Arial"/>
          <w:b/>
          <w:bCs/>
          <w:rtl/>
        </w:rPr>
        <w:t>מהו זיהום אויר ומדוע שימוש בדלק דל גופרית עשוי להקטין אותו?</w:t>
      </w:r>
    </w:p>
    <w:p w14:paraId="7FF758D1" w14:textId="77777777" w:rsidR="00071DEE" w:rsidRPr="00677D2A" w:rsidRDefault="00071DEE" w:rsidP="00751F31">
      <w:pPr>
        <w:spacing w:line="360" w:lineRule="auto"/>
        <w:ind w:left="566"/>
        <w:rPr>
          <w:rFonts w:ascii="Arial" w:hAnsi="Arial" w:cs="Arial"/>
          <w:b/>
          <w:bCs/>
          <w:rtl/>
        </w:rPr>
      </w:pPr>
      <w:r>
        <w:rPr>
          <w:rFonts w:ascii="Arial" w:hAnsi="Arial" w:cs="Arial" w:hint="cs"/>
          <w:b/>
          <w:bCs/>
          <w:rtl/>
        </w:rPr>
        <w:t xml:space="preserve">   </w:t>
      </w:r>
      <w:r w:rsidRPr="00677D2A">
        <w:rPr>
          <w:rFonts w:ascii="Arial" w:hAnsi="Arial" w:cs="Arial"/>
          <w:b/>
          <w:bCs/>
          <w:rtl/>
        </w:rPr>
        <w:t>איך ניתן להכין יהלומים מחוד של עיפרון או מאפר של גופה?</w:t>
      </w:r>
    </w:p>
    <w:p w14:paraId="4F1759B6" w14:textId="77777777" w:rsidR="00071DEE" w:rsidRPr="00677D2A" w:rsidRDefault="00071DEE" w:rsidP="00751F31">
      <w:pPr>
        <w:spacing w:line="360" w:lineRule="auto"/>
        <w:ind w:left="566"/>
        <w:rPr>
          <w:rFonts w:ascii="Arial" w:hAnsi="Arial" w:cs="Arial"/>
          <w:b/>
          <w:bCs/>
          <w:rtl/>
        </w:rPr>
      </w:pPr>
      <w:r>
        <w:rPr>
          <w:rFonts w:ascii="Arial" w:hAnsi="Arial" w:cs="Arial" w:hint="cs"/>
          <w:b/>
          <w:bCs/>
          <w:rtl/>
        </w:rPr>
        <w:t xml:space="preserve">   </w:t>
      </w:r>
      <w:r w:rsidRPr="00677D2A">
        <w:rPr>
          <w:rFonts w:ascii="Arial" w:hAnsi="Arial" w:cs="Arial"/>
          <w:b/>
          <w:bCs/>
          <w:rtl/>
        </w:rPr>
        <w:t>למה כששמים שן בתוך קולה היא נעלמת לאחר מספר ימים?</w:t>
      </w:r>
    </w:p>
    <w:p w14:paraId="4DD98AD6" w14:textId="77777777" w:rsidR="00071DEE" w:rsidRPr="00677D2A" w:rsidRDefault="00071DEE" w:rsidP="00751F31">
      <w:pPr>
        <w:spacing w:line="360" w:lineRule="auto"/>
        <w:ind w:left="566"/>
        <w:rPr>
          <w:rFonts w:ascii="Arial" w:hAnsi="Arial" w:cs="Arial"/>
          <w:b/>
          <w:bCs/>
          <w:rtl/>
        </w:rPr>
      </w:pPr>
      <w:r>
        <w:rPr>
          <w:rFonts w:ascii="Arial" w:hAnsi="Arial" w:cs="Arial" w:hint="cs"/>
          <w:b/>
          <w:bCs/>
          <w:rtl/>
        </w:rPr>
        <w:t xml:space="preserve">   </w:t>
      </w:r>
      <w:r w:rsidRPr="00677D2A">
        <w:rPr>
          <w:rFonts w:ascii="Arial" w:hAnsi="Arial" w:cs="Arial"/>
          <w:b/>
          <w:bCs/>
          <w:rtl/>
        </w:rPr>
        <w:t>מדוע עוגה תופחת?</w:t>
      </w:r>
    </w:p>
    <w:p w14:paraId="2DB006EA" w14:textId="77777777" w:rsidR="00071DEE" w:rsidRPr="00677D2A" w:rsidRDefault="00071DEE" w:rsidP="00751F31">
      <w:pPr>
        <w:spacing w:line="360" w:lineRule="auto"/>
        <w:ind w:left="566"/>
        <w:rPr>
          <w:rFonts w:ascii="Arial" w:hAnsi="Arial" w:cs="Arial"/>
          <w:b/>
          <w:bCs/>
          <w:rtl/>
        </w:rPr>
      </w:pPr>
      <w:r>
        <w:rPr>
          <w:rFonts w:ascii="Arial" w:hAnsi="Arial" w:cs="Arial"/>
          <w:b/>
          <w:bCs/>
        </w:rPr>
        <w:t xml:space="preserve"> </w:t>
      </w:r>
      <w:r>
        <w:rPr>
          <w:rFonts w:ascii="Arial" w:hAnsi="Arial" w:cs="Arial" w:hint="cs"/>
          <w:b/>
          <w:bCs/>
          <w:rtl/>
        </w:rPr>
        <w:t xml:space="preserve">  </w:t>
      </w:r>
      <w:r w:rsidRPr="00677D2A">
        <w:rPr>
          <w:rFonts w:ascii="Arial" w:hAnsi="Arial" w:cs="Arial"/>
          <w:b/>
          <w:bCs/>
          <w:rtl/>
        </w:rPr>
        <w:t>מה זה שומן טראנס?</w:t>
      </w:r>
    </w:p>
    <w:p w14:paraId="55060A4F" w14:textId="77777777" w:rsidR="00071DEE" w:rsidRPr="00677D2A" w:rsidRDefault="00071DEE" w:rsidP="00751F31">
      <w:pPr>
        <w:spacing w:line="360" w:lineRule="auto"/>
        <w:ind w:left="566" w:right="-540"/>
        <w:rPr>
          <w:rFonts w:ascii="Arial" w:hAnsi="Arial" w:cs="Arial"/>
          <w:b/>
          <w:bCs/>
          <w:rtl/>
        </w:rPr>
      </w:pPr>
      <w:r>
        <w:rPr>
          <w:rFonts w:ascii="Arial" w:hAnsi="Arial" w:cs="Arial" w:hint="cs"/>
          <w:b/>
          <w:bCs/>
          <w:rtl/>
        </w:rPr>
        <w:t xml:space="preserve">   </w:t>
      </w:r>
      <w:r w:rsidRPr="00677D2A">
        <w:rPr>
          <w:rFonts w:ascii="Arial" w:hAnsi="Arial" w:cs="Arial"/>
          <w:b/>
          <w:bCs/>
          <w:rtl/>
        </w:rPr>
        <w:t>מהם רדיקלים חופשיים ולמה רצוי להרבות באכילת מזונות עשירים בנוגדי חימצון?</w:t>
      </w:r>
    </w:p>
    <w:p w14:paraId="63C66797" w14:textId="78D9E8F3" w:rsidR="00071DEE" w:rsidRPr="00677D2A" w:rsidRDefault="00751F31" w:rsidP="00751F31">
      <w:pPr>
        <w:spacing w:line="360" w:lineRule="auto"/>
        <w:ind w:left="566"/>
        <w:rPr>
          <w:rFonts w:ascii="Arial" w:hAnsi="Arial" w:cs="Arial" w:hint="cs"/>
          <w:b/>
          <w:bCs/>
          <w:rtl/>
        </w:rPr>
      </w:pPr>
      <w:r w:rsidRPr="004B6B5B">
        <w:rPr>
          <w:b/>
          <w:bCs/>
          <w:noProof/>
        </w:rPr>
        <w:drawing>
          <wp:anchor distT="0" distB="0" distL="114300" distR="114300" simplePos="0" relativeHeight="251660288" behindDoc="1" locked="0" layoutInCell="1" allowOverlap="1" wp14:anchorId="49B52B39" wp14:editId="09EC67B8">
            <wp:simplePos x="0" y="0"/>
            <wp:positionH relativeFrom="column">
              <wp:posOffset>-342900</wp:posOffset>
            </wp:positionH>
            <wp:positionV relativeFrom="paragraph">
              <wp:posOffset>121920</wp:posOffset>
            </wp:positionV>
            <wp:extent cx="1009650" cy="1114425"/>
            <wp:effectExtent l="0" t="0" r="0" b="9525"/>
            <wp:wrapSquare wrapText="bothSides"/>
            <wp:docPr id="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96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DEE">
        <w:rPr>
          <w:rFonts w:ascii="Arial" w:hAnsi="Arial" w:cs="Arial"/>
          <w:b/>
          <w:bCs/>
        </w:rPr>
        <w:t xml:space="preserve">  </w:t>
      </w:r>
      <w:r w:rsidR="00071DEE" w:rsidRPr="00677D2A">
        <w:rPr>
          <w:rFonts w:ascii="Arial" w:hAnsi="Arial" w:cs="Arial"/>
          <w:b/>
          <w:bCs/>
          <w:rtl/>
        </w:rPr>
        <w:t>מדוע סיליקון משמש לבניית שבבי מחשב?</w:t>
      </w:r>
    </w:p>
    <w:p w14:paraId="4D810577" w14:textId="77777777" w:rsidR="00071DEE" w:rsidRDefault="00071DEE" w:rsidP="00751F31">
      <w:pPr>
        <w:spacing w:line="360" w:lineRule="auto"/>
        <w:jc w:val="center"/>
        <w:rPr>
          <w:rFonts w:hint="cs"/>
          <w:rtl/>
        </w:rPr>
      </w:pPr>
    </w:p>
    <w:p w14:paraId="69BB7880" w14:textId="2407F96F" w:rsidR="00071DEE" w:rsidRDefault="00751F31" w:rsidP="00751F31">
      <w:pPr>
        <w:spacing w:line="360" w:lineRule="auto"/>
        <w:rPr>
          <w:rFonts w:hint="cs"/>
          <w:rtl/>
        </w:rPr>
      </w:pPr>
      <w:r>
        <w:rPr>
          <w:rFonts w:hint="cs"/>
          <w:noProof/>
        </w:rPr>
        <mc:AlternateContent>
          <mc:Choice Requires="wps">
            <w:drawing>
              <wp:inline distT="0" distB="0" distL="0" distR="0" wp14:anchorId="4D9E65DD" wp14:editId="206028BF">
                <wp:extent cx="4221480" cy="579120"/>
                <wp:effectExtent l="19050" t="9525" r="27940" b="28575"/>
                <wp:docPr id="276539387"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21480" cy="579120"/>
                        </a:xfrm>
                        <a:prstGeom prst="rect">
                          <a:avLst/>
                        </a:prstGeom>
                      </wps:spPr>
                      <wps:txbx>
                        <w:txbxContent>
                          <w:p w14:paraId="27477067" w14:textId="77777777" w:rsidR="00751F31" w:rsidRDefault="00751F31" w:rsidP="00751F31">
                            <w:pPr>
                              <w:jc w:val="center"/>
                              <w:rPr>
                                <w:rFonts w:ascii="Arial Black"/>
                                <w:i/>
                                <w:iCs/>
                                <w:shadow/>
                                <w:color w:val="8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i/>
                                <w:iCs/>
                                <w:shadow/>
                                <w:color w:val="800000"/>
                                <w:sz w:val="72"/>
                                <w:szCs w:val="72"/>
                                <w:rtl/>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הכימיה מניעה את העולם</w:t>
                            </w:r>
                          </w:p>
                        </w:txbxContent>
                      </wps:txbx>
                      <wps:bodyPr wrap="square" numCol="1" fromWordArt="1">
                        <a:prstTxWarp prst="textPlain">
                          <a:avLst>
                            <a:gd name="adj" fmla="val 50000"/>
                          </a:avLst>
                        </a:prstTxWarp>
                        <a:spAutoFit/>
                      </wps:bodyPr>
                    </wps:wsp>
                  </a:graphicData>
                </a:graphic>
              </wp:inline>
            </w:drawing>
          </mc:Choice>
          <mc:Fallback>
            <w:pict>
              <v:shapetype w14:anchorId="4D9E65DD" id="_x0000_t202" coordsize="21600,21600" o:spt="202" path="m,l,21600r21600,l21600,xe">
                <v:stroke joinstyle="miter"/>
                <v:path gradientshapeok="t" o:connecttype="rect"/>
              </v:shapetype>
              <v:shape id="WordArt 15" o:spid="_x0000_s1033" type="#_x0000_t202" style="width:332.4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88wEAALwDAAAOAAAAZHJzL2Uyb0RvYy54bWysk19v0zAUxd+R+A6W32mSamMjajqVjfEy&#10;2KQV7fnWdhpD7Gtst0m/Pddu2iF4Q+TBSvzn+HfuPVncjKZne+WDRtvwalZypqxAqe224d/W9++u&#10;OQsRrIQerWr4QQV+s3z7ZjG4Ws2xw14qz0jEhnpwDe9idHVRBNEpA2GGTllabNEbiPTpt4X0MJC6&#10;6Yt5Wb4vBvTSeRQqBJq9Oy7yZdZvWyXiY9sGFVnfcGKLefR53KSxWC6g3npwnRYTBvwDhQFt6dKz&#10;1B1EYDuv/5IyWngM2MaZQFNg22qhsgdyU5V/uHnuwKnshYoT3LlM4f/Jiq/7Z/fkWRw/4kgNzCaC&#10;e0DxIzCLtx3YrVp5j0OnQNLFFT9PZ7z1wVFb8+xajfGT1FTjKtW1GFyoJ/3Uj1CHdNNm+IKSjsAu&#10;Yr5tbL1JpaNiMEKgLh3OnSFFJmjyYj6vLq5pSdDa5dWHap5bV0B9Ou18iJ8VGpZeGu6p81kd9g8h&#10;JhqoT1smtERz5IrjZmRaNvwqcSfSDcoDsQ4UjIaHnzvwinzvzC1Sjshs69G8UPJWPrtN+El9Pb6A&#10;dxNCJPin/hSMzJETIpkFkwogv5OQ6Slve+jZZUlPrhvU0+aJ+aiazga3oqrd62zolXMyRBHJPqc4&#10;pwz+/p13vf50y18AAAD//wMAUEsDBBQABgAIAAAAIQC0uwqs2QAAAAQBAAAPAAAAZHJzL2Rvd25y&#10;ZXYueG1sTI/NTsMwEITvSLyDtUjcqJMKIghxqoofiQMXSrhv4yWOiNdRvG3St8dwgctIq1nNfFNt&#10;Fj+oI02xD2wgX2WgiNtge+4MNO/PV7egoiBbHAKTgRNF2NTnZxWWNsz8RseddCqFcCzRgBMZS61j&#10;68hjXIWROHmfYfIo6Zw6bSecU7gf9DrLCu2x59TgcKQHR+3X7uANiNhtfmqefHz5WF4fZ5e1N9gY&#10;c3mxbO9BCS3y9ww/+Akd6sS0Dwe2UQ0G0hD51eQVxXWasTdwl69B15X+D19/AwAA//8DAFBLAQIt&#10;ABQABgAIAAAAIQC2gziS/gAAAOEBAAATAAAAAAAAAAAAAAAAAAAAAABbQ29udGVudF9UeXBlc10u&#10;eG1sUEsBAi0AFAAGAAgAAAAhADj9If/WAAAAlAEAAAsAAAAAAAAAAAAAAAAALwEAAF9yZWxzLy5y&#10;ZWxzUEsBAi0AFAAGAAgAAAAhADJdn7zzAQAAvAMAAA4AAAAAAAAAAAAAAAAALgIAAGRycy9lMm9E&#10;b2MueG1sUEsBAi0AFAAGAAgAAAAhALS7CqzZAAAABAEAAA8AAAAAAAAAAAAAAAAATQQAAGRycy9k&#10;b3ducmV2LnhtbFBLBQYAAAAABAAEAPMAAABTBQAAAAA=&#10;" filled="f" stroked="f">
                <o:lock v:ext="edit" shapetype="t"/>
                <v:textbox style="mso-fit-shape-to-text:t">
                  <w:txbxContent>
                    <w:p w14:paraId="27477067" w14:textId="77777777" w:rsidR="00751F31" w:rsidRDefault="00751F31" w:rsidP="00751F31">
                      <w:pPr>
                        <w:jc w:val="center"/>
                        <w:rPr>
                          <w:rFonts w:ascii="Arial Black"/>
                          <w:i/>
                          <w:iCs/>
                          <w:shadow/>
                          <w:color w:val="8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Arial Black"/>
                          <w:i/>
                          <w:iCs/>
                          <w:shadow/>
                          <w:color w:val="800000"/>
                          <w:sz w:val="72"/>
                          <w:szCs w:val="72"/>
                          <w:rtl/>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הכימיה מניעה את העולם</w:t>
                      </w:r>
                    </w:p>
                  </w:txbxContent>
                </v:textbox>
                <w10:anchorlock/>
              </v:shape>
            </w:pict>
          </mc:Fallback>
        </mc:AlternateContent>
      </w:r>
    </w:p>
    <w:p w14:paraId="580AB146" w14:textId="77777777" w:rsidR="00071DEE" w:rsidRPr="00677D2A" w:rsidRDefault="00071DEE" w:rsidP="00751F31">
      <w:pPr>
        <w:spacing w:line="360" w:lineRule="auto"/>
        <w:rPr>
          <w:rFonts w:ascii="Arial" w:hAnsi="Arial" w:cs="Arial" w:hint="cs"/>
          <w:b/>
          <w:bCs/>
          <w:rtl/>
        </w:rPr>
      </w:pPr>
      <w:r w:rsidRPr="00677D2A">
        <w:rPr>
          <w:rFonts w:ascii="Arial" w:hAnsi="Arial" w:cs="Arial" w:hint="cs"/>
          <w:b/>
          <w:bCs/>
          <w:rtl/>
        </w:rPr>
        <w:t>למה כדאי לי לבחור כימיה</w:t>
      </w:r>
      <w:r w:rsidRPr="00677D2A">
        <w:rPr>
          <w:rFonts w:ascii="Arial" w:hAnsi="Arial" w:cs="Arial" w:hint="cs"/>
          <w:b/>
          <w:bCs/>
        </w:rPr>
        <w:t xml:space="preserve"> </w:t>
      </w:r>
      <w:r w:rsidRPr="00677D2A">
        <w:rPr>
          <w:rFonts w:ascii="Arial" w:hAnsi="Arial" w:cs="Arial" w:hint="cs"/>
          <w:b/>
          <w:bCs/>
          <w:rtl/>
        </w:rPr>
        <w:t xml:space="preserve">? </w:t>
      </w:r>
    </w:p>
    <w:p w14:paraId="2D3F9E0D" w14:textId="77777777" w:rsidR="00071DEE" w:rsidRPr="00677D2A" w:rsidRDefault="00071DEE" w:rsidP="00751F31">
      <w:pPr>
        <w:spacing w:line="360" w:lineRule="auto"/>
        <w:rPr>
          <w:rFonts w:ascii="Arial" w:hAnsi="Arial" w:cs="Arial" w:hint="cs"/>
          <w:rtl/>
        </w:rPr>
      </w:pPr>
      <w:r w:rsidRPr="00677D2A">
        <w:rPr>
          <w:rFonts w:ascii="Arial" w:hAnsi="Arial" w:cs="Arial" w:hint="cs"/>
          <w:rtl/>
        </w:rPr>
        <w:t xml:space="preserve">*אני אוהב לבצע ניסויים </w:t>
      </w:r>
    </w:p>
    <w:p w14:paraId="7C9F2778" w14:textId="77777777" w:rsidR="00071DEE" w:rsidRPr="00677D2A" w:rsidRDefault="00071DEE" w:rsidP="00751F31">
      <w:pPr>
        <w:spacing w:line="360" w:lineRule="auto"/>
        <w:rPr>
          <w:rFonts w:ascii="Arial" w:hAnsi="Arial" w:cs="Arial" w:hint="cs"/>
          <w:rtl/>
        </w:rPr>
      </w:pPr>
      <w:r w:rsidRPr="00677D2A">
        <w:rPr>
          <w:rFonts w:ascii="Arial" w:hAnsi="Arial" w:cs="Arial" w:hint="cs"/>
          <w:rtl/>
        </w:rPr>
        <w:t>*</w:t>
      </w:r>
      <w:r w:rsidRPr="00677D2A">
        <w:rPr>
          <w:rFonts w:ascii="Arial" w:hAnsi="Arial" w:cs="Arial"/>
          <w:rtl/>
        </w:rPr>
        <w:t>הכימיה ה</w:t>
      </w:r>
      <w:r w:rsidRPr="00677D2A">
        <w:rPr>
          <w:rFonts w:ascii="Arial" w:hAnsi="Arial" w:cs="Arial" w:hint="cs"/>
          <w:rtl/>
        </w:rPr>
        <w:t>י</w:t>
      </w:r>
      <w:r w:rsidRPr="00677D2A">
        <w:rPr>
          <w:rFonts w:ascii="Arial" w:hAnsi="Arial" w:cs="Arial"/>
          <w:rtl/>
        </w:rPr>
        <w:t>א בסיס בלימודים אקדמיים שונים</w:t>
      </w:r>
      <w:r w:rsidRPr="00677D2A">
        <w:rPr>
          <w:rFonts w:ascii="Arial" w:hAnsi="Arial" w:cs="Arial" w:hint="cs"/>
          <w:rtl/>
        </w:rPr>
        <w:t xml:space="preserve"> </w:t>
      </w:r>
      <w:r w:rsidRPr="00677D2A">
        <w:rPr>
          <w:rFonts w:ascii="Arial" w:hAnsi="Arial" w:cs="Arial"/>
          <w:rtl/>
        </w:rPr>
        <w:t>כמו:</w:t>
      </w:r>
      <w:r w:rsidRPr="00677D2A">
        <w:rPr>
          <w:rFonts w:ascii="Arial" w:hAnsi="Arial" w:cs="Arial" w:hint="cs"/>
          <w:rtl/>
        </w:rPr>
        <w:t xml:space="preserve"> </w:t>
      </w:r>
      <w:r w:rsidRPr="00677D2A">
        <w:rPr>
          <w:rFonts w:ascii="Arial" w:hAnsi="Arial" w:cs="Arial"/>
          <w:rtl/>
        </w:rPr>
        <w:t>רפואה, ביולוגיה, ביוטכנולוגיה,</w:t>
      </w:r>
      <w:r w:rsidRPr="00677D2A">
        <w:rPr>
          <w:rFonts w:ascii="Arial" w:hAnsi="Arial" w:cs="Arial" w:hint="cs"/>
          <w:rtl/>
        </w:rPr>
        <w:t xml:space="preserve"> כל מקצועות ההנדסה,</w:t>
      </w:r>
      <w:r w:rsidRPr="00677D2A">
        <w:rPr>
          <w:rFonts w:ascii="Arial" w:hAnsi="Arial" w:cs="Arial"/>
          <w:rtl/>
        </w:rPr>
        <w:t xml:space="preserve"> רוקחות,</w:t>
      </w:r>
      <w:r w:rsidRPr="00677D2A">
        <w:rPr>
          <w:rFonts w:ascii="Arial" w:hAnsi="Arial" w:cs="Arial" w:hint="cs"/>
          <w:rtl/>
        </w:rPr>
        <w:t xml:space="preserve"> </w:t>
      </w:r>
      <w:r w:rsidRPr="00677D2A">
        <w:rPr>
          <w:rFonts w:ascii="Arial" w:hAnsi="Arial" w:cs="Arial"/>
          <w:rtl/>
        </w:rPr>
        <w:t>מיקרו אלקטרוניקה וננו טכנולוגיה ,מדעי הסביבה</w:t>
      </w:r>
      <w:r w:rsidRPr="00677D2A">
        <w:rPr>
          <w:rFonts w:ascii="Arial" w:hAnsi="Arial" w:cs="Arial" w:hint="cs"/>
          <w:rtl/>
        </w:rPr>
        <w:t xml:space="preserve"> </w:t>
      </w:r>
      <w:r w:rsidRPr="00677D2A">
        <w:rPr>
          <w:rFonts w:ascii="Arial" w:hAnsi="Arial" w:cs="Arial"/>
          <w:rtl/>
        </w:rPr>
        <w:t>ועוד.</w:t>
      </w:r>
    </w:p>
    <w:p w14:paraId="00BA2321" w14:textId="77777777" w:rsidR="00071DEE" w:rsidRPr="00677D2A" w:rsidRDefault="00071DEE" w:rsidP="00751F31">
      <w:pPr>
        <w:spacing w:line="360" w:lineRule="auto"/>
        <w:rPr>
          <w:rFonts w:ascii="Arial" w:hAnsi="Arial" w:cs="Arial" w:hint="cs"/>
          <w:rtl/>
        </w:rPr>
      </w:pPr>
      <w:r w:rsidRPr="00677D2A">
        <w:rPr>
          <w:rFonts w:ascii="Arial" w:hAnsi="Arial" w:cs="Arial" w:hint="cs"/>
          <w:rtl/>
        </w:rPr>
        <w:t xml:space="preserve">* </w:t>
      </w:r>
      <w:r w:rsidRPr="00677D2A">
        <w:rPr>
          <w:rFonts w:ascii="Arial" w:hAnsi="Arial" w:cs="Arial"/>
          <w:rtl/>
        </w:rPr>
        <w:t xml:space="preserve">בגרות בכימיה מקנה בונוס </w:t>
      </w:r>
      <w:r w:rsidRPr="00677D2A">
        <w:rPr>
          <w:rFonts w:ascii="Arial" w:hAnsi="Arial" w:cs="Arial" w:hint="cs"/>
          <w:rtl/>
        </w:rPr>
        <w:t xml:space="preserve">של 25% </w:t>
      </w:r>
      <w:r w:rsidRPr="00677D2A">
        <w:rPr>
          <w:rFonts w:ascii="Arial" w:hAnsi="Arial" w:cs="Arial"/>
          <w:rtl/>
        </w:rPr>
        <w:t>ברישום ל</w:t>
      </w:r>
      <w:r w:rsidRPr="00677D2A">
        <w:rPr>
          <w:rFonts w:ascii="Arial" w:hAnsi="Arial" w:cs="Arial" w:hint="cs"/>
          <w:rtl/>
        </w:rPr>
        <w:t>טכניון</w:t>
      </w:r>
      <w:r w:rsidRPr="00677D2A">
        <w:rPr>
          <w:rFonts w:ascii="Arial" w:hAnsi="Arial" w:cs="Arial"/>
          <w:rtl/>
        </w:rPr>
        <w:t>.</w:t>
      </w:r>
    </w:p>
    <w:p w14:paraId="7FE25844" w14:textId="77777777" w:rsidR="00071DEE" w:rsidRPr="00677D2A" w:rsidRDefault="00071DEE" w:rsidP="00751F31">
      <w:pPr>
        <w:spacing w:line="360" w:lineRule="auto"/>
        <w:rPr>
          <w:rFonts w:ascii="Arial" w:hAnsi="Arial" w:cs="Arial" w:hint="cs"/>
          <w:rtl/>
        </w:rPr>
      </w:pPr>
      <w:r w:rsidRPr="00677D2A">
        <w:rPr>
          <w:rFonts w:ascii="Arial" w:hAnsi="Arial" w:cs="Arial" w:hint="cs"/>
          <w:rtl/>
        </w:rPr>
        <w:t xml:space="preserve">*יש ביקוש לכימאים בענפים שונים: הנדסת מזון וביוטכנולולגיה, הייטק, תעשיית התרופות, תעשיית הדשנים, התעשיה הפטרוכימית, זיהוי פלילי, רוקחות ועוד. לימודים גבוהים בכימיה יבטיחו עבודה. </w:t>
      </w:r>
    </w:p>
    <w:p w14:paraId="29611A26" w14:textId="77777777" w:rsidR="00071DEE" w:rsidRPr="00677D2A" w:rsidRDefault="00071DEE" w:rsidP="00751F31">
      <w:pPr>
        <w:spacing w:line="360" w:lineRule="auto"/>
        <w:rPr>
          <w:rFonts w:ascii="Arial" w:hAnsi="Arial" w:cs="Arial" w:hint="cs"/>
          <w:b/>
          <w:bCs/>
          <w:rtl/>
        </w:rPr>
      </w:pPr>
      <w:r w:rsidRPr="00677D2A">
        <w:rPr>
          <w:rFonts w:ascii="Arial" w:hAnsi="Arial" w:cs="Arial" w:hint="cs"/>
          <w:b/>
          <w:bCs/>
          <w:rtl/>
        </w:rPr>
        <w:t xml:space="preserve">מה לומדים ? </w:t>
      </w:r>
    </w:p>
    <w:p w14:paraId="0D34E2F9" w14:textId="77777777" w:rsidR="00071DEE" w:rsidRPr="00677D2A" w:rsidRDefault="00071DEE" w:rsidP="00751F31">
      <w:pPr>
        <w:spacing w:line="360" w:lineRule="auto"/>
        <w:rPr>
          <w:rFonts w:ascii="Arial" w:hAnsi="Arial" w:cs="Arial" w:hint="cs"/>
          <w:rtl/>
        </w:rPr>
      </w:pPr>
      <w:r w:rsidRPr="00677D2A">
        <w:rPr>
          <w:rFonts w:ascii="Arial" w:hAnsi="Arial" w:cs="Arial" w:hint="cs"/>
          <w:rtl/>
        </w:rPr>
        <w:t>נושאי הלימוד לאורך שלוש השנים כוללים תחומים רבים תוך שימוש בדרכי הוראה/למידה מגוונות כמו מעבדות, סיורים, ופעילויות מחשב.</w:t>
      </w:r>
    </w:p>
    <w:p w14:paraId="40F422A7" w14:textId="77777777" w:rsidR="00071DEE" w:rsidRPr="00677D2A" w:rsidRDefault="00071DEE" w:rsidP="00751F31">
      <w:pPr>
        <w:spacing w:line="360" w:lineRule="auto"/>
        <w:rPr>
          <w:rFonts w:ascii="Arial" w:hAnsi="Arial" w:cs="Arial" w:hint="cs"/>
          <w:rtl/>
        </w:rPr>
      </w:pPr>
      <w:r w:rsidRPr="00677D2A">
        <w:rPr>
          <w:rFonts w:ascii="Arial" w:hAnsi="Arial" w:cs="Arial" w:hint="cs"/>
          <w:b/>
          <w:bCs/>
          <w:rtl/>
        </w:rPr>
        <w:t>בכתה י'</w:t>
      </w:r>
      <w:r w:rsidRPr="00677D2A">
        <w:rPr>
          <w:rFonts w:ascii="Arial" w:hAnsi="Arial" w:cs="Arial" w:hint="cs"/>
          <w:rtl/>
        </w:rPr>
        <w:t xml:space="preserve"> לומדים 4 ש"ש ומתמקדים בהכרת מושגי יסוד בכימיה, מבנה האטום, הקשר בין המבנה והקישור של חומרים לתכונות שלהם, ובהבנת ההיבטים הכימיים של תופעות בחיי היום יום </w:t>
      </w:r>
    </w:p>
    <w:p w14:paraId="70E24359" w14:textId="77777777" w:rsidR="00071DEE" w:rsidRPr="00677D2A" w:rsidRDefault="00071DEE" w:rsidP="00751F31">
      <w:pPr>
        <w:spacing w:line="360" w:lineRule="auto"/>
        <w:rPr>
          <w:rFonts w:ascii="Arial" w:hAnsi="Arial" w:cs="Arial" w:hint="cs"/>
          <w:rtl/>
        </w:rPr>
      </w:pPr>
      <w:r w:rsidRPr="00677D2A">
        <w:rPr>
          <w:rFonts w:ascii="Arial" w:hAnsi="Arial" w:cs="Arial" w:hint="cs"/>
          <w:b/>
          <w:bCs/>
          <w:rtl/>
        </w:rPr>
        <w:lastRenderedPageBreak/>
        <w:t>בכתה יא'</w:t>
      </w:r>
      <w:r w:rsidRPr="00677D2A">
        <w:rPr>
          <w:rFonts w:ascii="Arial" w:hAnsi="Arial" w:cs="Arial" w:hint="cs"/>
          <w:rtl/>
        </w:rPr>
        <w:t xml:space="preserve"> לומדים 6 ש"ש ונושאי הלימוד הם חישובים כמותיים בכימיה, חומצות ובסיסים, חימצון חיזור וההיבטים הכימיים של כימיה של מזון כמו סוכרים, חלבונים ושומנים.  </w:t>
      </w:r>
    </w:p>
    <w:p w14:paraId="333E8FA4" w14:textId="77777777" w:rsidR="00071DEE" w:rsidRPr="00677D2A" w:rsidRDefault="00071DEE" w:rsidP="00751F31">
      <w:pPr>
        <w:spacing w:line="360" w:lineRule="auto"/>
        <w:rPr>
          <w:rFonts w:ascii="Arial" w:hAnsi="Arial" w:cs="Arial" w:hint="cs"/>
          <w:rtl/>
        </w:rPr>
      </w:pPr>
      <w:r w:rsidRPr="00677D2A">
        <w:rPr>
          <w:rFonts w:ascii="Arial" w:hAnsi="Arial" w:cs="Arial" w:hint="cs"/>
          <w:b/>
          <w:bCs/>
          <w:rtl/>
        </w:rPr>
        <w:t>בכתה יב'</w:t>
      </w:r>
      <w:r w:rsidRPr="00677D2A">
        <w:rPr>
          <w:rFonts w:ascii="Arial" w:hAnsi="Arial" w:cs="Arial" w:hint="cs"/>
          <w:rtl/>
        </w:rPr>
        <w:t xml:space="preserve"> לומדים 6 ש"ש והלמידה כוללת התייחסות להיבטים אנרגתיים של תגובות כימיות, קצב תגובה, שיווי משקל ותרמודינמיקה. בנוסף, יילמד אחד מנושאי הבחירה הבאים : ביוכימיה</w:t>
      </w:r>
      <w:r>
        <w:rPr>
          <w:rFonts w:ascii="Arial" w:hAnsi="Arial" w:cs="Arial" w:hint="cs"/>
          <w:rtl/>
        </w:rPr>
        <w:t>,</w:t>
      </w:r>
      <w:r w:rsidRPr="00677D2A">
        <w:rPr>
          <w:rFonts w:ascii="Arial" w:hAnsi="Arial" w:cs="Arial" w:hint="cs"/>
          <w:rtl/>
        </w:rPr>
        <w:t xml:space="preserve"> ננוכימיה, פולימרים</w:t>
      </w:r>
      <w:r w:rsidR="00437527">
        <w:rPr>
          <w:rFonts w:ascii="Arial" w:hAnsi="Arial" w:cs="Arial" w:hint="cs"/>
          <w:rtl/>
        </w:rPr>
        <w:t xml:space="preserve">, כימיה אורגנית, כימיה סביבתית </w:t>
      </w:r>
      <w:r w:rsidRPr="00677D2A">
        <w:rPr>
          <w:rFonts w:ascii="Arial" w:hAnsi="Arial" w:cs="Arial" w:hint="cs"/>
          <w:rtl/>
        </w:rPr>
        <w:t xml:space="preserve">. כמו כן, ניגשים ליחידת המעבדה. </w:t>
      </w:r>
    </w:p>
    <w:p w14:paraId="0219460C" w14:textId="77777777" w:rsidR="00437527" w:rsidRPr="00677D2A" w:rsidRDefault="00071DEE" w:rsidP="00751F31">
      <w:pPr>
        <w:spacing w:line="360" w:lineRule="auto"/>
        <w:rPr>
          <w:rFonts w:ascii="Arial" w:hAnsi="Arial" w:cs="Arial" w:hint="cs"/>
          <w:rtl/>
        </w:rPr>
      </w:pPr>
      <w:r w:rsidRPr="00677D2A">
        <w:rPr>
          <w:rFonts w:ascii="Arial" w:hAnsi="Arial" w:cs="Arial" w:hint="cs"/>
          <w:rtl/>
        </w:rPr>
        <w:t xml:space="preserve">המעבדה מלווה את הלימודים לאורך שלוש השנים. הלימודים במעבדה הם בגישת החקר: התלמידים חוקרים בקבוצות קטנות שאלות מחקר שהם מעלים בעצמם ומתכננים ניסויים לבדיקתן, תוך הנחייה של המורה. הציון של דוחות המעבדה לאורך כל השנים מרכיב את הציון של יחידת המעבדה. </w:t>
      </w:r>
      <w:r w:rsidR="00437527">
        <w:rPr>
          <w:rFonts w:ascii="Arial" w:hAnsi="Arial" w:cs="Arial" w:hint="cs"/>
          <w:rtl/>
        </w:rPr>
        <w:t xml:space="preserve">        </w:t>
      </w:r>
    </w:p>
    <w:p w14:paraId="1EA0E811" w14:textId="56BD9556" w:rsidR="00071DEE" w:rsidRDefault="00751F31" w:rsidP="00751F31">
      <w:pPr>
        <w:spacing w:line="360" w:lineRule="auto"/>
        <w:rPr>
          <w:rFonts w:ascii="Arial" w:hAnsi="Arial" w:cs="Arial" w:hint="cs"/>
          <w:b/>
          <w:bCs/>
          <w:rtl/>
        </w:rPr>
      </w:pPr>
      <w:r>
        <w:rPr>
          <w:rFonts w:ascii="Arial" w:hAnsi="Arial" w:cs="Arial" w:hint="cs"/>
          <w:noProof/>
          <w:rtl/>
        </w:rPr>
        <mc:AlternateContent>
          <mc:Choice Requires="wps">
            <w:drawing>
              <wp:anchor distT="0" distB="0" distL="114300" distR="114300" simplePos="0" relativeHeight="251662336" behindDoc="0" locked="0" layoutInCell="1" allowOverlap="1" wp14:anchorId="464810A9" wp14:editId="3B9B7AAA">
                <wp:simplePos x="0" y="0"/>
                <wp:positionH relativeFrom="column">
                  <wp:posOffset>2057400</wp:posOffset>
                </wp:positionH>
                <wp:positionV relativeFrom="paragraph">
                  <wp:posOffset>74295</wp:posOffset>
                </wp:positionV>
                <wp:extent cx="3314700" cy="1485900"/>
                <wp:effectExtent l="0" t="0" r="1905" b="1270"/>
                <wp:wrapNone/>
                <wp:docPr id="145929174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95E36" w14:textId="77777777" w:rsidR="00437527" w:rsidRDefault="00437527" w:rsidP="00071DEE">
                            <w:pPr>
                              <w:rPr>
                                <w:rFonts w:ascii="Arial" w:hAnsi="Arial" w:cs="Arial" w:hint="cs"/>
                                <w:rtl/>
                              </w:rPr>
                            </w:pPr>
                            <w:r w:rsidRPr="00677D2A">
                              <w:rPr>
                                <w:rFonts w:ascii="Arial" w:hAnsi="Arial" w:cs="Arial" w:hint="cs"/>
                                <w:b/>
                                <w:bCs/>
                                <w:rtl/>
                              </w:rPr>
                              <w:t>מבנה הלימודים ובחינות הבגרות :</w:t>
                            </w:r>
                          </w:p>
                          <w:p w14:paraId="57401AC1" w14:textId="77777777" w:rsidR="005C568B" w:rsidRDefault="005C568B" w:rsidP="00071DEE">
                            <w:pPr>
                              <w:rPr>
                                <w:rFonts w:ascii="Arial" w:hAnsi="Arial" w:cs="Arial" w:hint="cs"/>
                                <w:rtl/>
                              </w:rPr>
                            </w:pPr>
                            <w:r w:rsidRPr="00677D2A">
                              <w:rPr>
                                <w:rFonts w:ascii="Arial" w:hAnsi="Arial" w:cs="Arial" w:hint="cs"/>
                                <w:rtl/>
                              </w:rPr>
                              <w:t xml:space="preserve">בסוף כיתה י"א ניגשים לבחינה עיונית בהיקף 3 </w:t>
                            </w:r>
                            <w:proofErr w:type="spellStart"/>
                            <w:r w:rsidRPr="00677D2A">
                              <w:rPr>
                                <w:rFonts w:ascii="Arial" w:hAnsi="Arial" w:cs="Arial" w:hint="cs"/>
                                <w:rtl/>
                              </w:rPr>
                              <w:t>יח"ל</w:t>
                            </w:r>
                            <w:proofErr w:type="spellEnd"/>
                            <w:r w:rsidRPr="00677D2A">
                              <w:rPr>
                                <w:rFonts w:ascii="Arial" w:hAnsi="Arial" w:cs="Arial" w:hint="cs"/>
                                <w:rtl/>
                              </w:rPr>
                              <w:t xml:space="preserve">. בכיתה י"ב משלימים 2 </w:t>
                            </w:r>
                            <w:proofErr w:type="spellStart"/>
                            <w:r w:rsidRPr="00677D2A">
                              <w:rPr>
                                <w:rFonts w:ascii="Arial" w:hAnsi="Arial" w:cs="Arial" w:hint="cs"/>
                                <w:rtl/>
                              </w:rPr>
                              <w:t>יח"ל</w:t>
                            </w:r>
                            <w:proofErr w:type="spellEnd"/>
                            <w:r w:rsidRPr="00677D2A">
                              <w:rPr>
                                <w:rFonts w:ascii="Arial" w:hAnsi="Arial" w:cs="Arial" w:hint="cs"/>
                                <w:rtl/>
                              </w:rPr>
                              <w:t xml:space="preserve">, כאשר יחידה אחת היא יחידת המעבדה, ויחידה נוספת היא יחידה עיונית. </w:t>
                            </w:r>
                          </w:p>
                          <w:p w14:paraId="514F2F7C" w14:textId="77777777" w:rsidR="005C568B" w:rsidRDefault="005C568B" w:rsidP="00071DEE">
                            <w:pPr>
                              <w:rPr>
                                <w:rFonts w:ascii="Arial" w:hAnsi="Arial" w:cs="Arial" w:hint="cs"/>
                                <w:rtl/>
                              </w:rPr>
                            </w:pPr>
                          </w:p>
                          <w:p w14:paraId="65DD8BED" w14:textId="77777777" w:rsidR="005C568B" w:rsidRDefault="005C568B" w:rsidP="00071DEE">
                            <w:pPr>
                              <w:rPr>
                                <w:rFonts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810A9" id="Rectangle 43" o:spid="_x0000_s1034" style="position:absolute;left:0;text-align:left;margin-left:162pt;margin-top:5.85pt;width:261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W3QEAAJ8DAAAOAAAAZHJzL2Uyb0RvYy54bWysU1Fv0zAQfkfiP1h+p0m6jHVR02naNIQ0&#10;GNLgBziOnVgkPnN2m5Rfz9ntugJviBfLd2d/993nz+ubeRzYTqE3YGteLHLOlJXQGtvV/NvXh3cr&#10;znwQthUDWFXzvfL8ZvP2zXpylVpCD0OrkBGI9dXkat6H4Kos87JXo/ALcMpSUQOOIlCIXdaimAh9&#10;HLJlnr/PJsDWIUjlPWXvD0W+SfhaKxmetPYqsKHmxC2kFdPaxDXbrEXVoXC9kUca4h9YjMJYanqC&#10;uhdBsC2av6BGIxE86LCQMGagtZEqzUDTFPkf0zz3wqk0C4nj3Ukm//9g5efds/uCkbp3jyC/e2bh&#10;rhe2U7eIMPVKtNSuiEJlk/PV6UIMPF1lzfQJWnpasQ2QNJg1jhGQpmNzknp/klrNgUlKXlwU5VVO&#10;LyKpVpSry2sKYg9RvVx36MMHBSOLm5ojvWWCF7tHHw5HX47EbhYezDCk9xzsbwnCjJlEPzKO5vBV&#10;mJuZmbbmq9g3Zhpo9zQPwsEl5Gra9IA/OZvIITX3P7YCFWfDR0uaXBdlGS2VgvLyakkBnlea84qw&#10;kqBqHjg7bO/CwYZbh6brqVORprNwSzpqkyZ8ZXWkTy5IGh0dG212HqdTr/9q8wsAAP//AwBQSwME&#10;FAAGAAgAAAAhAIuXWzbhAAAACgEAAA8AAABkcnMvZG93bnJldi54bWxMj0FLw0AQhe+C/2EZwYvY&#10;TWNsS8ymSEEsIhRT7XmbHZNgdjbNbpP47x1Pepz3Hm++l60n24oBe984UjCfRSCQSmcaqhS8759u&#10;VyB80GR06wgVfKOHdX55kenUuJHecChCJbiEfKoV1CF0qZS+rNFqP3MdEnufrrc68NlX0vR65HLb&#10;yjiKFtLqhvhDrTvc1Fh+FWerYCx3w2H/+ix3N4eto9P2tCk+XpS6vpoeH0AEnMJfGH7xGR1yZjq6&#10;MxkvWgV3ccJbAhvzJQgOrJIFC0cFcXK/BJln8v+E/AcAAP//AwBQSwECLQAUAAYACAAAACEAtoM4&#10;kv4AAADhAQAAEwAAAAAAAAAAAAAAAAAAAAAAW0NvbnRlbnRfVHlwZXNdLnhtbFBLAQItABQABgAI&#10;AAAAIQA4/SH/1gAAAJQBAAALAAAAAAAAAAAAAAAAAC8BAABfcmVscy8ucmVsc1BLAQItABQABgAI&#10;AAAAIQB+wXFW3QEAAJ8DAAAOAAAAAAAAAAAAAAAAAC4CAABkcnMvZTJvRG9jLnhtbFBLAQItABQA&#10;BgAIAAAAIQCLl1s24QAAAAoBAAAPAAAAAAAAAAAAAAAAADcEAABkcnMvZG93bnJldi54bWxQSwUG&#10;AAAAAAQABADzAAAARQUAAAAA&#10;" filled="f" stroked="f">
                <v:textbox>
                  <w:txbxContent>
                    <w:p w14:paraId="3B195E36" w14:textId="77777777" w:rsidR="00437527" w:rsidRDefault="00437527" w:rsidP="00071DEE">
                      <w:pPr>
                        <w:rPr>
                          <w:rFonts w:ascii="Arial" w:hAnsi="Arial" w:cs="Arial" w:hint="cs"/>
                          <w:rtl/>
                        </w:rPr>
                      </w:pPr>
                      <w:r w:rsidRPr="00677D2A">
                        <w:rPr>
                          <w:rFonts w:ascii="Arial" w:hAnsi="Arial" w:cs="Arial" w:hint="cs"/>
                          <w:b/>
                          <w:bCs/>
                          <w:rtl/>
                        </w:rPr>
                        <w:t>מבנה הלימודים ובחינות הבגרות :</w:t>
                      </w:r>
                    </w:p>
                    <w:p w14:paraId="57401AC1" w14:textId="77777777" w:rsidR="005C568B" w:rsidRDefault="005C568B" w:rsidP="00071DEE">
                      <w:pPr>
                        <w:rPr>
                          <w:rFonts w:ascii="Arial" w:hAnsi="Arial" w:cs="Arial" w:hint="cs"/>
                          <w:rtl/>
                        </w:rPr>
                      </w:pPr>
                      <w:r w:rsidRPr="00677D2A">
                        <w:rPr>
                          <w:rFonts w:ascii="Arial" w:hAnsi="Arial" w:cs="Arial" w:hint="cs"/>
                          <w:rtl/>
                        </w:rPr>
                        <w:t xml:space="preserve">בסוף כיתה י"א ניגשים לבחינה עיונית בהיקף 3 </w:t>
                      </w:r>
                      <w:proofErr w:type="spellStart"/>
                      <w:r w:rsidRPr="00677D2A">
                        <w:rPr>
                          <w:rFonts w:ascii="Arial" w:hAnsi="Arial" w:cs="Arial" w:hint="cs"/>
                          <w:rtl/>
                        </w:rPr>
                        <w:t>יח"ל</w:t>
                      </w:r>
                      <w:proofErr w:type="spellEnd"/>
                      <w:r w:rsidRPr="00677D2A">
                        <w:rPr>
                          <w:rFonts w:ascii="Arial" w:hAnsi="Arial" w:cs="Arial" w:hint="cs"/>
                          <w:rtl/>
                        </w:rPr>
                        <w:t xml:space="preserve">. בכיתה י"ב משלימים 2 </w:t>
                      </w:r>
                      <w:proofErr w:type="spellStart"/>
                      <w:r w:rsidRPr="00677D2A">
                        <w:rPr>
                          <w:rFonts w:ascii="Arial" w:hAnsi="Arial" w:cs="Arial" w:hint="cs"/>
                          <w:rtl/>
                        </w:rPr>
                        <w:t>יח"ל</w:t>
                      </w:r>
                      <w:proofErr w:type="spellEnd"/>
                      <w:r w:rsidRPr="00677D2A">
                        <w:rPr>
                          <w:rFonts w:ascii="Arial" w:hAnsi="Arial" w:cs="Arial" w:hint="cs"/>
                          <w:rtl/>
                        </w:rPr>
                        <w:t xml:space="preserve">, כאשר יחידה אחת היא יחידת המעבדה, ויחידה נוספת היא יחידה עיונית. </w:t>
                      </w:r>
                    </w:p>
                    <w:p w14:paraId="514F2F7C" w14:textId="77777777" w:rsidR="005C568B" w:rsidRDefault="005C568B" w:rsidP="00071DEE">
                      <w:pPr>
                        <w:rPr>
                          <w:rFonts w:ascii="Arial" w:hAnsi="Arial" w:cs="Arial" w:hint="cs"/>
                          <w:rtl/>
                        </w:rPr>
                      </w:pPr>
                    </w:p>
                    <w:p w14:paraId="65DD8BED" w14:textId="77777777" w:rsidR="005C568B" w:rsidRDefault="005C568B" w:rsidP="00071DEE">
                      <w:pPr>
                        <w:rPr>
                          <w:rFonts w:hint="cs"/>
                        </w:rPr>
                      </w:pPr>
                    </w:p>
                  </w:txbxContent>
                </v:textbox>
              </v:rect>
            </w:pict>
          </mc:Fallback>
        </mc:AlternateContent>
      </w:r>
      <w:r w:rsidR="00437527">
        <w:rPr>
          <w:rFonts w:hint="cs"/>
          <w:rtl/>
        </w:rPr>
        <w:t xml:space="preserve">                                                                                                   </w:t>
      </w:r>
      <w:r>
        <w:rPr>
          <w:noProof/>
        </w:rPr>
        <w:drawing>
          <wp:inline distT="0" distB="0" distL="0" distR="0" wp14:anchorId="55B3ECE6" wp14:editId="3F77C704">
            <wp:extent cx="1916430" cy="1370330"/>
            <wp:effectExtent l="0" t="0" r="7620" b="1270"/>
            <wp:docPr id="4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6430" cy="1370330"/>
                    </a:xfrm>
                    <a:prstGeom prst="rect">
                      <a:avLst/>
                    </a:prstGeom>
                    <a:noFill/>
                    <a:ln>
                      <a:noFill/>
                    </a:ln>
                    <a:effectLst/>
                  </pic:spPr>
                </pic:pic>
              </a:graphicData>
            </a:graphic>
          </wp:inline>
        </w:drawing>
      </w:r>
    </w:p>
    <w:p w14:paraId="1DF3A660" w14:textId="77777777" w:rsidR="00071DEE" w:rsidRDefault="00071DEE" w:rsidP="00751F31">
      <w:pPr>
        <w:spacing w:line="360" w:lineRule="auto"/>
        <w:rPr>
          <w:rFonts w:hint="cs"/>
          <w:rtl/>
        </w:rPr>
      </w:pPr>
      <w:r>
        <w:rPr>
          <w:rFonts w:ascii="Arial" w:hAnsi="Arial" w:cs="Arial"/>
        </w:rPr>
        <w:t xml:space="preserve">                                                                            </w:t>
      </w:r>
    </w:p>
    <w:p w14:paraId="27428552" w14:textId="77777777" w:rsidR="00071DEE" w:rsidRPr="00AE10E7" w:rsidRDefault="00071DEE" w:rsidP="00751F31">
      <w:pPr>
        <w:spacing w:line="360" w:lineRule="auto"/>
        <w:rPr>
          <w:rFonts w:hint="cs"/>
          <w:rtl/>
        </w:rPr>
      </w:pPr>
    </w:p>
    <w:p w14:paraId="3E016977" w14:textId="77777777" w:rsidR="00CA6BE7" w:rsidRDefault="00CA6BE7" w:rsidP="00751F31">
      <w:pPr>
        <w:spacing w:line="360" w:lineRule="auto"/>
        <w:rPr>
          <w:rFonts w:hint="cs"/>
          <w:rtl/>
        </w:rPr>
      </w:pPr>
      <w:r>
        <w:rPr>
          <w:rFonts w:hint="cs"/>
          <w:rtl/>
        </w:rPr>
        <w:t xml:space="preserve">             </w:t>
      </w:r>
    </w:p>
    <w:p w14:paraId="5737C96E" w14:textId="77777777" w:rsidR="00CA6BE7" w:rsidRPr="005C568B" w:rsidRDefault="00CA6BE7" w:rsidP="00751F31">
      <w:pPr>
        <w:spacing w:line="360" w:lineRule="auto"/>
        <w:rPr>
          <w:rFonts w:hint="cs"/>
          <w:b/>
          <w:bCs/>
          <w:u w:val="single"/>
          <w:rtl/>
        </w:rPr>
      </w:pPr>
      <w:r w:rsidRPr="005C568B">
        <w:rPr>
          <w:rFonts w:hint="cs"/>
          <w:b/>
          <w:bCs/>
          <w:u w:val="single"/>
          <w:rtl/>
        </w:rPr>
        <w:t>מקורות:</w:t>
      </w:r>
    </w:p>
    <w:p w14:paraId="12375A94" w14:textId="77777777" w:rsidR="00CA6BE7" w:rsidRDefault="00CA6BE7" w:rsidP="00751F31">
      <w:pPr>
        <w:spacing w:line="360" w:lineRule="auto"/>
        <w:rPr>
          <w:rFonts w:hint="cs"/>
          <w:rtl/>
        </w:rPr>
      </w:pPr>
    </w:p>
    <w:p w14:paraId="709A9C88" w14:textId="77777777" w:rsidR="00CA6BE7" w:rsidRDefault="00CA6BE7" w:rsidP="00751F31">
      <w:pPr>
        <w:spacing w:line="360" w:lineRule="auto"/>
        <w:rPr>
          <w:rFonts w:hint="cs"/>
          <w:rtl/>
        </w:rPr>
      </w:pPr>
      <w:r>
        <w:rPr>
          <w:rFonts w:hint="cs"/>
          <w:rtl/>
        </w:rPr>
        <w:t>אתר תוכנית מעבדות החקר:</w:t>
      </w:r>
    </w:p>
    <w:p w14:paraId="7673F328" w14:textId="77777777" w:rsidR="00CA6BE7" w:rsidRDefault="005C568B" w:rsidP="00751F31">
      <w:pPr>
        <w:spacing w:line="360" w:lineRule="auto"/>
        <w:rPr>
          <w:rFonts w:hint="cs"/>
          <w:rtl/>
        </w:rPr>
      </w:pPr>
      <w:hyperlink r:id="rId43" w:history="1">
        <w:r w:rsidRPr="00916FF9">
          <w:rPr>
            <w:rStyle w:val="Hyperlink"/>
          </w:rPr>
          <w:t>http://stwww.weizmann.ac.il/g-chem/heker/index-exp.html</w:t>
        </w:r>
      </w:hyperlink>
    </w:p>
    <w:p w14:paraId="59443925" w14:textId="77777777" w:rsidR="00CA6BE7" w:rsidRDefault="00CA6BE7" w:rsidP="00751F31">
      <w:pPr>
        <w:spacing w:line="360" w:lineRule="auto"/>
        <w:rPr>
          <w:rFonts w:hint="cs"/>
          <w:rtl/>
        </w:rPr>
      </w:pPr>
    </w:p>
    <w:p w14:paraId="295124C6" w14:textId="77777777" w:rsidR="005C568B" w:rsidRDefault="00CA6BE7" w:rsidP="00751F31">
      <w:pPr>
        <w:spacing w:line="360" w:lineRule="auto"/>
        <w:rPr>
          <w:rFonts w:hint="cs"/>
          <w:rtl/>
        </w:rPr>
      </w:pPr>
      <w:r>
        <w:rPr>
          <w:rFonts w:hint="cs"/>
          <w:rtl/>
        </w:rPr>
        <w:t xml:space="preserve">אתר ביה"ס </w:t>
      </w:r>
      <w:r w:rsidR="00071DEE">
        <w:rPr>
          <w:rFonts w:hint="cs"/>
          <w:rtl/>
        </w:rPr>
        <w:t xml:space="preserve"> </w:t>
      </w:r>
      <w:r w:rsidR="005C568B">
        <w:rPr>
          <w:rFonts w:hint="cs"/>
          <w:rtl/>
        </w:rPr>
        <w:t>עירוני ג', חיפה</w:t>
      </w:r>
    </w:p>
    <w:p w14:paraId="28FC7BB9" w14:textId="77777777" w:rsidR="005C568B" w:rsidRDefault="005C568B" w:rsidP="00751F31">
      <w:pPr>
        <w:spacing w:line="360" w:lineRule="auto"/>
        <w:rPr>
          <w:rFonts w:hint="cs"/>
          <w:rtl/>
        </w:rPr>
      </w:pPr>
      <w:hyperlink r:id="rId44" w:history="1">
        <w:r w:rsidRPr="00916FF9">
          <w:rPr>
            <w:rStyle w:val="Hyperlink"/>
          </w:rPr>
          <w:t>http://www.mkm-haifa.co.il/schools/ironig/chemistry/chemi_hp0.htm</w:t>
        </w:r>
      </w:hyperlink>
    </w:p>
    <w:p w14:paraId="79234018" w14:textId="77777777" w:rsidR="005C568B" w:rsidRPr="005C568B" w:rsidRDefault="005C568B" w:rsidP="00751F31">
      <w:pPr>
        <w:spacing w:line="360" w:lineRule="auto"/>
        <w:rPr>
          <w:rFonts w:hint="cs"/>
          <w:rtl/>
        </w:rPr>
      </w:pPr>
    </w:p>
    <w:p w14:paraId="585EDB64" w14:textId="77777777" w:rsidR="005C568B" w:rsidRDefault="005C568B" w:rsidP="00751F31">
      <w:pPr>
        <w:spacing w:line="360" w:lineRule="auto"/>
        <w:rPr>
          <w:rFonts w:hint="cs"/>
          <w:rtl/>
        </w:rPr>
      </w:pPr>
      <w:r>
        <w:rPr>
          <w:rFonts w:hint="cs"/>
          <w:rtl/>
        </w:rPr>
        <w:t>כימיה זה בתוכנו</w:t>
      </w:r>
    </w:p>
    <w:p w14:paraId="4A138323" w14:textId="77777777" w:rsidR="005C568B" w:rsidRDefault="005C568B" w:rsidP="00751F31">
      <w:pPr>
        <w:spacing w:line="360" w:lineRule="auto"/>
        <w:rPr>
          <w:rFonts w:hint="cs"/>
          <w:rtl/>
        </w:rPr>
      </w:pPr>
      <w:hyperlink r:id="rId45" w:history="1">
        <w:r w:rsidRPr="00916FF9">
          <w:rPr>
            <w:rStyle w:val="Hyperlink"/>
          </w:rPr>
          <w:t>http://stwww.weizmann.ac.il/g-chem/chemin</w:t>
        </w:r>
        <w:r w:rsidRPr="00916FF9">
          <w:rPr>
            <w:rStyle w:val="Hyperlink"/>
            <w:rtl/>
          </w:rPr>
          <w:t>/</w:t>
        </w:r>
      </w:hyperlink>
    </w:p>
    <w:p w14:paraId="699AC08F" w14:textId="77777777" w:rsidR="005C568B" w:rsidRDefault="005C568B" w:rsidP="00751F31">
      <w:pPr>
        <w:spacing w:line="360" w:lineRule="auto"/>
        <w:rPr>
          <w:rFonts w:hint="cs"/>
          <w:rtl/>
        </w:rPr>
      </w:pPr>
    </w:p>
    <w:p w14:paraId="70DA2EE6" w14:textId="77777777" w:rsidR="005C568B" w:rsidRDefault="005C568B" w:rsidP="00751F31">
      <w:pPr>
        <w:spacing w:line="360" w:lineRule="auto"/>
        <w:rPr>
          <w:rFonts w:hint="cs"/>
          <w:rtl/>
        </w:rPr>
      </w:pPr>
      <w:r>
        <w:rPr>
          <w:rFonts w:hint="cs"/>
          <w:rtl/>
        </w:rPr>
        <w:t>יחסים וקשרים בעולם החומרים</w:t>
      </w:r>
    </w:p>
    <w:p w14:paraId="7D461E8B" w14:textId="77777777" w:rsidR="005C568B" w:rsidRDefault="00071DEE" w:rsidP="00751F31">
      <w:pPr>
        <w:spacing w:line="360" w:lineRule="auto"/>
        <w:rPr>
          <w:rFonts w:hint="cs"/>
          <w:rtl/>
        </w:rPr>
      </w:pPr>
      <w:r>
        <w:rPr>
          <w:rFonts w:hint="cs"/>
          <w:rtl/>
        </w:rPr>
        <w:t xml:space="preserve"> </w:t>
      </w:r>
      <w:hyperlink r:id="rId46" w:history="1">
        <w:r w:rsidR="005C568B" w:rsidRPr="00916FF9">
          <w:rPr>
            <w:rStyle w:val="Hyperlink"/>
          </w:rPr>
          <w:t>http://stwww.weizmann.ac.il/g-chem/materials</w:t>
        </w:r>
        <w:r w:rsidR="005C568B" w:rsidRPr="00916FF9">
          <w:rPr>
            <w:rStyle w:val="Hyperlink"/>
            <w:rtl/>
          </w:rPr>
          <w:t>/</w:t>
        </w:r>
      </w:hyperlink>
    </w:p>
    <w:p w14:paraId="060EB768" w14:textId="77777777" w:rsidR="00071DEE" w:rsidRDefault="007D04B5" w:rsidP="00751F31">
      <w:pPr>
        <w:spacing w:line="360" w:lineRule="auto"/>
        <w:rPr>
          <w:rFonts w:hint="cs"/>
          <w:rtl/>
        </w:rPr>
      </w:pPr>
      <w:r>
        <w:rPr>
          <w:rFonts w:hint="cs"/>
          <w:rtl/>
        </w:rPr>
        <w:t xml:space="preserve"> </w:t>
      </w:r>
    </w:p>
    <w:p w14:paraId="7D9EBC76" w14:textId="77777777" w:rsidR="007D04B5" w:rsidRDefault="007D04B5" w:rsidP="00751F31">
      <w:pPr>
        <w:pStyle w:val="a"/>
        <w:spacing w:line="360" w:lineRule="auto"/>
        <w:ind w:left="-52"/>
        <w:rPr>
          <w:rFonts w:hint="cs"/>
          <w:sz w:val="24"/>
          <w:szCs w:val="24"/>
          <w:rtl/>
        </w:rPr>
      </w:pPr>
      <w:r w:rsidRPr="00DD0CE4">
        <w:rPr>
          <w:rFonts w:hint="cs"/>
          <w:sz w:val="24"/>
          <w:szCs w:val="24"/>
          <w:rtl/>
        </w:rPr>
        <w:t xml:space="preserve">"מתחילים ביוטכנולוגיה" מאת דר' רותי לנץ </w:t>
      </w:r>
    </w:p>
    <w:p w14:paraId="5705CB8B" w14:textId="2F6441A0" w:rsidR="007D04B5" w:rsidRPr="00751F31" w:rsidRDefault="007D04B5" w:rsidP="00751F31">
      <w:pPr>
        <w:pStyle w:val="a"/>
        <w:spacing w:line="360" w:lineRule="auto"/>
        <w:ind w:left="-52"/>
        <w:rPr>
          <w:rFonts w:hint="cs"/>
          <w:sz w:val="24"/>
          <w:szCs w:val="24"/>
        </w:rPr>
      </w:pPr>
      <w:hyperlink r:id="rId47" w:history="1">
        <w:r w:rsidRPr="00FC31CA">
          <w:rPr>
            <w:rStyle w:val="Hyperlink"/>
            <w:sz w:val="24"/>
            <w:szCs w:val="24"/>
          </w:rPr>
          <w:t>biotech.ort.org.il</w:t>
        </w:r>
      </w:hyperlink>
    </w:p>
    <w:sectPr w:rsidR="007D04B5" w:rsidRPr="00751F31" w:rsidSect="004807E6">
      <w:pgSz w:w="11906" w:h="16838"/>
      <w:pgMar w:top="1440" w:right="1797" w:bottom="1440" w:left="1797"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Levenim MT">
    <w:panose1 w:val="02010502060101010101"/>
    <w:charset w:val="00"/>
    <w:family w:val="auto"/>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David,Bold">
    <w:altName w:val="David"/>
    <w:panose1 w:val="00000000000000000000"/>
    <w:charset w:val="B1"/>
    <w:family w:val="auto"/>
    <w:notTrueType/>
    <w:pitch w:val="default"/>
    <w:sig w:usb0="00000801" w:usb1="00000000" w:usb2="00000000" w:usb3="00000000" w:csb0="00000020" w:csb1="00000000"/>
  </w:font>
  <w:font w:name="TimesNewRoman,Bold">
    <w:altName w:val="Arial"/>
    <w:panose1 w:val="00000000000000000000"/>
    <w:charset w:val="B1"/>
    <w:family w:val="auto"/>
    <w:notTrueType/>
    <w:pitch w:val="default"/>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7016"/>
    <w:multiLevelType w:val="hybridMultilevel"/>
    <w:tmpl w:val="3232EED2"/>
    <w:lvl w:ilvl="0" w:tplc="8222B802">
      <w:start w:val="1"/>
      <w:numFmt w:val="lowerRoman"/>
      <w:lvlText w:val="%1."/>
      <w:lvlJc w:val="left"/>
      <w:pPr>
        <w:tabs>
          <w:tab w:val="num" w:pos="1080"/>
        </w:tabs>
        <w:ind w:left="1080" w:hanging="720"/>
      </w:pPr>
      <w:rPr>
        <w:rFonts w:ascii="Comic Sans MS" w:hAnsi="Comic Sans M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1B5379"/>
    <w:multiLevelType w:val="hybridMultilevel"/>
    <w:tmpl w:val="26DC422E"/>
    <w:lvl w:ilvl="0" w:tplc="0409000F">
      <w:start w:val="1"/>
      <w:numFmt w:val="decimal"/>
      <w:lvlText w:val="%1."/>
      <w:lvlJc w:val="left"/>
      <w:pPr>
        <w:tabs>
          <w:tab w:val="num" w:pos="720"/>
        </w:tabs>
        <w:ind w:left="720" w:hanging="360"/>
      </w:pPr>
      <w:rPr>
        <w:rFonts w:hint="default"/>
      </w:rPr>
    </w:lvl>
    <w:lvl w:ilvl="1" w:tplc="040D0003">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2" w15:restartNumberingAfterBreak="0">
    <w:nsid w:val="168F2A8D"/>
    <w:multiLevelType w:val="hybridMultilevel"/>
    <w:tmpl w:val="20D4DF42"/>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 w15:restartNumberingAfterBreak="0">
    <w:nsid w:val="1F041765"/>
    <w:multiLevelType w:val="multilevel"/>
    <w:tmpl w:val="4EE2B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AE2B70"/>
    <w:multiLevelType w:val="singleLevel"/>
    <w:tmpl w:val="30DE011A"/>
    <w:lvl w:ilvl="0">
      <w:start w:val="1"/>
      <w:numFmt w:val="hebrew1"/>
      <w:lvlText w:val="%1."/>
      <w:lvlJc w:val="left"/>
      <w:pPr>
        <w:tabs>
          <w:tab w:val="num" w:pos="360"/>
        </w:tabs>
        <w:ind w:hanging="360"/>
      </w:pPr>
      <w:rPr>
        <w:rFonts w:cs="Narkisim" w:hint="cs"/>
        <w:szCs w:val="24"/>
      </w:rPr>
    </w:lvl>
  </w:abstractNum>
  <w:abstractNum w:abstractNumId="5" w15:restartNumberingAfterBreak="0">
    <w:nsid w:val="2A5D659B"/>
    <w:multiLevelType w:val="hybridMultilevel"/>
    <w:tmpl w:val="8A8822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C5C7066"/>
    <w:multiLevelType w:val="hybridMultilevel"/>
    <w:tmpl w:val="71C637EA"/>
    <w:lvl w:ilvl="0" w:tplc="8EF488C4">
      <w:start w:val="1"/>
      <w:numFmt w:val="bullet"/>
      <w:lvlText w:val="•"/>
      <w:lvlJc w:val="left"/>
      <w:pPr>
        <w:tabs>
          <w:tab w:val="num" w:pos="720"/>
        </w:tabs>
        <w:ind w:left="720" w:hanging="360"/>
      </w:pPr>
      <w:rPr>
        <w:rFonts w:ascii="Arial" w:hAnsi="Arial" w:hint="default"/>
      </w:rPr>
    </w:lvl>
    <w:lvl w:ilvl="1" w:tplc="3F18D072" w:tentative="1">
      <w:start w:val="1"/>
      <w:numFmt w:val="bullet"/>
      <w:lvlText w:val="•"/>
      <w:lvlJc w:val="left"/>
      <w:pPr>
        <w:tabs>
          <w:tab w:val="num" w:pos="1440"/>
        </w:tabs>
        <w:ind w:left="1440" w:hanging="360"/>
      </w:pPr>
      <w:rPr>
        <w:rFonts w:ascii="Arial" w:hAnsi="Arial" w:hint="default"/>
      </w:rPr>
    </w:lvl>
    <w:lvl w:ilvl="2" w:tplc="36FCC9C8" w:tentative="1">
      <w:start w:val="1"/>
      <w:numFmt w:val="bullet"/>
      <w:lvlText w:val="•"/>
      <w:lvlJc w:val="left"/>
      <w:pPr>
        <w:tabs>
          <w:tab w:val="num" w:pos="2160"/>
        </w:tabs>
        <w:ind w:left="2160" w:hanging="360"/>
      </w:pPr>
      <w:rPr>
        <w:rFonts w:ascii="Arial" w:hAnsi="Arial" w:hint="default"/>
      </w:rPr>
    </w:lvl>
    <w:lvl w:ilvl="3" w:tplc="8C82BF86" w:tentative="1">
      <w:start w:val="1"/>
      <w:numFmt w:val="bullet"/>
      <w:lvlText w:val="•"/>
      <w:lvlJc w:val="left"/>
      <w:pPr>
        <w:tabs>
          <w:tab w:val="num" w:pos="2880"/>
        </w:tabs>
        <w:ind w:left="2880" w:hanging="360"/>
      </w:pPr>
      <w:rPr>
        <w:rFonts w:ascii="Arial" w:hAnsi="Arial" w:hint="default"/>
      </w:rPr>
    </w:lvl>
    <w:lvl w:ilvl="4" w:tplc="24D4554E" w:tentative="1">
      <w:start w:val="1"/>
      <w:numFmt w:val="bullet"/>
      <w:lvlText w:val="•"/>
      <w:lvlJc w:val="left"/>
      <w:pPr>
        <w:tabs>
          <w:tab w:val="num" w:pos="3600"/>
        </w:tabs>
        <w:ind w:left="3600" w:hanging="360"/>
      </w:pPr>
      <w:rPr>
        <w:rFonts w:ascii="Arial" w:hAnsi="Arial" w:hint="default"/>
      </w:rPr>
    </w:lvl>
    <w:lvl w:ilvl="5" w:tplc="E95C2B60" w:tentative="1">
      <w:start w:val="1"/>
      <w:numFmt w:val="bullet"/>
      <w:lvlText w:val="•"/>
      <w:lvlJc w:val="left"/>
      <w:pPr>
        <w:tabs>
          <w:tab w:val="num" w:pos="4320"/>
        </w:tabs>
        <w:ind w:left="4320" w:hanging="360"/>
      </w:pPr>
      <w:rPr>
        <w:rFonts w:ascii="Arial" w:hAnsi="Arial" w:hint="default"/>
      </w:rPr>
    </w:lvl>
    <w:lvl w:ilvl="6" w:tplc="45FC4F24" w:tentative="1">
      <w:start w:val="1"/>
      <w:numFmt w:val="bullet"/>
      <w:lvlText w:val="•"/>
      <w:lvlJc w:val="left"/>
      <w:pPr>
        <w:tabs>
          <w:tab w:val="num" w:pos="5040"/>
        </w:tabs>
        <w:ind w:left="5040" w:hanging="360"/>
      </w:pPr>
      <w:rPr>
        <w:rFonts w:ascii="Arial" w:hAnsi="Arial" w:hint="default"/>
      </w:rPr>
    </w:lvl>
    <w:lvl w:ilvl="7" w:tplc="9056D878" w:tentative="1">
      <w:start w:val="1"/>
      <w:numFmt w:val="bullet"/>
      <w:lvlText w:val="•"/>
      <w:lvlJc w:val="left"/>
      <w:pPr>
        <w:tabs>
          <w:tab w:val="num" w:pos="5760"/>
        </w:tabs>
        <w:ind w:left="5760" w:hanging="360"/>
      </w:pPr>
      <w:rPr>
        <w:rFonts w:ascii="Arial" w:hAnsi="Arial" w:hint="default"/>
      </w:rPr>
    </w:lvl>
    <w:lvl w:ilvl="8" w:tplc="27184EF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31E3AE3"/>
    <w:multiLevelType w:val="hybridMultilevel"/>
    <w:tmpl w:val="AF62DB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919217D"/>
    <w:multiLevelType w:val="hybridMultilevel"/>
    <w:tmpl w:val="EDFA475E"/>
    <w:lvl w:ilvl="0" w:tplc="65C47C66">
      <w:start w:val="1"/>
      <w:numFmt w:val="bullet"/>
      <w:lvlText w:val="•"/>
      <w:lvlJc w:val="left"/>
      <w:pPr>
        <w:tabs>
          <w:tab w:val="num" w:pos="720"/>
        </w:tabs>
        <w:ind w:left="720" w:hanging="360"/>
      </w:pPr>
      <w:rPr>
        <w:rFonts w:ascii="Arial" w:hAnsi="Arial" w:hint="default"/>
      </w:rPr>
    </w:lvl>
    <w:lvl w:ilvl="1" w:tplc="E2D6D2E8" w:tentative="1">
      <w:start w:val="1"/>
      <w:numFmt w:val="bullet"/>
      <w:lvlText w:val="•"/>
      <w:lvlJc w:val="left"/>
      <w:pPr>
        <w:tabs>
          <w:tab w:val="num" w:pos="1440"/>
        </w:tabs>
        <w:ind w:left="1440" w:hanging="360"/>
      </w:pPr>
      <w:rPr>
        <w:rFonts w:ascii="Arial" w:hAnsi="Arial" w:hint="default"/>
      </w:rPr>
    </w:lvl>
    <w:lvl w:ilvl="2" w:tplc="8F1A4476" w:tentative="1">
      <w:start w:val="1"/>
      <w:numFmt w:val="bullet"/>
      <w:lvlText w:val="•"/>
      <w:lvlJc w:val="left"/>
      <w:pPr>
        <w:tabs>
          <w:tab w:val="num" w:pos="2160"/>
        </w:tabs>
        <w:ind w:left="2160" w:hanging="360"/>
      </w:pPr>
      <w:rPr>
        <w:rFonts w:ascii="Arial" w:hAnsi="Arial" w:hint="default"/>
      </w:rPr>
    </w:lvl>
    <w:lvl w:ilvl="3" w:tplc="BDDAC8C6" w:tentative="1">
      <w:start w:val="1"/>
      <w:numFmt w:val="bullet"/>
      <w:lvlText w:val="•"/>
      <w:lvlJc w:val="left"/>
      <w:pPr>
        <w:tabs>
          <w:tab w:val="num" w:pos="2880"/>
        </w:tabs>
        <w:ind w:left="2880" w:hanging="360"/>
      </w:pPr>
      <w:rPr>
        <w:rFonts w:ascii="Arial" w:hAnsi="Arial" w:hint="default"/>
      </w:rPr>
    </w:lvl>
    <w:lvl w:ilvl="4" w:tplc="D9504EBA" w:tentative="1">
      <w:start w:val="1"/>
      <w:numFmt w:val="bullet"/>
      <w:lvlText w:val="•"/>
      <w:lvlJc w:val="left"/>
      <w:pPr>
        <w:tabs>
          <w:tab w:val="num" w:pos="3600"/>
        </w:tabs>
        <w:ind w:left="3600" w:hanging="360"/>
      </w:pPr>
      <w:rPr>
        <w:rFonts w:ascii="Arial" w:hAnsi="Arial" w:hint="default"/>
      </w:rPr>
    </w:lvl>
    <w:lvl w:ilvl="5" w:tplc="9B9E7CEC" w:tentative="1">
      <w:start w:val="1"/>
      <w:numFmt w:val="bullet"/>
      <w:lvlText w:val="•"/>
      <w:lvlJc w:val="left"/>
      <w:pPr>
        <w:tabs>
          <w:tab w:val="num" w:pos="4320"/>
        </w:tabs>
        <w:ind w:left="4320" w:hanging="360"/>
      </w:pPr>
      <w:rPr>
        <w:rFonts w:ascii="Arial" w:hAnsi="Arial" w:hint="default"/>
      </w:rPr>
    </w:lvl>
    <w:lvl w:ilvl="6" w:tplc="ECF62956" w:tentative="1">
      <w:start w:val="1"/>
      <w:numFmt w:val="bullet"/>
      <w:lvlText w:val="•"/>
      <w:lvlJc w:val="left"/>
      <w:pPr>
        <w:tabs>
          <w:tab w:val="num" w:pos="5040"/>
        </w:tabs>
        <w:ind w:left="5040" w:hanging="360"/>
      </w:pPr>
      <w:rPr>
        <w:rFonts w:ascii="Arial" w:hAnsi="Arial" w:hint="default"/>
      </w:rPr>
    </w:lvl>
    <w:lvl w:ilvl="7" w:tplc="3CE6C308" w:tentative="1">
      <w:start w:val="1"/>
      <w:numFmt w:val="bullet"/>
      <w:lvlText w:val="•"/>
      <w:lvlJc w:val="left"/>
      <w:pPr>
        <w:tabs>
          <w:tab w:val="num" w:pos="5760"/>
        </w:tabs>
        <w:ind w:left="5760" w:hanging="360"/>
      </w:pPr>
      <w:rPr>
        <w:rFonts w:ascii="Arial" w:hAnsi="Arial" w:hint="default"/>
      </w:rPr>
    </w:lvl>
    <w:lvl w:ilvl="8" w:tplc="8668CEB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A4075E3"/>
    <w:multiLevelType w:val="hybridMultilevel"/>
    <w:tmpl w:val="39945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1B5F5E"/>
    <w:multiLevelType w:val="hybridMultilevel"/>
    <w:tmpl w:val="BB0A02CC"/>
    <w:lvl w:ilvl="0" w:tplc="040D0001">
      <w:start w:val="1"/>
      <w:numFmt w:val="bullet"/>
      <w:lvlText w:val=""/>
      <w:lvlJc w:val="left"/>
      <w:pPr>
        <w:tabs>
          <w:tab w:val="num" w:pos="720"/>
        </w:tabs>
        <w:ind w:left="720" w:right="720" w:hanging="360"/>
      </w:pPr>
      <w:rPr>
        <w:rFonts w:ascii="Symbol" w:hAnsi="Symbol" w:hint="default"/>
      </w:rPr>
    </w:lvl>
    <w:lvl w:ilvl="1" w:tplc="040D0003">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1" w15:restartNumberingAfterBreak="0">
    <w:nsid w:val="456F7292"/>
    <w:multiLevelType w:val="hybridMultilevel"/>
    <w:tmpl w:val="CA04A7B8"/>
    <w:lvl w:ilvl="0" w:tplc="8E22526C">
      <w:start w:val="1"/>
      <w:numFmt w:val="bullet"/>
      <w:lvlText w:val=""/>
      <w:lvlJc w:val="left"/>
      <w:pPr>
        <w:tabs>
          <w:tab w:val="num" w:pos="360"/>
        </w:tabs>
        <w:ind w:left="357" w:right="357" w:hanging="357"/>
      </w:pPr>
      <w:rPr>
        <w:rFonts w:ascii="Symbol" w:eastAsia="Times New Roman" w:hAnsi="Symbol" w:cs="David" w:hint="default"/>
      </w:rPr>
    </w:lvl>
    <w:lvl w:ilvl="1" w:tplc="FFFFFFFF">
      <w:start w:val="1"/>
      <w:numFmt w:val="decimal"/>
      <w:lvlText w:val="%2."/>
      <w:lvlJc w:val="left"/>
      <w:pPr>
        <w:tabs>
          <w:tab w:val="num" w:pos="1440"/>
        </w:tabs>
        <w:ind w:left="1440" w:right="1440" w:hanging="360"/>
      </w:pPr>
    </w:lvl>
    <w:lvl w:ilvl="2" w:tplc="FFFFFFFF">
      <w:start w:val="1"/>
      <w:numFmt w:val="decimal"/>
      <w:lvlText w:val="%3."/>
      <w:lvlJc w:val="left"/>
      <w:pPr>
        <w:tabs>
          <w:tab w:val="num" w:pos="2160"/>
        </w:tabs>
        <w:ind w:left="2160" w:right="2160" w:hanging="360"/>
      </w:pPr>
    </w:lvl>
    <w:lvl w:ilvl="3" w:tplc="FFFFFFFF">
      <w:start w:val="1"/>
      <w:numFmt w:val="decimal"/>
      <w:lvlText w:val="%4."/>
      <w:lvlJc w:val="left"/>
      <w:pPr>
        <w:tabs>
          <w:tab w:val="num" w:pos="2880"/>
        </w:tabs>
        <w:ind w:left="2880" w:right="2880" w:hanging="360"/>
      </w:pPr>
    </w:lvl>
    <w:lvl w:ilvl="4" w:tplc="FFFFFFFF">
      <w:start w:val="1"/>
      <w:numFmt w:val="decimal"/>
      <w:lvlText w:val="%5."/>
      <w:lvlJc w:val="left"/>
      <w:pPr>
        <w:tabs>
          <w:tab w:val="num" w:pos="3600"/>
        </w:tabs>
        <w:ind w:left="3600" w:right="3600" w:hanging="360"/>
      </w:pPr>
    </w:lvl>
    <w:lvl w:ilvl="5" w:tplc="FFFFFFFF">
      <w:start w:val="1"/>
      <w:numFmt w:val="decimal"/>
      <w:lvlText w:val="%6."/>
      <w:lvlJc w:val="left"/>
      <w:pPr>
        <w:tabs>
          <w:tab w:val="num" w:pos="4320"/>
        </w:tabs>
        <w:ind w:left="4320" w:right="4320" w:hanging="360"/>
      </w:pPr>
    </w:lvl>
    <w:lvl w:ilvl="6" w:tplc="FFFFFFFF">
      <w:start w:val="1"/>
      <w:numFmt w:val="decimal"/>
      <w:lvlText w:val="%7."/>
      <w:lvlJc w:val="left"/>
      <w:pPr>
        <w:tabs>
          <w:tab w:val="num" w:pos="5040"/>
        </w:tabs>
        <w:ind w:left="5040" w:right="5040" w:hanging="360"/>
      </w:pPr>
    </w:lvl>
    <w:lvl w:ilvl="7" w:tplc="FFFFFFFF">
      <w:start w:val="1"/>
      <w:numFmt w:val="decimal"/>
      <w:lvlText w:val="%8."/>
      <w:lvlJc w:val="left"/>
      <w:pPr>
        <w:tabs>
          <w:tab w:val="num" w:pos="5760"/>
        </w:tabs>
        <w:ind w:left="5760" w:right="5760" w:hanging="360"/>
      </w:pPr>
    </w:lvl>
    <w:lvl w:ilvl="8" w:tplc="FFFFFFFF">
      <w:start w:val="1"/>
      <w:numFmt w:val="decimal"/>
      <w:lvlText w:val="%9."/>
      <w:lvlJc w:val="left"/>
      <w:pPr>
        <w:tabs>
          <w:tab w:val="num" w:pos="6480"/>
        </w:tabs>
        <w:ind w:left="6480" w:right="6480" w:hanging="360"/>
      </w:pPr>
    </w:lvl>
  </w:abstractNum>
  <w:abstractNum w:abstractNumId="12" w15:restartNumberingAfterBreak="0">
    <w:nsid w:val="4824526A"/>
    <w:multiLevelType w:val="hybridMultilevel"/>
    <w:tmpl w:val="EA928E9A"/>
    <w:lvl w:ilvl="0" w:tplc="0409000F">
      <w:start w:val="1"/>
      <w:numFmt w:val="decimal"/>
      <w:lvlText w:val="%1."/>
      <w:lvlJc w:val="left"/>
      <w:pPr>
        <w:tabs>
          <w:tab w:val="num" w:pos="720"/>
        </w:tabs>
        <w:ind w:left="720" w:hanging="360"/>
      </w:pPr>
      <w:rPr>
        <w:rFonts w:hint="default"/>
      </w:rPr>
    </w:lvl>
    <w:lvl w:ilvl="1" w:tplc="040D0003">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3" w15:restartNumberingAfterBreak="0">
    <w:nsid w:val="483A2D0D"/>
    <w:multiLevelType w:val="multilevel"/>
    <w:tmpl w:val="EDA44F46"/>
    <w:lvl w:ilvl="0">
      <w:start w:val="1"/>
      <w:numFmt w:val="decimal"/>
      <w:lvlText w:val="%1."/>
      <w:lvlJc w:val="center"/>
      <w:pPr>
        <w:tabs>
          <w:tab w:val="num" w:pos="794"/>
        </w:tabs>
        <w:ind w:left="794" w:hanging="454"/>
      </w:pPr>
      <w:rPr>
        <w:rFonts w:cs="Levenim MT" w:hint="default"/>
        <w:sz w:val="18"/>
        <w:szCs w:val="18"/>
      </w:rPr>
    </w:lvl>
    <w:lvl w:ilvl="1">
      <w:start w:val="1"/>
      <w:numFmt w:val="hebrew1"/>
      <w:lvlText w:val="%2)"/>
      <w:lvlJc w:val="center"/>
      <w:pPr>
        <w:tabs>
          <w:tab w:val="num" w:pos="1134"/>
        </w:tabs>
        <w:ind w:left="1134" w:hanging="567"/>
      </w:pPr>
      <w:rPr>
        <w:rFonts w:cs="Times New Roman" w:hint="default"/>
        <w:sz w:val="2"/>
        <w:szCs w:val="24"/>
      </w:rPr>
    </w:lvl>
    <w:lvl w:ilvl="2">
      <w:start w:val="1"/>
      <w:numFmt w:val="lowerRoman"/>
      <w:lvlText w:val="%3)"/>
      <w:lvlJc w:val="center"/>
      <w:pPr>
        <w:tabs>
          <w:tab w:val="num" w:pos="1607"/>
        </w:tabs>
        <w:ind w:left="1531" w:hanging="284"/>
      </w:pPr>
      <w:rPr>
        <w:rFonts w:cs="Times New Roman" w:hint="default"/>
        <w:vertAlign w:val="baseline"/>
      </w:rPr>
    </w:lvl>
    <w:lvl w:ilvl="3">
      <w:start w:val="1"/>
      <w:numFmt w:val="decimal"/>
      <w:lvlText w:val="(%4)"/>
      <w:lvlJc w:val="center"/>
      <w:pPr>
        <w:tabs>
          <w:tab w:val="num" w:pos="1440"/>
        </w:tabs>
        <w:ind w:left="1440" w:hanging="360"/>
      </w:pPr>
      <w:rPr>
        <w:rFonts w:cs="Times New Roman" w:hint="default"/>
      </w:rPr>
    </w:lvl>
    <w:lvl w:ilvl="4">
      <w:start w:val="1"/>
      <w:numFmt w:val="lowerLetter"/>
      <w:lvlText w:val="(%5)"/>
      <w:lvlJc w:val="center"/>
      <w:pPr>
        <w:tabs>
          <w:tab w:val="num" w:pos="2088"/>
        </w:tabs>
        <w:ind w:left="1800" w:hanging="360"/>
      </w:pPr>
      <w:rPr>
        <w:rFonts w:cs="Times New Roman" w:hint="default"/>
      </w:rPr>
    </w:lvl>
    <w:lvl w:ilvl="5">
      <w:start w:val="1"/>
      <w:numFmt w:val="lowerRoman"/>
      <w:lvlText w:val="(%6)"/>
      <w:lvlJc w:val="center"/>
      <w:pPr>
        <w:tabs>
          <w:tab w:val="num" w:pos="2448"/>
        </w:tabs>
        <w:ind w:left="2160" w:hanging="360"/>
      </w:pPr>
      <w:rPr>
        <w:rFonts w:cs="Times New Roman" w:hint="default"/>
      </w:rPr>
    </w:lvl>
    <w:lvl w:ilvl="6">
      <w:start w:val="1"/>
      <w:numFmt w:val="decimal"/>
      <w:lvlText w:val="%7."/>
      <w:lvlJc w:val="center"/>
      <w:pPr>
        <w:tabs>
          <w:tab w:val="num" w:pos="2808"/>
        </w:tabs>
        <w:ind w:left="2520" w:hanging="360"/>
      </w:pPr>
      <w:rPr>
        <w:rFonts w:cs="Times New Roman" w:hint="default"/>
      </w:rPr>
    </w:lvl>
    <w:lvl w:ilvl="7">
      <w:start w:val="1"/>
      <w:numFmt w:val="lowerLetter"/>
      <w:lvlText w:val="%8."/>
      <w:lvlJc w:val="center"/>
      <w:pPr>
        <w:tabs>
          <w:tab w:val="num" w:pos="3168"/>
        </w:tabs>
        <w:ind w:left="2880" w:hanging="360"/>
      </w:pPr>
      <w:rPr>
        <w:rFonts w:cs="Times New Roman" w:hint="default"/>
      </w:rPr>
    </w:lvl>
    <w:lvl w:ilvl="8">
      <w:start w:val="1"/>
      <w:numFmt w:val="lowerRoman"/>
      <w:lvlText w:val="%9."/>
      <w:lvlJc w:val="center"/>
      <w:pPr>
        <w:tabs>
          <w:tab w:val="num" w:pos="3528"/>
        </w:tabs>
        <w:ind w:left="3240" w:hanging="360"/>
      </w:pPr>
      <w:rPr>
        <w:rFonts w:cs="Times New Roman" w:hint="default"/>
      </w:rPr>
    </w:lvl>
  </w:abstractNum>
  <w:abstractNum w:abstractNumId="14" w15:restartNumberingAfterBreak="0">
    <w:nsid w:val="4C0A5820"/>
    <w:multiLevelType w:val="hybridMultilevel"/>
    <w:tmpl w:val="1CAA044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C2F69EB"/>
    <w:multiLevelType w:val="hybridMultilevel"/>
    <w:tmpl w:val="6636A4F4"/>
    <w:lvl w:ilvl="0" w:tplc="576E76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247411D"/>
    <w:multiLevelType w:val="multilevel"/>
    <w:tmpl w:val="94564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441B0A"/>
    <w:multiLevelType w:val="hybridMultilevel"/>
    <w:tmpl w:val="AD2E4AD6"/>
    <w:lvl w:ilvl="0" w:tplc="B4B89918">
      <w:start w:val="1"/>
      <w:numFmt w:val="decimal"/>
      <w:lvlText w:val="%1."/>
      <w:lvlJc w:val="left"/>
      <w:pPr>
        <w:tabs>
          <w:tab w:val="num" w:pos="510"/>
        </w:tabs>
        <w:ind w:left="510" w:hanging="36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18" w15:restartNumberingAfterBreak="0">
    <w:nsid w:val="56704633"/>
    <w:multiLevelType w:val="multilevel"/>
    <w:tmpl w:val="BB0A02CC"/>
    <w:lvl w:ilvl="0">
      <w:start w:val="1"/>
      <w:numFmt w:val="bullet"/>
      <w:lvlText w:val=""/>
      <w:lvlJc w:val="left"/>
      <w:pPr>
        <w:tabs>
          <w:tab w:val="num" w:pos="720"/>
        </w:tabs>
        <w:ind w:left="720" w:right="720" w:hanging="360"/>
      </w:pPr>
      <w:rPr>
        <w:rFonts w:ascii="Symbol" w:hAnsi="Symbol" w:hint="default"/>
      </w:rPr>
    </w:lvl>
    <w:lvl w:ilvl="1">
      <w:start w:val="1"/>
      <w:numFmt w:val="bullet"/>
      <w:lvlText w:val="o"/>
      <w:lvlJc w:val="left"/>
      <w:pPr>
        <w:tabs>
          <w:tab w:val="num" w:pos="1440"/>
        </w:tabs>
        <w:ind w:left="1440" w:right="1440" w:hanging="360"/>
      </w:pPr>
      <w:rPr>
        <w:rFonts w:ascii="Courier New" w:hAnsi="Courier New" w:hint="default"/>
      </w:rPr>
    </w:lvl>
    <w:lvl w:ilvl="2">
      <w:start w:val="1"/>
      <w:numFmt w:val="bullet"/>
      <w:lvlText w:val=""/>
      <w:lvlJc w:val="left"/>
      <w:pPr>
        <w:tabs>
          <w:tab w:val="num" w:pos="2160"/>
        </w:tabs>
        <w:ind w:left="2160" w:right="2160" w:hanging="360"/>
      </w:pPr>
      <w:rPr>
        <w:rFonts w:ascii="Wingdings" w:hAnsi="Wingdings" w:hint="default"/>
      </w:rPr>
    </w:lvl>
    <w:lvl w:ilvl="3">
      <w:start w:val="1"/>
      <w:numFmt w:val="bullet"/>
      <w:lvlText w:val=""/>
      <w:lvlJc w:val="left"/>
      <w:pPr>
        <w:tabs>
          <w:tab w:val="num" w:pos="2880"/>
        </w:tabs>
        <w:ind w:left="2880" w:right="2880" w:hanging="360"/>
      </w:pPr>
      <w:rPr>
        <w:rFonts w:ascii="Symbol" w:hAnsi="Symbol" w:hint="default"/>
      </w:rPr>
    </w:lvl>
    <w:lvl w:ilvl="4">
      <w:start w:val="1"/>
      <w:numFmt w:val="bullet"/>
      <w:lvlText w:val="o"/>
      <w:lvlJc w:val="left"/>
      <w:pPr>
        <w:tabs>
          <w:tab w:val="num" w:pos="3600"/>
        </w:tabs>
        <w:ind w:left="3600" w:right="3600" w:hanging="360"/>
      </w:pPr>
      <w:rPr>
        <w:rFonts w:ascii="Courier New" w:hAnsi="Courier New" w:hint="default"/>
      </w:rPr>
    </w:lvl>
    <w:lvl w:ilvl="5">
      <w:start w:val="1"/>
      <w:numFmt w:val="bullet"/>
      <w:lvlText w:val=""/>
      <w:lvlJc w:val="left"/>
      <w:pPr>
        <w:tabs>
          <w:tab w:val="num" w:pos="4320"/>
        </w:tabs>
        <w:ind w:left="4320" w:right="4320" w:hanging="360"/>
      </w:pPr>
      <w:rPr>
        <w:rFonts w:ascii="Wingdings" w:hAnsi="Wingdings" w:hint="default"/>
      </w:rPr>
    </w:lvl>
    <w:lvl w:ilvl="6">
      <w:start w:val="1"/>
      <w:numFmt w:val="bullet"/>
      <w:lvlText w:val=""/>
      <w:lvlJc w:val="left"/>
      <w:pPr>
        <w:tabs>
          <w:tab w:val="num" w:pos="5040"/>
        </w:tabs>
        <w:ind w:left="5040" w:right="5040" w:hanging="360"/>
      </w:pPr>
      <w:rPr>
        <w:rFonts w:ascii="Symbol" w:hAnsi="Symbol" w:hint="default"/>
      </w:rPr>
    </w:lvl>
    <w:lvl w:ilvl="7">
      <w:start w:val="1"/>
      <w:numFmt w:val="bullet"/>
      <w:lvlText w:val="o"/>
      <w:lvlJc w:val="left"/>
      <w:pPr>
        <w:tabs>
          <w:tab w:val="num" w:pos="5760"/>
        </w:tabs>
        <w:ind w:left="5760" w:right="5760" w:hanging="360"/>
      </w:pPr>
      <w:rPr>
        <w:rFonts w:ascii="Courier New" w:hAnsi="Courier New" w:hint="default"/>
      </w:rPr>
    </w:lvl>
    <w:lvl w:ilvl="8">
      <w:start w:val="1"/>
      <w:numFmt w:val="bullet"/>
      <w:lvlText w:val=""/>
      <w:lvlJc w:val="left"/>
      <w:pPr>
        <w:tabs>
          <w:tab w:val="num" w:pos="6480"/>
        </w:tabs>
        <w:ind w:left="6480" w:right="6480" w:hanging="360"/>
      </w:pPr>
      <w:rPr>
        <w:rFonts w:ascii="Wingdings" w:hAnsi="Wingdings" w:hint="default"/>
      </w:rPr>
    </w:lvl>
  </w:abstractNum>
  <w:abstractNum w:abstractNumId="19" w15:restartNumberingAfterBreak="0">
    <w:nsid w:val="5BC73B1C"/>
    <w:multiLevelType w:val="hybridMultilevel"/>
    <w:tmpl w:val="E4CE64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1E4344D"/>
    <w:multiLevelType w:val="multilevel"/>
    <w:tmpl w:val="3232EED2"/>
    <w:lvl w:ilvl="0">
      <w:start w:val="1"/>
      <w:numFmt w:val="lowerRoman"/>
      <w:lvlText w:val="%1."/>
      <w:lvlJc w:val="left"/>
      <w:pPr>
        <w:tabs>
          <w:tab w:val="num" w:pos="1080"/>
        </w:tabs>
        <w:ind w:left="1080" w:hanging="720"/>
      </w:pPr>
      <w:rPr>
        <w:rFonts w:ascii="Comic Sans MS" w:hAnsi="Comic Sans M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95F280D"/>
    <w:multiLevelType w:val="hybridMultilevel"/>
    <w:tmpl w:val="6C2A1596"/>
    <w:lvl w:ilvl="0" w:tplc="7D9A00F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A0638D9"/>
    <w:multiLevelType w:val="hybridMultilevel"/>
    <w:tmpl w:val="FB5C8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D94C1C"/>
    <w:multiLevelType w:val="multilevel"/>
    <w:tmpl w:val="BB0A02CC"/>
    <w:lvl w:ilvl="0">
      <w:start w:val="1"/>
      <w:numFmt w:val="bullet"/>
      <w:lvlText w:val=""/>
      <w:lvlJc w:val="left"/>
      <w:pPr>
        <w:tabs>
          <w:tab w:val="num" w:pos="720"/>
        </w:tabs>
        <w:ind w:left="720" w:right="720" w:hanging="360"/>
      </w:pPr>
      <w:rPr>
        <w:rFonts w:ascii="Symbol" w:hAnsi="Symbol" w:hint="default"/>
      </w:rPr>
    </w:lvl>
    <w:lvl w:ilvl="1">
      <w:start w:val="1"/>
      <w:numFmt w:val="bullet"/>
      <w:lvlText w:val="o"/>
      <w:lvlJc w:val="left"/>
      <w:pPr>
        <w:tabs>
          <w:tab w:val="num" w:pos="1440"/>
        </w:tabs>
        <w:ind w:left="1440" w:right="1440" w:hanging="360"/>
      </w:pPr>
      <w:rPr>
        <w:rFonts w:ascii="Courier New" w:hAnsi="Courier New" w:hint="default"/>
      </w:rPr>
    </w:lvl>
    <w:lvl w:ilvl="2">
      <w:start w:val="1"/>
      <w:numFmt w:val="bullet"/>
      <w:lvlText w:val=""/>
      <w:lvlJc w:val="left"/>
      <w:pPr>
        <w:tabs>
          <w:tab w:val="num" w:pos="2160"/>
        </w:tabs>
        <w:ind w:left="2160" w:right="2160" w:hanging="360"/>
      </w:pPr>
      <w:rPr>
        <w:rFonts w:ascii="Wingdings" w:hAnsi="Wingdings" w:hint="default"/>
      </w:rPr>
    </w:lvl>
    <w:lvl w:ilvl="3">
      <w:start w:val="1"/>
      <w:numFmt w:val="bullet"/>
      <w:lvlText w:val=""/>
      <w:lvlJc w:val="left"/>
      <w:pPr>
        <w:tabs>
          <w:tab w:val="num" w:pos="2880"/>
        </w:tabs>
        <w:ind w:left="2880" w:right="2880" w:hanging="360"/>
      </w:pPr>
      <w:rPr>
        <w:rFonts w:ascii="Symbol" w:hAnsi="Symbol" w:hint="default"/>
      </w:rPr>
    </w:lvl>
    <w:lvl w:ilvl="4">
      <w:start w:val="1"/>
      <w:numFmt w:val="bullet"/>
      <w:lvlText w:val="o"/>
      <w:lvlJc w:val="left"/>
      <w:pPr>
        <w:tabs>
          <w:tab w:val="num" w:pos="3600"/>
        </w:tabs>
        <w:ind w:left="3600" w:right="3600" w:hanging="360"/>
      </w:pPr>
      <w:rPr>
        <w:rFonts w:ascii="Courier New" w:hAnsi="Courier New" w:hint="default"/>
      </w:rPr>
    </w:lvl>
    <w:lvl w:ilvl="5">
      <w:start w:val="1"/>
      <w:numFmt w:val="bullet"/>
      <w:lvlText w:val=""/>
      <w:lvlJc w:val="left"/>
      <w:pPr>
        <w:tabs>
          <w:tab w:val="num" w:pos="4320"/>
        </w:tabs>
        <w:ind w:left="4320" w:right="4320" w:hanging="360"/>
      </w:pPr>
      <w:rPr>
        <w:rFonts w:ascii="Wingdings" w:hAnsi="Wingdings" w:hint="default"/>
      </w:rPr>
    </w:lvl>
    <w:lvl w:ilvl="6">
      <w:start w:val="1"/>
      <w:numFmt w:val="bullet"/>
      <w:lvlText w:val=""/>
      <w:lvlJc w:val="left"/>
      <w:pPr>
        <w:tabs>
          <w:tab w:val="num" w:pos="5040"/>
        </w:tabs>
        <w:ind w:left="5040" w:right="5040" w:hanging="360"/>
      </w:pPr>
      <w:rPr>
        <w:rFonts w:ascii="Symbol" w:hAnsi="Symbol" w:hint="default"/>
      </w:rPr>
    </w:lvl>
    <w:lvl w:ilvl="7">
      <w:start w:val="1"/>
      <w:numFmt w:val="bullet"/>
      <w:lvlText w:val="o"/>
      <w:lvlJc w:val="left"/>
      <w:pPr>
        <w:tabs>
          <w:tab w:val="num" w:pos="5760"/>
        </w:tabs>
        <w:ind w:left="5760" w:right="5760" w:hanging="360"/>
      </w:pPr>
      <w:rPr>
        <w:rFonts w:ascii="Courier New" w:hAnsi="Courier New" w:hint="default"/>
      </w:rPr>
    </w:lvl>
    <w:lvl w:ilvl="8">
      <w:start w:val="1"/>
      <w:numFmt w:val="bullet"/>
      <w:lvlText w:val=""/>
      <w:lvlJc w:val="left"/>
      <w:pPr>
        <w:tabs>
          <w:tab w:val="num" w:pos="6480"/>
        </w:tabs>
        <w:ind w:left="6480" w:right="6480" w:hanging="360"/>
      </w:pPr>
      <w:rPr>
        <w:rFonts w:ascii="Wingdings" w:hAnsi="Wingdings" w:hint="default"/>
      </w:rPr>
    </w:lvl>
  </w:abstractNum>
  <w:abstractNum w:abstractNumId="24" w15:restartNumberingAfterBreak="0">
    <w:nsid w:val="775F5C7E"/>
    <w:multiLevelType w:val="singleLevel"/>
    <w:tmpl w:val="527247AA"/>
    <w:lvl w:ilvl="0">
      <w:start w:val="1"/>
      <w:numFmt w:val="hebrew1"/>
      <w:lvlText w:val="%1."/>
      <w:lvlJc w:val="left"/>
      <w:pPr>
        <w:tabs>
          <w:tab w:val="num" w:pos="360"/>
        </w:tabs>
        <w:ind w:left="360" w:hanging="360"/>
      </w:pPr>
      <w:rPr>
        <w:rFonts w:hint="default"/>
        <w:sz w:val="24"/>
      </w:rPr>
    </w:lvl>
  </w:abstractNum>
  <w:abstractNum w:abstractNumId="25" w15:restartNumberingAfterBreak="0">
    <w:nsid w:val="7C871FDC"/>
    <w:multiLevelType w:val="multilevel"/>
    <w:tmpl w:val="0116E598"/>
    <w:lvl w:ilvl="0">
      <w:start w:val="1"/>
      <w:numFmt w:val="decimal"/>
      <w:lvlText w:val="%1."/>
      <w:lvlJc w:val="left"/>
      <w:pPr>
        <w:tabs>
          <w:tab w:val="num" w:pos="720"/>
        </w:tabs>
        <w:ind w:left="720" w:hanging="360"/>
      </w:pPr>
      <w:rPr>
        <w:rFonts w:cs="Narkisim" w:hint="cs"/>
      </w:rPr>
    </w:lvl>
    <w:lvl w:ilvl="1">
      <w:start w:val="1"/>
      <w:numFmt w:val="irohaFullWidth"/>
      <w:lvlText w:val="-"/>
      <w:lvlJc w:val="left"/>
      <w:pPr>
        <w:tabs>
          <w:tab w:val="num" w:pos="1440"/>
        </w:tabs>
        <w:ind w:left="1440" w:hanging="360"/>
      </w:pPr>
      <w:rPr>
        <w:rFonts w:ascii="Times New Roman" w:hAnsi="Times New Roman" w:cs="David" w:hint="cs"/>
      </w:rPr>
    </w:lvl>
    <w:lvl w:ilvl="2">
      <w:start w:val="1"/>
      <w:numFmt w:val="hebrew2"/>
      <w:lvlText w:val="%3."/>
      <w:lvlJc w:val="right"/>
      <w:pPr>
        <w:tabs>
          <w:tab w:val="num" w:pos="2160"/>
        </w:tabs>
        <w:ind w:left="2160" w:hanging="180"/>
      </w:pPr>
      <w:rPr>
        <w:rFonts w:cs="Narkisim"/>
        <w:sz w:val="2"/>
        <w:szCs w:val="24"/>
      </w:rPr>
    </w:lvl>
    <w:lvl w:ilvl="3">
      <w:start w:val="1"/>
      <w:numFmt w:val="decimal"/>
      <w:lvlText w:val="%4."/>
      <w:lvlJc w:val="left"/>
      <w:pPr>
        <w:tabs>
          <w:tab w:val="num" w:pos="2880"/>
        </w:tabs>
        <w:ind w:hanging="360"/>
      </w:pPr>
      <w:rPr>
        <w:rFonts w:cs="Narkisim"/>
      </w:rPr>
    </w:lvl>
    <w:lvl w:ilvl="4">
      <w:start w:val="1"/>
      <w:numFmt w:val="lowerRoman"/>
      <w:lvlText w:val="%5."/>
      <w:lvlJc w:val="left"/>
      <w:pPr>
        <w:tabs>
          <w:tab w:val="num" w:pos="3600"/>
        </w:tabs>
        <w:ind w:left="3600" w:hanging="360"/>
      </w:pPr>
      <w:rPr>
        <w:rFonts w:cs="Narkisim"/>
      </w:rPr>
    </w:lvl>
    <w:lvl w:ilvl="5">
      <w:start w:val="1"/>
      <w:numFmt w:val="hebrew2"/>
      <w:lvlText w:val="%6."/>
      <w:lvlJc w:val="right"/>
      <w:pPr>
        <w:tabs>
          <w:tab w:val="num" w:pos="4320"/>
        </w:tabs>
        <w:ind w:left="4320" w:hanging="180"/>
      </w:pPr>
      <w:rPr>
        <w:rFonts w:cs="Narkisim"/>
        <w:sz w:val="2"/>
        <w:szCs w:val="24"/>
      </w:rPr>
    </w:lvl>
    <w:lvl w:ilvl="6">
      <w:start w:val="1"/>
      <w:numFmt w:val="decimal"/>
      <w:lvlText w:val="%7."/>
      <w:lvlJc w:val="left"/>
      <w:pPr>
        <w:tabs>
          <w:tab w:val="num" w:pos="5040"/>
        </w:tabs>
        <w:ind w:left="5040" w:hanging="360"/>
      </w:pPr>
      <w:rPr>
        <w:rFonts w:cs="Narkisim"/>
      </w:rPr>
    </w:lvl>
    <w:lvl w:ilvl="7">
      <w:start w:val="1"/>
      <w:numFmt w:val="lowerRoman"/>
      <w:lvlText w:val="%8."/>
      <w:lvlJc w:val="left"/>
      <w:pPr>
        <w:tabs>
          <w:tab w:val="num" w:pos="5760"/>
        </w:tabs>
        <w:ind w:left="5760" w:hanging="360"/>
      </w:pPr>
      <w:rPr>
        <w:rFonts w:cs="Narkisim"/>
      </w:rPr>
    </w:lvl>
    <w:lvl w:ilvl="8">
      <w:start w:val="1"/>
      <w:numFmt w:val="hebrew2"/>
      <w:lvlText w:val="%9."/>
      <w:lvlJc w:val="right"/>
      <w:pPr>
        <w:tabs>
          <w:tab w:val="num" w:pos="6480"/>
        </w:tabs>
        <w:ind w:left="6480" w:hanging="180"/>
      </w:pPr>
      <w:rPr>
        <w:rFonts w:cs="Narkisim"/>
        <w:sz w:val="2"/>
        <w:szCs w:val="24"/>
      </w:rPr>
    </w:lvl>
  </w:abstractNum>
  <w:num w:numId="1" w16cid:durableId="1171024126">
    <w:abstractNumId w:val="8"/>
  </w:num>
  <w:num w:numId="2" w16cid:durableId="551190325">
    <w:abstractNumId w:val="6"/>
  </w:num>
  <w:num w:numId="3" w16cid:durableId="1929003567">
    <w:abstractNumId w:val="24"/>
  </w:num>
  <w:num w:numId="4" w16cid:durableId="1058169510">
    <w:abstractNumId w:val="21"/>
  </w:num>
  <w:num w:numId="5" w16cid:durableId="1340086272">
    <w:abstractNumId w:val="15"/>
  </w:num>
  <w:num w:numId="6" w16cid:durableId="6299355">
    <w:abstractNumId w:val="2"/>
  </w:num>
  <w:num w:numId="7" w16cid:durableId="1648243979">
    <w:abstractNumId w:val="10"/>
  </w:num>
  <w:num w:numId="8" w16cid:durableId="407728795">
    <w:abstractNumId w:val="18"/>
  </w:num>
  <w:num w:numId="9" w16cid:durableId="1800762791">
    <w:abstractNumId w:val="12"/>
  </w:num>
  <w:num w:numId="10" w16cid:durableId="1555390034">
    <w:abstractNumId w:val="23"/>
  </w:num>
  <w:num w:numId="11" w16cid:durableId="802847214">
    <w:abstractNumId w:val="1"/>
  </w:num>
  <w:num w:numId="12" w16cid:durableId="2083141036">
    <w:abstractNumId w:val="3"/>
  </w:num>
  <w:num w:numId="13" w16cid:durableId="1161389878">
    <w:abstractNumId w:val="16"/>
  </w:num>
  <w:num w:numId="14" w16cid:durableId="1202085245">
    <w:abstractNumId w:val="11"/>
  </w:num>
  <w:num w:numId="15" w16cid:durableId="1525483895">
    <w:abstractNumId w:val="22"/>
  </w:num>
  <w:num w:numId="16" w16cid:durableId="1056319918">
    <w:abstractNumId w:val="19"/>
  </w:num>
  <w:num w:numId="17" w16cid:durableId="580604379">
    <w:abstractNumId w:val="9"/>
  </w:num>
  <w:num w:numId="18" w16cid:durableId="2051176332">
    <w:abstractNumId w:val="13"/>
  </w:num>
  <w:num w:numId="19" w16cid:durableId="21440070">
    <w:abstractNumId w:val="4"/>
  </w:num>
  <w:num w:numId="20" w16cid:durableId="131674806">
    <w:abstractNumId w:val="0"/>
  </w:num>
  <w:num w:numId="21" w16cid:durableId="817109798">
    <w:abstractNumId w:val="20"/>
  </w:num>
  <w:num w:numId="22" w16cid:durableId="750346684">
    <w:abstractNumId w:val="7"/>
  </w:num>
  <w:num w:numId="23" w16cid:durableId="823468837">
    <w:abstractNumId w:val="5"/>
  </w:num>
  <w:num w:numId="24" w16cid:durableId="55666284">
    <w:abstractNumId w:val="17"/>
  </w:num>
  <w:num w:numId="25" w16cid:durableId="1586894">
    <w:abstractNumId w:val="25"/>
  </w:num>
  <w:num w:numId="26" w16cid:durableId="8498375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4DE"/>
    <w:rsid w:val="00005523"/>
    <w:rsid w:val="000178C1"/>
    <w:rsid w:val="0002223C"/>
    <w:rsid w:val="000333FA"/>
    <w:rsid w:val="00033EDA"/>
    <w:rsid w:val="00046321"/>
    <w:rsid w:val="00055BEC"/>
    <w:rsid w:val="00057FB7"/>
    <w:rsid w:val="0007049B"/>
    <w:rsid w:val="00071DEE"/>
    <w:rsid w:val="00073A5A"/>
    <w:rsid w:val="00075E46"/>
    <w:rsid w:val="00077196"/>
    <w:rsid w:val="0008017F"/>
    <w:rsid w:val="0008164B"/>
    <w:rsid w:val="000905F5"/>
    <w:rsid w:val="00092CD5"/>
    <w:rsid w:val="00094E83"/>
    <w:rsid w:val="000C20D3"/>
    <w:rsid w:val="000C2CFA"/>
    <w:rsid w:val="000C3DF0"/>
    <w:rsid w:val="000C7F3B"/>
    <w:rsid w:val="000D010C"/>
    <w:rsid w:val="000D080F"/>
    <w:rsid w:val="000D4704"/>
    <w:rsid w:val="000E2855"/>
    <w:rsid w:val="000E59EB"/>
    <w:rsid w:val="00100384"/>
    <w:rsid w:val="0010468A"/>
    <w:rsid w:val="00107DB8"/>
    <w:rsid w:val="00113B2E"/>
    <w:rsid w:val="00124B00"/>
    <w:rsid w:val="001561B3"/>
    <w:rsid w:val="0018740B"/>
    <w:rsid w:val="0019467E"/>
    <w:rsid w:val="001973A9"/>
    <w:rsid w:val="001A606A"/>
    <w:rsid w:val="001B0723"/>
    <w:rsid w:val="001B21F3"/>
    <w:rsid w:val="001B72FC"/>
    <w:rsid w:val="001D685B"/>
    <w:rsid w:val="002028CF"/>
    <w:rsid w:val="0021026D"/>
    <w:rsid w:val="00221218"/>
    <w:rsid w:val="0023243A"/>
    <w:rsid w:val="00232775"/>
    <w:rsid w:val="00233B20"/>
    <w:rsid w:val="00250E79"/>
    <w:rsid w:val="00251E35"/>
    <w:rsid w:val="00263116"/>
    <w:rsid w:val="00266FD6"/>
    <w:rsid w:val="00274178"/>
    <w:rsid w:val="00277F2E"/>
    <w:rsid w:val="002876D5"/>
    <w:rsid w:val="002938C7"/>
    <w:rsid w:val="00297FB7"/>
    <w:rsid w:val="002A7C51"/>
    <w:rsid w:val="002B4392"/>
    <w:rsid w:val="002B46FA"/>
    <w:rsid w:val="002C59DF"/>
    <w:rsid w:val="002C6B12"/>
    <w:rsid w:val="002D17C4"/>
    <w:rsid w:val="002D3CD5"/>
    <w:rsid w:val="002D7989"/>
    <w:rsid w:val="002E23BE"/>
    <w:rsid w:val="002E2EF5"/>
    <w:rsid w:val="00300179"/>
    <w:rsid w:val="00317BEA"/>
    <w:rsid w:val="003258C8"/>
    <w:rsid w:val="0032636E"/>
    <w:rsid w:val="00337053"/>
    <w:rsid w:val="00346013"/>
    <w:rsid w:val="00346E86"/>
    <w:rsid w:val="003614DE"/>
    <w:rsid w:val="00364ABF"/>
    <w:rsid w:val="00374621"/>
    <w:rsid w:val="0037476E"/>
    <w:rsid w:val="00382884"/>
    <w:rsid w:val="00390AFB"/>
    <w:rsid w:val="003919C0"/>
    <w:rsid w:val="003A11DA"/>
    <w:rsid w:val="003A20AC"/>
    <w:rsid w:val="003A5457"/>
    <w:rsid w:val="003B256E"/>
    <w:rsid w:val="003C5AA7"/>
    <w:rsid w:val="003D05C1"/>
    <w:rsid w:val="003E2ED7"/>
    <w:rsid w:val="003E30C9"/>
    <w:rsid w:val="003E31D3"/>
    <w:rsid w:val="00407AE3"/>
    <w:rsid w:val="00414BE1"/>
    <w:rsid w:val="00415D51"/>
    <w:rsid w:val="004213B5"/>
    <w:rsid w:val="00425747"/>
    <w:rsid w:val="004274C4"/>
    <w:rsid w:val="00436B02"/>
    <w:rsid w:val="00437527"/>
    <w:rsid w:val="00454617"/>
    <w:rsid w:val="00454C23"/>
    <w:rsid w:val="00463EE9"/>
    <w:rsid w:val="004807E6"/>
    <w:rsid w:val="00481481"/>
    <w:rsid w:val="00483C16"/>
    <w:rsid w:val="004844F5"/>
    <w:rsid w:val="004927BD"/>
    <w:rsid w:val="004A1150"/>
    <w:rsid w:val="004A2B63"/>
    <w:rsid w:val="004B2E82"/>
    <w:rsid w:val="004B7FCF"/>
    <w:rsid w:val="004C52D3"/>
    <w:rsid w:val="004D42A7"/>
    <w:rsid w:val="004D740C"/>
    <w:rsid w:val="004E0B85"/>
    <w:rsid w:val="004E5633"/>
    <w:rsid w:val="00501649"/>
    <w:rsid w:val="0050242F"/>
    <w:rsid w:val="00505E17"/>
    <w:rsid w:val="00510D96"/>
    <w:rsid w:val="00516DA1"/>
    <w:rsid w:val="0052326B"/>
    <w:rsid w:val="005315AF"/>
    <w:rsid w:val="00531CF4"/>
    <w:rsid w:val="005423F4"/>
    <w:rsid w:val="00543341"/>
    <w:rsid w:val="00545A1B"/>
    <w:rsid w:val="00565F76"/>
    <w:rsid w:val="00570459"/>
    <w:rsid w:val="0057048C"/>
    <w:rsid w:val="00571F6F"/>
    <w:rsid w:val="00575C4F"/>
    <w:rsid w:val="00583FA1"/>
    <w:rsid w:val="005864A8"/>
    <w:rsid w:val="00587F3F"/>
    <w:rsid w:val="005A146B"/>
    <w:rsid w:val="005B2F0A"/>
    <w:rsid w:val="005B3CFF"/>
    <w:rsid w:val="005C4716"/>
    <w:rsid w:val="005C568B"/>
    <w:rsid w:val="005C703A"/>
    <w:rsid w:val="005E2F94"/>
    <w:rsid w:val="005F1E27"/>
    <w:rsid w:val="005F242A"/>
    <w:rsid w:val="005F341C"/>
    <w:rsid w:val="005F38D1"/>
    <w:rsid w:val="00610D45"/>
    <w:rsid w:val="00616D9D"/>
    <w:rsid w:val="006262AF"/>
    <w:rsid w:val="0064039F"/>
    <w:rsid w:val="006677A1"/>
    <w:rsid w:val="00672B24"/>
    <w:rsid w:val="00672FBC"/>
    <w:rsid w:val="006731F9"/>
    <w:rsid w:val="00675079"/>
    <w:rsid w:val="00680B8D"/>
    <w:rsid w:val="00682D54"/>
    <w:rsid w:val="0068553F"/>
    <w:rsid w:val="006873D5"/>
    <w:rsid w:val="00691166"/>
    <w:rsid w:val="00691D6C"/>
    <w:rsid w:val="00697F26"/>
    <w:rsid w:val="006A0A34"/>
    <w:rsid w:val="006A0C73"/>
    <w:rsid w:val="006B0B3A"/>
    <w:rsid w:val="006B6ADB"/>
    <w:rsid w:val="006C5397"/>
    <w:rsid w:val="006D7EF7"/>
    <w:rsid w:val="006E15A4"/>
    <w:rsid w:val="006E1E97"/>
    <w:rsid w:val="00705137"/>
    <w:rsid w:val="007118D9"/>
    <w:rsid w:val="00720AEF"/>
    <w:rsid w:val="00751F31"/>
    <w:rsid w:val="0077385F"/>
    <w:rsid w:val="0078237F"/>
    <w:rsid w:val="007A1CB8"/>
    <w:rsid w:val="007B2D4B"/>
    <w:rsid w:val="007B4E19"/>
    <w:rsid w:val="007B53B3"/>
    <w:rsid w:val="007D04B5"/>
    <w:rsid w:val="007D0D01"/>
    <w:rsid w:val="007D200B"/>
    <w:rsid w:val="007D7BD5"/>
    <w:rsid w:val="007E4133"/>
    <w:rsid w:val="007E6719"/>
    <w:rsid w:val="007F2EA8"/>
    <w:rsid w:val="007F36B3"/>
    <w:rsid w:val="007F7403"/>
    <w:rsid w:val="0080483A"/>
    <w:rsid w:val="00806DBC"/>
    <w:rsid w:val="00841112"/>
    <w:rsid w:val="008562A2"/>
    <w:rsid w:val="00857451"/>
    <w:rsid w:val="00861619"/>
    <w:rsid w:val="00864EA3"/>
    <w:rsid w:val="008A365A"/>
    <w:rsid w:val="008A58BC"/>
    <w:rsid w:val="008B2C21"/>
    <w:rsid w:val="008F1C92"/>
    <w:rsid w:val="008F217D"/>
    <w:rsid w:val="008F6A99"/>
    <w:rsid w:val="0090293E"/>
    <w:rsid w:val="00903EF5"/>
    <w:rsid w:val="00903F0A"/>
    <w:rsid w:val="00906809"/>
    <w:rsid w:val="00922664"/>
    <w:rsid w:val="009311EF"/>
    <w:rsid w:val="00936431"/>
    <w:rsid w:val="00963895"/>
    <w:rsid w:val="0096753D"/>
    <w:rsid w:val="00991FEC"/>
    <w:rsid w:val="009C3368"/>
    <w:rsid w:val="009D3F86"/>
    <w:rsid w:val="009E15A6"/>
    <w:rsid w:val="009E6DC5"/>
    <w:rsid w:val="00A044C7"/>
    <w:rsid w:val="00A12CC4"/>
    <w:rsid w:val="00A23096"/>
    <w:rsid w:val="00A275D6"/>
    <w:rsid w:val="00A31399"/>
    <w:rsid w:val="00A4702A"/>
    <w:rsid w:val="00A518B9"/>
    <w:rsid w:val="00A55660"/>
    <w:rsid w:val="00A670B2"/>
    <w:rsid w:val="00A67F65"/>
    <w:rsid w:val="00A95D40"/>
    <w:rsid w:val="00AA0600"/>
    <w:rsid w:val="00AA24BD"/>
    <w:rsid w:val="00AA29F0"/>
    <w:rsid w:val="00AA2D6B"/>
    <w:rsid w:val="00AA4661"/>
    <w:rsid w:val="00AA6F13"/>
    <w:rsid w:val="00AB15D7"/>
    <w:rsid w:val="00AC398C"/>
    <w:rsid w:val="00AD23B9"/>
    <w:rsid w:val="00AF06A7"/>
    <w:rsid w:val="00AF6848"/>
    <w:rsid w:val="00B016E5"/>
    <w:rsid w:val="00B37F83"/>
    <w:rsid w:val="00B47742"/>
    <w:rsid w:val="00B503DE"/>
    <w:rsid w:val="00B51F41"/>
    <w:rsid w:val="00B52478"/>
    <w:rsid w:val="00B71D71"/>
    <w:rsid w:val="00B74ACD"/>
    <w:rsid w:val="00B90BE4"/>
    <w:rsid w:val="00BB2B04"/>
    <w:rsid w:val="00BB5D1D"/>
    <w:rsid w:val="00BC7AFC"/>
    <w:rsid w:val="00BD18A7"/>
    <w:rsid w:val="00BD2C85"/>
    <w:rsid w:val="00BD3976"/>
    <w:rsid w:val="00BF33D1"/>
    <w:rsid w:val="00C253A9"/>
    <w:rsid w:val="00C3016A"/>
    <w:rsid w:val="00C346D3"/>
    <w:rsid w:val="00C37A6A"/>
    <w:rsid w:val="00C47183"/>
    <w:rsid w:val="00C52E19"/>
    <w:rsid w:val="00C549FE"/>
    <w:rsid w:val="00C85320"/>
    <w:rsid w:val="00C91FDF"/>
    <w:rsid w:val="00C92811"/>
    <w:rsid w:val="00CA4FF0"/>
    <w:rsid w:val="00CA6BE7"/>
    <w:rsid w:val="00CA72F5"/>
    <w:rsid w:val="00CB0D13"/>
    <w:rsid w:val="00CB3464"/>
    <w:rsid w:val="00CB6F4F"/>
    <w:rsid w:val="00CD3836"/>
    <w:rsid w:val="00CE4B31"/>
    <w:rsid w:val="00CE6512"/>
    <w:rsid w:val="00CF36F3"/>
    <w:rsid w:val="00D0704B"/>
    <w:rsid w:val="00D073B2"/>
    <w:rsid w:val="00D27316"/>
    <w:rsid w:val="00D32499"/>
    <w:rsid w:val="00D37B1F"/>
    <w:rsid w:val="00D50329"/>
    <w:rsid w:val="00D50A7A"/>
    <w:rsid w:val="00D76B04"/>
    <w:rsid w:val="00D776B1"/>
    <w:rsid w:val="00D904EE"/>
    <w:rsid w:val="00D918C9"/>
    <w:rsid w:val="00DA24E6"/>
    <w:rsid w:val="00DA4F41"/>
    <w:rsid w:val="00DB79FA"/>
    <w:rsid w:val="00DC582E"/>
    <w:rsid w:val="00DC7030"/>
    <w:rsid w:val="00DD14AF"/>
    <w:rsid w:val="00DD22B9"/>
    <w:rsid w:val="00DE3BA5"/>
    <w:rsid w:val="00DF052C"/>
    <w:rsid w:val="00DF5CC1"/>
    <w:rsid w:val="00E06A3B"/>
    <w:rsid w:val="00E25084"/>
    <w:rsid w:val="00E254EA"/>
    <w:rsid w:val="00E26F4E"/>
    <w:rsid w:val="00E42403"/>
    <w:rsid w:val="00E42FDA"/>
    <w:rsid w:val="00E4487A"/>
    <w:rsid w:val="00E50365"/>
    <w:rsid w:val="00E52EDF"/>
    <w:rsid w:val="00E542B3"/>
    <w:rsid w:val="00E70FE1"/>
    <w:rsid w:val="00E74F60"/>
    <w:rsid w:val="00EB3B62"/>
    <w:rsid w:val="00EB6389"/>
    <w:rsid w:val="00EC7CC2"/>
    <w:rsid w:val="00EE21C8"/>
    <w:rsid w:val="00EE5525"/>
    <w:rsid w:val="00EF3BE7"/>
    <w:rsid w:val="00EF649E"/>
    <w:rsid w:val="00F03E53"/>
    <w:rsid w:val="00F05051"/>
    <w:rsid w:val="00F24D0D"/>
    <w:rsid w:val="00F25140"/>
    <w:rsid w:val="00F3071C"/>
    <w:rsid w:val="00F342A3"/>
    <w:rsid w:val="00F354AF"/>
    <w:rsid w:val="00F50650"/>
    <w:rsid w:val="00F71B93"/>
    <w:rsid w:val="00F85897"/>
    <w:rsid w:val="00FA011E"/>
    <w:rsid w:val="00FA47DE"/>
    <w:rsid w:val="00FB4AEF"/>
    <w:rsid w:val="00FC6402"/>
    <w:rsid w:val="00FC6405"/>
    <w:rsid w:val="00FE3FD6"/>
    <w:rsid w:val="00FE70A9"/>
    <w:rsid w:val="00FE7B8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15E75783"/>
  <w15:chartTrackingRefBased/>
  <w15:docId w15:val="{346754C5-1DB6-4B67-9C50-3F19308FB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14DE"/>
    <w:pPr>
      <w:bidi/>
    </w:pPr>
    <w:rPr>
      <w:rFonts w:cs="David"/>
      <w:sz w:val="24"/>
      <w:szCs w:val="24"/>
    </w:rPr>
  </w:style>
  <w:style w:type="paragraph" w:styleId="Heading2">
    <w:name w:val="heading 2"/>
    <w:basedOn w:val="Normal"/>
    <w:next w:val="Normal"/>
    <w:qFormat/>
    <w:rsid w:val="0007719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F36B3"/>
    <w:pPr>
      <w:keepNext/>
      <w:spacing w:before="240" w:after="60"/>
      <w:outlineLvl w:val="2"/>
    </w:pPr>
    <w:rPr>
      <w:rFonts w:ascii="Arial" w:hAnsi="Arial" w:cs="Arial"/>
      <w:b/>
      <w:bCs/>
      <w:sz w:val="26"/>
      <w:szCs w:val="26"/>
    </w:rPr>
  </w:style>
  <w:style w:type="paragraph" w:styleId="Heading4">
    <w:name w:val="heading 4"/>
    <w:basedOn w:val="Normal"/>
    <w:next w:val="Normal"/>
    <w:qFormat/>
    <w:rsid w:val="00DC7030"/>
    <w:pPr>
      <w:keepNext/>
      <w:tabs>
        <w:tab w:val="left" w:pos="1152"/>
        <w:tab w:val="left" w:pos="2304"/>
        <w:tab w:val="left" w:pos="3456"/>
        <w:tab w:val="left" w:pos="4608"/>
        <w:tab w:val="left" w:pos="5760"/>
        <w:tab w:val="left" w:pos="6912"/>
        <w:tab w:val="left" w:pos="8063"/>
        <w:tab w:val="left" w:pos="9216"/>
        <w:tab w:val="left" w:pos="10368"/>
      </w:tabs>
      <w:spacing w:line="440" w:lineRule="atLeast"/>
      <w:jc w:val="both"/>
      <w:outlineLvl w:val="3"/>
    </w:pPr>
    <w:rPr>
      <w:szCs w:val="28"/>
      <w:lang w:eastAsia="he-IL"/>
    </w:rPr>
  </w:style>
  <w:style w:type="paragraph" w:styleId="Heading8">
    <w:name w:val="heading 8"/>
    <w:basedOn w:val="Normal"/>
    <w:next w:val="Normal"/>
    <w:qFormat/>
    <w:rsid w:val="004B2E82"/>
    <w:pPr>
      <w:spacing w:before="240" w:after="60"/>
      <w:outlineLvl w:val="7"/>
    </w:pPr>
    <w:rPr>
      <w:rFonts w:cs="Times New Roman"/>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C3016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1561B3"/>
    <w:pPr>
      <w:bidi w:val="0"/>
      <w:spacing w:before="100" w:beforeAutospacing="1" w:after="100" w:afterAutospacing="1"/>
    </w:pPr>
    <w:rPr>
      <w:rFonts w:cs="Times New Roman"/>
    </w:rPr>
  </w:style>
  <w:style w:type="paragraph" w:styleId="BodyText2">
    <w:name w:val="Body Text 2"/>
    <w:basedOn w:val="Normal"/>
    <w:rsid w:val="007F36B3"/>
    <w:pPr>
      <w:spacing w:after="120" w:line="480" w:lineRule="auto"/>
    </w:pPr>
    <w:rPr>
      <w:rFonts w:cs="Times New Roman"/>
      <w:lang w:eastAsia="he-IL"/>
    </w:rPr>
  </w:style>
  <w:style w:type="paragraph" w:customStyle="1" w:styleId="title2">
    <w:name w:val="title2"/>
    <w:basedOn w:val="Normal"/>
    <w:rsid w:val="007F36B3"/>
    <w:pPr>
      <w:tabs>
        <w:tab w:val="left" w:pos="454"/>
      </w:tabs>
      <w:spacing w:after="240"/>
    </w:pPr>
    <w:rPr>
      <w:rFonts w:cs="Miriam"/>
      <w:b/>
      <w:bCs/>
      <w:spacing w:val="5"/>
      <w:sz w:val="22"/>
      <w:szCs w:val="28"/>
    </w:rPr>
  </w:style>
  <w:style w:type="character" w:styleId="Hyperlink">
    <w:name w:val="Hyperlink"/>
    <w:basedOn w:val="DefaultParagraphFont"/>
    <w:rsid w:val="00EF3BE7"/>
    <w:rPr>
      <w:color w:val="0000FF"/>
      <w:u w:val="single"/>
    </w:rPr>
  </w:style>
  <w:style w:type="character" w:styleId="Strong">
    <w:name w:val="Strong"/>
    <w:basedOn w:val="DefaultParagraphFont"/>
    <w:qFormat/>
    <w:rsid w:val="004B2E82"/>
    <w:rPr>
      <w:b/>
      <w:bCs/>
    </w:rPr>
  </w:style>
  <w:style w:type="paragraph" w:customStyle="1" w:styleId="a">
    <w:name w:val="פיסקת רשימה"/>
    <w:basedOn w:val="Normal"/>
    <w:uiPriority w:val="34"/>
    <w:qFormat/>
    <w:rsid w:val="007D04B5"/>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7714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65301068">
          <w:marLeft w:val="0"/>
          <w:marRight w:val="0"/>
          <w:marTop w:val="0"/>
          <w:marBottom w:val="0"/>
          <w:divBdr>
            <w:top w:val="none" w:sz="0" w:space="0" w:color="auto"/>
            <w:left w:val="none" w:sz="0" w:space="0" w:color="auto"/>
            <w:bottom w:val="none" w:sz="0" w:space="0" w:color="auto"/>
            <w:right w:val="none" w:sz="0" w:space="0" w:color="auto"/>
          </w:divBdr>
          <w:divsChild>
            <w:div w:id="966357313">
              <w:marLeft w:val="0"/>
              <w:marRight w:val="0"/>
              <w:marTop w:val="0"/>
              <w:marBottom w:val="0"/>
              <w:divBdr>
                <w:top w:val="none" w:sz="0" w:space="0" w:color="auto"/>
                <w:left w:val="none" w:sz="0" w:space="0" w:color="auto"/>
                <w:bottom w:val="none" w:sz="0" w:space="0" w:color="auto"/>
                <w:right w:val="none" w:sz="0" w:space="0" w:color="auto"/>
              </w:divBdr>
              <w:divsChild>
                <w:div w:id="1597790135">
                  <w:blockQuote w:val="1"/>
                  <w:marLeft w:val="96"/>
                  <w:marRight w:val="96"/>
                  <w:marTop w:val="0"/>
                  <w:marBottom w:val="0"/>
                  <w:divBdr>
                    <w:top w:val="none" w:sz="0" w:space="0" w:color="auto"/>
                    <w:left w:val="single" w:sz="6" w:space="6" w:color="CCCCCC"/>
                    <w:bottom w:val="none" w:sz="0" w:space="0" w:color="auto"/>
                    <w:right w:val="single" w:sz="6" w:space="6" w:color="CCCCCC"/>
                  </w:divBdr>
                  <w:divsChild>
                    <w:div w:id="1490290347">
                      <w:marLeft w:val="0"/>
                      <w:marRight w:val="0"/>
                      <w:marTop w:val="0"/>
                      <w:marBottom w:val="0"/>
                      <w:divBdr>
                        <w:top w:val="none" w:sz="0" w:space="0" w:color="auto"/>
                        <w:left w:val="none" w:sz="0" w:space="0" w:color="auto"/>
                        <w:bottom w:val="none" w:sz="0" w:space="0" w:color="auto"/>
                        <w:right w:val="none" w:sz="0" w:space="0" w:color="auto"/>
                      </w:divBdr>
                      <w:divsChild>
                        <w:div w:id="32054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360616">
      <w:bodyDiv w:val="1"/>
      <w:marLeft w:val="0"/>
      <w:marRight w:val="0"/>
      <w:marTop w:val="0"/>
      <w:marBottom w:val="0"/>
      <w:divBdr>
        <w:top w:val="none" w:sz="0" w:space="0" w:color="auto"/>
        <w:left w:val="none" w:sz="0" w:space="0" w:color="auto"/>
        <w:bottom w:val="none" w:sz="0" w:space="0" w:color="auto"/>
        <w:right w:val="none" w:sz="0" w:space="0" w:color="auto"/>
      </w:divBdr>
      <w:divsChild>
        <w:div w:id="413209472">
          <w:marLeft w:val="150"/>
          <w:marRight w:val="1425"/>
          <w:marTop w:val="0"/>
          <w:marBottom w:val="0"/>
          <w:divBdr>
            <w:top w:val="none" w:sz="0" w:space="0" w:color="auto"/>
            <w:left w:val="none" w:sz="0" w:space="0" w:color="auto"/>
            <w:bottom w:val="none" w:sz="0" w:space="0" w:color="auto"/>
            <w:right w:val="none" w:sz="0" w:space="0" w:color="auto"/>
          </w:divBdr>
          <w:divsChild>
            <w:div w:id="1220433783">
              <w:marLeft w:val="0"/>
              <w:marRight w:val="0"/>
              <w:marTop w:val="0"/>
              <w:marBottom w:val="0"/>
              <w:divBdr>
                <w:top w:val="none" w:sz="0" w:space="0" w:color="auto"/>
                <w:left w:val="none" w:sz="0" w:space="0" w:color="auto"/>
                <w:bottom w:val="none" w:sz="0" w:space="0" w:color="auto"/>
                <w:right w:val="none" w:sz="0" w:space="0" w:color="auto"/>
              </w:divBdr>
              <w:divsChild>
                <w:div w:id="20167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25641">
      <w:bodyDiv w:val="1"/>
      <w:marLeft w:val="0"/>
      <w:marRight w:val="0"/>
      <w:marTop w:val="0"/>
      <w:marBottom w:val="0"/>
      <w:divBdr>
        <w:top w:val="none" w:sz="0" w:space="0" w:color="auto"/>
        <w:left w:val="none" w:sz="0" w:space="0" w:color="auto"/>
        <w:bottom w:val="none" w:sz="0" w:space="0" w:color="auto"/>
        <w:right w:val="none" w:sz="0" w:space="0" w:color="auto"/>
      </w:divBdr>
      <w:divsChild>
        <w:div w:id="195121659">
          <w:marLeft w:val="0"/>
          <w:marRight w:val="0"/>
          <w:marTop w:val="0"/>
          <w:marBottom w:val="225"/>
          <w:divBdr>
            <w:top w:val="none" w:sz="0" w:space="0" w:color="auto"/>
            <w:left w:val="none" w:sz="0" w:space="0" w:color="auto"/>
            <w:bottom w:val="none" w:sz="0" w:space="0" w:color="auto"/>
            <w:right w:val="none" w:sz="0" w:space="0" w:color="auto"/>
          </w:divBdr>
          <w:divsChild>
            <w:div w:id="5905857">
              <w:marLeft w:val="0"/>
              <w:marRight w:val="0"/>
              <w:marTop w:val="0"/>
              <w:marBottom w:val="0"/>
              <w:divBdr>
                <w:top w:val="none" w:sz="0" w:space="0" w:color="auto"/>
                <w:left w:val="none" w:sz="0" w:space="0" w:color="auto"/>
                <w:bottom w:val="none" w:sz="0" w:space="0" w:color="auto"/>
                <w:right w:val="none" w:sz="0" w:space="0" w:color="auto"/>
              </w:divBdr>
              <w:divsChild>
                <w:div w:id="1266420556">
                  <w:marLeft w:val="0"/>
                  <w:marRight w:val="0"/>
                  <w:marTop w:val="0"/>
                  <w:marBottom w:val="0"/>
                  <w:divBdr>
                    <w:top w:val="none" w:sz="0" w:space="0" w:color="auto"/>
                    <w:left w:val="none" w:sz="0" w:space="0" w:color="auto"/>
                    <w:bottom w:val="none" w:sz="0" w:space="0" w:color="auto"/>
                    <w:right w:val="none" w:sz="0" w:space="0" w:color="auto"/>
                  </w:divBdr>
                  <w:divsChild>
                    <w:div w:id="224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9117">
          <w:marLeft w:val="0"/>
          <w:marRight w:val="0"/>
          <w:marTop w:val="0"/>
          <w:marBottom w:val="0"/>
          <w:divBdr>
            <w:top w:val="none" w:sz="0" w:space="0" w:color="auto"/>
            <w:left w:val="none" w:sz="0" w:space="0" w:color="auto"/>
            <w:bottom w:val="none" w:sz="0" w:space="0" w:color="auto"/>
            <w:right w:val="none" w:sz="0" w:space="0" w:color="auto"/>
          </w:divBdr>
          <w:divsChild>
            <w:div w:id="1347828822">
              <w:marLeft w:val="0"/>
              <w:marRight w:val="0"/>
              <w:marTop w:val="0"/>
              <w:marBottom w:val="0"/>
              <w:divBdr>
                <w:top w:val="none" w:sz="0" w:space="0" w:color="auto"/>
                <w:left w:val="none" w:sz="0" w:space="0" w:color="auto"/>
                <w:bottom w:val="none" w:sz="0" w:space="0" w:color="auto"/>
                <w:right w:val="none" w:sz="0" w:space="0" w:color="auto"/>
              </w:divBdr>
              <w:divsChild>
                <w:div w:id="659580287">
                  <w:marLeft w:val="0"/>
                  <w:marRight w:val="0"/>
                  <w:marTop w:val="0"/>
                  <w:marBottom w:val="0"/>
                  <w:divBdr>
                    <w:top w:val="none" w:sz="0" w:space="0" w:color="auto"/>
                    <w:left w:val="none" w:sz="0" w:space="0" w:color="auto"/>
                    <w:bottom w:val="none" w:sz="0" w:space="0" w:color="auto"/>
                    <w:right w:val="none" w:sz="0" w:space="0" w:color="auto"/>
                  </w:divBdr>
                </w:div>
                <w:div w:id="1106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758">
      <w:bodyDiv w:val="1"/>
      <w:marLeft w:val="0"/>
      <w:marRight w:val="0"/>
      <w:marTop w:val="0"/>
      <w:marBottom w:val="0"/>
      <w:divBdr>
        <w:top w:val="none" w:sz="0" w:space="0" w:color="auto"/>
        <w:left w:val="none" w:sz="0" w:space="0" w:color="auto"/>
        <w:bottom w:val="none" w:sz="0" w:space="0" w:color="auto"/>
        <w:right w:val="none" w:sz="0" w:space="0" w:color="auto"/>
      </w:divBdr>
      <w:divsChild>
        <w:div w:id="1444960340">
          <w:marLeft w:val="0"/>
          <w:marRight w:val="0"/>
          <w:marTop w:val="0"/>
          <w:marBottom w:val="0"/>
          <w:divBdr>
            <w:top w:val="none" w:sz="0" w:space="0" w:color="auto"/>
            <w:left w:val="none" w:sz="0" w:space="0" w:color="auto"/>
            <w:bottom w:val="none" w:sz="0" w:space="0" w:color="auto"/>
            <w:right w:val="none" w:sz="0" w:space="0" w:color="auto"/>
          </w:divBdr>
        </w:div>
      </w:divsChild>
    </w:div>
    <w:div w:id="711003566">
      <w:bodyDiv w:val="1"/>
      <w:marLeft w:val="0"/>
      <w:marRight w:val="0"/>
      <w:marTop w:val="0"/>
      <w:marBottom w:val="0"/>
      <w:divBdr>
        <w:top w:val="none" w:sz="0" w:space="0" w:color="auto"/>
        <w:left w:val="none" w:sz="0" w:space="0" w:color="auto"/>
        <w:bottom w:val="none" w:sz="0" w:space="0" w:color="auto"/>
        <w:right w:val="none" w:sz="0" w:space="0" w:color="auto"/>
      </w:divBdr>
      <w:divsChild>
        <w:div w:id="1582370514">
          <w:marLeft w:val="0"/>
          <w:marRight w:val="0"/>
          <w:marTop w:val="0"/>
          <w:marBottom w:val="0"/>
          <w:divBdr>
            <w:top w:val="none" w:sz="0" w:space="0" w:color="auto"/>
            <w:left w:val="none" w:sz="0" w:space="0" w:color="auto"/>
            <w:bottom w:val="none" w:sz="0" w:space="0" w:color="auto"/>
            <w:right w:val="none" w:sz="0" w:space="0" w:color="auto"/>
          </w:divBdr>
        </w:div>
      </w:divsChild>
    </w:div>
    <w:div w:id="1413963940">
      <w:bodyDiv w:val="1"/>
      <w:marLeft w:val="0"/>
      <w:marRight w:val="0"/>
      <w:marTop w:val="0"/>
      <w:marBottom w:val="0"/>
      <w:divBdr>
        <w:top w:val="none" w:sz="0" w:space="0" w:color="auto"/>
        <w:left w:val="none" w:sz="0" w:space="0" w:color="auto"/>
        <w:bottom w:val="none" w:sz="0" w:space="0" w:color="auto"/>
        <w:right w:val="none" w:sz="0" w:space="0" w:color="auto"/>
      </w:divBdr>
      <w:divsChild>
        <w:div w:id="1310674938">
          <w:marLeft w:val="150"/>
          <w:marRight w:val="1425"/>
          <w:marTop w:val="0"/>
          <w:marBottom w:val="0"/>
          <w:divBdr>
            <w:top w:val="none" w:sz="0" w:space="0" w:color="auto"/>
            <w:left w:val="none" w:sz="0" w:space="0" w:color="auto"/>
            <w:bottom w:val="none" w:sz="0" w:space="0" w:color="auto"/>
            <w:right w:val="none" w:sz="0" w:space="0" w:color="auto"/>
          </w:divBdr>
          <w:divsChild>
            <w:div w:id="482624208">
              <w:marLeft w:val="0"/>
              <w:marRight w:val="0"/>
              <w:marTop w:val="0"/>
              <w:marBottom w:val="0"/>
              <w:divBdr>
                <w:top w:val="none" w:sz="0" w:space="0" w:color="auto"/>
                <w:left w:val="none" w:sz="0" w:space="0" w:color="auto"/>
                <w:bottom w:val="none" w:sz="0" w:space="0" w:color="auto"/>
                <w:right w:val="none" w:sz="0" w:space="0" w:color="auto"/>
              </w:divBdr>
              <w:divsChild>
                <w:div w:id="2572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47131">
      <w:bodyDiv w:val="1"/>
      <w:marLeft w:val="0"/>
      <w:marRight w:val="0"/>
      <w:marTop w:val="0"/>
      <w:marBottom w:val="0"/>
      <w:divBdr>
        <w:top w:val="none" w:sz="0" w:space="0" w:color="auto"/>
        <w:left w:val="none" w:sz="0" w:space="0" w:color="auto"/>
        <w:bottom w:val="none" w:sz="0" w:space="0" w:color="auto"/>
        <w:right w:val="none" w:sz="0" w:space="0" w:color="auto"/>
      </w:divBdr>
      <w:divsChild>
        <w:div w:id="11300529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http://stylewithanna.com/wp-content/uploads/2009/01/makeup.jpg" TargetMode="External"/><Relationship Id="rId18" Type="http://schemas.openxmlformats.org/officeDocument/2006/relationships/image" Target="media/image6.jpeg"/><Relationship Id="rId26" Type="http://schemas.openxmlformats.org/officeDocument/2006/relationships/image" Target="http://www.eng.buffalo.edu/Courses/ce435/Diapers/Image3.gif" TargetMode="External"/><Relationship Id="rId39" Type="http://schemas.openxmlformats.org/officeDocument/2006/relationships/image" Target="http://upload.wikimedia.org/wikipedia/commons/thumb/6/64/Trimyristin-3D-vdW.png/200px-Trimyristin-3D-vdW.png"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3.emf"/><Relationship Id="rId42" Type="http://schemas.openxmlformats.org/officeDocument/2006/relationships/image" Target="media/image18.wmf"/><Relationship Id="rId47" Type="http://schemas.openxmlformats.org/officeDocument/2006/relationships/hyperlink" Target="http://www.biotech.ort.org.il"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http://4.bp.blogspot.com/_RWa_Co9gM1U/TQKVgU5_lII/AAAAAAAAABU/fYw9DFyv3UY/s1600/make-up.jpg" TargetMode="External"/><Relationship Id="rId25" Type="http://schemas.openxmlformats.org/officeDocument/2006/relationships/image" Target="media/image9.png"/><Relationship Id="rId33" Type="http://schemas.openxmlformats.org/officeDocument/2006/relationships/image" Target="http://anafood.anagu.com/uploaded_images/popcorn-783241.jpg" TargetMode="External"/><Relationship Id="rId38" Type="http://schemas.openxmlformats.org/officeDocument/2006/relationships/image" Target="media/image15.png"/><Relationship Id="rId46" Type="http://schemas.openxmlformats.org/officeDocument/2006/relationships/hyperlink" Target="http://stwww.weizmann.ac.il/g-chem/materials/" TargetMode="External"/><Relationship Id="rId2" Type="http://schemas.openxmlformats.org/officeDocument/2006/relationships/styles" Target="styles.xml"/><Relationship Id="rId16" Type="http://schemas.openxmlformats.org/officeDocument/2006/relationships/image" Target="http://4.bp.blogspot.com/_RWa_Co9gM1U/TQKVgU5_lII/AAAAAAAAABU/fYw9DFyv3UY/s1600/make-up.jpg" TargetMode="External"/><Relationship Id="rId20" Type="http://schemas.openxmlformats.org/officeDocument/2006/relationships/image" Target="http://www.nature-sbo.com/image/users/121513/ftp/my_files/Meeting_for_the_future1.jpg?id=7095744" TargetMode="External"/><Relationship Id="rId29" Type="http://schemas.openxmlformats.org/officeDocument/2006/relationships/image" Target="media/image11.jpeg"/><Relationship Id="rId41" Type="http://schemas.openxmlformats.org/officeDocument/2006/relationships/image" Target="media/image17.wmf"/><Relationship Id="rId1" Type="http://schemas.openxmlformats.org/officeDocument/2006/relationships/numbering" Target="numbering.xml"/><Relationship Id="rId6" Type="http://schemas.openxmlformats.org/officeDocument/2006/relationships/image" Target="http://www.zarnuk.co.il/wp-content/uploads/2008/05/mentos_cola_02-thumbnail.jpg" TargetMode="External"/><Relationship Id="rId11" Type="http://schemas.openxmlformats.org/officeDocument/2006/relationships/image" Target="http://www.lookbeauty.com/images/Herbal-Hand-Lotion.jpg" TargetMode="External"/><Relationship Id="rId24" Type="http://schemas.openxmlformats.org/officeDocument/2006/relationships/image" Target="http://pslc.ws/macrog/lab/images/lab0401.gif" TargetMode="External"/><Relationship Id="rId32" Type="http://schemas.openxmlformats.org/officeDocument/2006/relationships/image" Target="http://anafood.anagu.com/uploaded_images/popcorn-783241.jpg" TargetMode="External"/><Relationship Id="rId37" Type="http://schemas.openxmlformats.org/officeDocument/2006/relationships/hyperlink" Target="http://he.wikipedia.org/wiki/%D7%A7%D7%95%D7%91%D7%A5:Trimyristin-3D-vdW.png" TargetMode="External"/><Relationship Id="rId40" Type="http://schemas.openxmlformats.org/officeDocument/2006/relationships/image" Target="media/image16.png"/><Relationship Id="rId45" Type="http://schemas.openxmlformats.org/officeDocument/2006/relationships/hyperlink" Target="http://stwww.weizmann.ac.il/g-chem/chemin/" TargetMode="Externa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8.gif"/><Relationship Id="rId28" Type="http://schemas.openxmlformats.org/officeDocument/2006/relationships/image" Target="http://pslc.ws/macrog/lab/images/lab0401.gif" TargetMode="External"/><Relationship Id="rId36" Type="http://schemas.openxmlformats.org/officeDocument/2006/relationships/hyperlink" Target="mailto:rcmeggy@jerusalem.muni.il" TargetMode="External"/><Relationship Id="rId49" Type="http://schemas.openxmlformats.org/officeDocument/2006/relationships/theme" Target="theme/theme1.xml"/><Relationship Id="rId10" Type="http://schemas.openxmlformats.org/officeDocument/2006/relationships/image" Target="http://www.lookbeauty.com/images/Herbal-Hand-Lotion.jpg" TargetMode="External"/><Relationship Id="rId19" Type="http://schemas.openxmlformats.org/officeDocument/2006/relationships/image" Target="http://www.nature-sbo.com/image/users/121513/ftp/my_files/Meeting_for_the_future1.jpg?id=7095744" TargetMode="External"/><Relationship Id="rId31" Type="http://schemas.openxmlformats.org/officeDocument/2006/relationships/image" Target="media/image12.jpeg"/><Relationship Id="rId44" Type="http://schemas.openxmlformats.org/officeDocument/2006/relationships/hyperlink" Target="http://www.mkm-haifa.co.il/schools/ironig/chemistry/chemi_hp0.ht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stylewithanna.com/wp-content/uploads/2009/01/makeup.jpg" TargetMode="External"/><Relationship Id="rId22" Type="http://schemas.openxmlformats.org/officeDocument/2006/relationships/image" Target="http://www.eng.buffalo.edu/Courses/ce435/Diapers/Image3.gif" TargetMode="External"/><Relationship Id="rId27" Type="http://schemas.openxmlformats.org/officeDocument/2006/relationships/image" Target="media/image10.gif"/><Relationship Id="rId30" Type="http://schemas.openxmlformats.org/officeDocument/2006/relationships/image" Target="http://icosmetics.co.il/SiteFiles/Image/DanielaPR/New%20farm/amor.jpg" TargetMode="External"/><Relationship Id="rId35" Type="http://schemas.openxmlformats.org/officeDocument/2006/relationships/image" Target="media/image14.emf"/><Relationship Id="rId43" Type="http://schemas.openxmlformats.org/officeDocument/2006/relationships/hyperlink" Target="http://stwww.weizmann.ac.il/g-chem/heker/index-exp.html" TargetMode="External"/><Relationship Id="rId48" Type="http://schemas.openxmlformats.org/officeDocument/2006/relationships/fontTable" Target="fontTable.xml"/><Relationship Id="rId8" Type="http://schemas.openxmlformats.org/officeDocument/2006/relationships/image" Target="http://www.amalnet.k12.il/NR/rdonlyres/743F6DD9-3CE2-4A9B-BF69-95020D0D2F47/26393/baloon.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6270</Words>
  <Characters>35740</Characters>
  <Application>Microsoft Office Word</Application>
  <DocSecurity>0</DocSecurity>
  <Lines>297</Lines>
  <Paragraphs>83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מודל לערב הורים תלמידים לקראת בחירת מגמות</vt:lpstr>
      <vt:lpstr>מודל לערב הורים תלמידים לקראת בחירת מגמות</vt:lpstr>
    </vt:vector>
  </TitlesOfParts>
  <Company/>
  <LinksUpToDate>false</LinksUpToDate>
  <CharactersWithSpaces>41927</CharactersWithSpaces>
  <SharedDoc>false</SharedDoc>
  <HLinks>
    <vt:vector size="60" baseType="variant">
      <vt:variant>
        <vt:i4>8257644</vt:i4>
      </vt:variant>
      <vt:variant>
        <vt:i4>36</vt:i4>
      </vt:variant>
      <vt:variant>
        <vt:i4>0</vt:i4>
      </vt:variant>
      <vt:variant>
        <vt:i4>5</vt:i4>
      </vt:variant>
      <vt:variant>
        <vt:lpwstr>http://www.biotech.ort.org.il/</vt:lpwstr>
      </vt:variant>
      <vt:variant>
        <vt:lpwstr/>
      </vt:variant>
      <vt:variant>
        <vt:i4>2031704</vt:i4>
      </vt:variant>
      <vt:variant>
        <vt:i4>33</vt:i4>
      </vt:variant>
      <vt:variant>
        <vt:i4>0</vt:i4>
      </vt:variant>
      <vt:variant>
        <vt:i4>5</vt:i4>
      </vt:variant>
      <vt:variant>
        <vt:lpwstr>http://stwww.weizmann.ac.il/g-chem/materials/</vt:lpwstr>
      </vt:variant>
      <vt:variant>
        <vt:lpwstr/>
      </vt:variant>
      <vt:variant>
        <vt:i4>2490418</vt:i4>
      </vt:variant>
      <vt:variant>
        <vt:i4>30</vt:i4>
      </vt:variant>
      <vt:variant>
        <vt:i4>0</vt:i4>
      </vt:variant>
      <vt:variant>
        <vt:i4>5</vt:i4>
      </vt:variant>
      <vt:variant>
        <vt:lpwstr>http://stwww.weizmann.ac.il/g-chem/chemin/</vt:lpwstr>
      </vt:variant>
      <vt:variant>
        <vt:lpwstr/>
      </vt:variant>
      <vt:variant>
        <vt:i4>7733279</vt:i4>
      </vt:variant>
      <vt:variant>
        <vt:i4>27</vt:i4>
      </vt:variant>
      <vt:variant>
        <vt:i4>0</vt:i4>
      </vt:variant>
      <vt:variant>
        <vt:i4>5</vt:i4>
      </vt:variant>
      <vt:variant>
        <vt:lpwstr>http://www.mkm-haifa.co.il/schools/ironig/chemistry/chemi_hp0.htm</vt:lpwstr>
      </vt:variant>
      <vt:variant>
        <vt:lpwstr/>
      </vt:variant>
      <vt:variant>
        <vt:i4>7471218</vt:i4>
      </vt:variant>
      <vt:variant>
        <vt:i4>24</vt:i4>
      </vt:variant>
      <vt:variant>
        <vt:i4>0</vt:i4>
      </vt:variant>
      <vt:variant>
        <vt:i4>5</vt:i4>
      </vt:variant>
      <vt:variant>
        <vt:lpwstr>http://stwww.weizmann.ac.il/g-chem/heker/index-exp.html</vt:lpwstr>
      </vt:variant>
      <vt:variant>
        <vt:lpwstr/>
      </vt:variant>
      <vt:variant>
        <vt:i4>4718628</vt:i4>
      </vt:variant>
      <vt:variant>
        <vt:i4>18</vt:i4>
      </vt:variant>
      <vt:variant>
        <vt:i4>0</vt:i4>
      </vt:variant>
      <vt:variant>
        <vt:i4>5</vt:i4>
      </vt:variant>
      <vt:variant>
        <vt:lpwstr>mailto:rcmeggy@jerusalem.muni.il</vt:lpwstr>
      </vt:variant>
      <vt:variant>
        <vt:lpwstr/>
      </vt:variant>
      <vt:variant>
        <vt:i4>8257598</vt:i4>
      </vt:variant>
      <vt:variant>
        <vt:i4>-1</vt:i4>
      </vt:variant>
      <vt:variant>
        <vt:i4>1048</vt:i4>
      </vt:variant>
      <vt:variant>
        <vt:i4>1</vt:i4>
      </vt:variant>
      <vt:variant>
        <vt:lpwstr>http://www.eng.buffalo.edu/Courses/ce435/Diapers/Image3.gif</vt:lpwstr>
      </vt:variant>
      <vt:variant>
        <vt:lpwstr/>
      </vt:variant>
      <vt:variant>
        <vt:i4>1638495</vt:i4>
      </vt:variant>
      <vt:variant>
        <vt:i4>-1</vt:i4>
      </vt:variant>
      <vt:variant>
        <vt:i4>1049</vt:i4>
      </vt:variant>
      <vt:variant>
        <vt:i4>1</vt:i4>
      </vt:variant>
      <vt:variant>
        <vt:lpwstr>http://pslc.ws/macrog/lab/images/lab0401.gif</vt:lpwstr>
      </vt:variant>
      <vt:variant>
        <vt:lpwstr/>
      </vt:variant>
      <vt:variant>
        <vt:i4>21</vt:i4>
      </vt:variant>
      <vt:variant>
        <vt:i4>-1</vt:i4>
      </vt:variant>
      <vt:variant>
        <vt:i4>1064</vt:i4>
      </vt:variant>
      <vt:variant>
        <vt:i4>4</vt:i4>
      </vt:variant>
      <vt:variant>
        <vt:lpwstr>http://he.wikipedia.org/wiki/%D7%A7%D7%95%D7%91%D7%A5:Trimyristin-3D-vdW.png</vt:lpwstr>
      </vt:variant>
      <vt:variant>
        <vt:lpwstr/>
      </vt:variant>
      <vt:variant>
        <vt:i4>1310790</vt:i4>
      </vt:variant>
      <vt:variant>
        <vt:i4>-1</vt:i4>
      </vt:variant>
      <vt:variant>
        <vt:i4>1064</vt:i4>
      </vt:variant>
      <vt:variant>
        <vt:i4>1</vt:i4>
      </vt:variant>
      <vt:variant>
        <vt:lpwstr>http://upload.wikimedia.org/wikipedia/commons/thumb/6/64/Trimyristin-3D-vdW.png/200px-Trimyristin-3D-vdW.png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מודל לערב הורים תלמידים לקראת בחירת מגמות</dc:title>
  <dc:subject/>
  <dc:creator>ירדן</dc:creator>
  <cp:keywords/>
  <cp:lastModifiedBy>Shelly Livne</cp:lastModifiedBy>
  <cp:revision>2</cp:revision>
  <dcterms:created xsi:type="dcterms:W3CDTF">2025-12-25T14:50:00Z</dcterms:created>
  <dcterms:modified xsi:type="dcterms:W3CDTF">2025-12-25T14:50:00Z</dcterms:modified>
</cp:coreProperties>
</file>