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ADF" w:rsidRPr="00657E3B" w:rsidRDefault="00113ADF" w:rsidP="00113ADF">
      <w:pPr>
        <w:ind w:left="360"/>
        <w:rPr>
          <w:b/>
          <w:bCs/>
          <w:sz w:val="24"/>
          <w:szCs w:val="24"/>
          <w:rtl/>
        </w:rPr>
      </w:pPr>
      <w:r w:rsidRPr="00657E3B">
        <w:rPr>
          <w:rFonts w:hint="cs"/>
          <w:b/>
          <w:bCs/>
          <w:sz w:val="24"/>
          <w:szCs w:val="24"/>
          <w:rtl/>
        </w:rPr>
        <w:t xml:space="preserve">כרטיס </w:t>
      </w:r>
      <w:r w:rsidR="00802E05">
        <w:rPr>
          <w:rFonts w:hint="cs"/>
          <w:b/>
          <w:bCs/>
          <w:sz w:val="24"/>
          <w:szCs w:val="24"/>
          <w:rtl/>
        </w:rPr>
        <w:t xml:space="preserve">מיפוי </w:t>
      </w:r>
      <w:r w:rsidRPr="00657E3B">
        <w:rPr>
          <w:rFonts w:hint="cs"/>
          <w:b/>
          <w:bCs/>
          <w:sz w:val="24"/>
          <w:szCs w:val="24"/>
          <w:rtl/>
        </w:rPr>
        <w:t>ניסוי</w:t>
      </w:r>
    </w:p>
    <w:p w:rsidR="00113ADF" w:rsidRDefault="00113ADF" w:rsidP="00802E05">
      <w:pPr>
        <w:ind w:left="360"/>
        <w:rPr>
          <w:rtl/>
        </w:rPr>
      </w:pPr>
      <w:r>
        <w:rPr>
          <w:rFonts w:hint="cs"/>
          <w:rtl/>
        </w:rPr>
        <w:t>שם הניסוי: _____</w:t>
      </w:r>
      <w:proofErr w:type="spellStart"/>
      <w:r w:rsidR="009050DA">
        <w:rPr>
          <w:rFonts w:hint="cs"/>
          <w:rtl/>
        </w:rPr>
        <w:t>הידרוג'ל</w:t>
      </w:r>
      <w:proofErr w:type="spellEnd"/>
      <w:r>
        <w:rPr>
          <w:rFonts w:hint="cs"/>
          <w:rtl/>
        </w:rPr>
        <w:t xml:space="preserve">______________ 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667"/>
        <w:gridCol w:w="5495"/>
      </w:tblGrid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קריטריונים(ממדים)</w:t>
            </w:r>
          </w:p>
        </w:tc>
        <w:tc>
          <w:tcPr>
            <w:tcW w:w="5495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התבטאות קריטריונים אלו בניסוי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תומך בידע הקשור לתוכנית הלימודים (כן/חלקית/ לא)</w:t>
            </w:r>
          </w:p>
        </w:tc>
        <w:tc>
          <w:tcPr>
            <w:tcW w:w="5495" w:type="dxa"/>
          </w:tcPr>
          <w:p w:rsidR="00113ADF" w:rsidRDefault="009050DA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כן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משלב מספר תחומי תוכן (אילו?)</w:t>
            </w:r>
          </w:p>
        </w:tc>
        <w:tc>
          <w:tcPr>
            <w:tcW w:w="5495" w:type="dxa"/>
          </w:tcPr>
          <w:p w:rsidR="00113ADF" w:rsidRDefault="009050DA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מבנה וקישור, כוחות בין מולקולריים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ממחיש רעיון מרכזי בכימיה</w:t>
            </w:r>
          </w:p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(אם כן, איזה?)</w:t>
            </w:r>
          </w:p>
        </w:tc>
        <w:tc>
          <w:tcPr>
            <w:tcW w:w="5495" w:type="dxa"/>
          </w:tcPr>
          <w:p w:rsidR="00113ADF" w:rsidRDefault="003F676A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תכונות חומרים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מאפשר העברה של ידע מנושאים אחרים (פירוט המושגים)</w:t>
            </w:r>
          </w:p>
        </w:tc>
        <w:tc>
          <w:tcPr>
            <w:tcW w:w="5495" w:type="dxa"/>
          </w:tcPr>
          <w:p w:rsidR="00113ADF" w:rsidRDefault="003F676A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מבנה וקישור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מומלץ לשילוב אחרי/לפני הנושא המרכזי בניסוי</w:t>
            </w:r>
          </w:p>
        </w:tc>
        <w:tc>
          <w:tcPr>
            <w:tcW w:w="5495" w:type="dxa"/>
          </w:tcPr>
          <w:p w:rsidR="00113ADF" w:rsidRDefault="003F676A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יוד או יא-מבנה וקישור וכוחות </w:t>
            </w:r>
            <w:proofErr w:type="spellStart"/>
            <w:r>
              <w:rPr>
                <w:rFonts w:hint="cs"/>
                <w:rtl/>
              </w:rPr>
              <w:t>בינמולקולריים</w:t>
            </w:r>
            <w:proofErr w:type="spellEnd"/>
            <w:r>
              <w:rPr>
                <w:rFonts w:hint="cs"/>
                <w:rtl/>
              </w:rPr>
              <w:t xml:space="preserve">, </w:t>
            </w:r>
            <w:proofErr w:type="spellStart"/>
            <w:r>
              <w:rPr>
                <w:rFonts w:hint="cs"/>
                <w:rtl/>
              </w:rPr>
              <w:t>יב</w:t>
            </w:r>
            <w:proofErr w:type="spellEnd"/>
            <w:r>
              <w:rPr>
                <w:rFonts w:hint="cs"/>
                <w:rtl/>
              </w:rPr>
              <w:t>- נושא בחירה פולימרים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משלב מושגים מעבר לתוכנית הלימודים(איזה/אילו?)</w:t>
            </w:r>
          </w:p>
        </w:tc>
        <w:tc>
          <w:tcPr>
            <w:tcW w:w="5495" w:type="dxa"/>
          </w:tcPr>
          <w:p w:rsidR="00113ADF" w:rsidRDefault="003F676A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לא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הניסוי המקדים חוויתי/מפתיע(כן/לא, פירוט)</w:t>
            </w:r>
          </w:p>
        </w:tc>
        <w:tc>
          <w:tcPr>
            <w:tcW w:w="5495" w:type="dxa"/>
          </w:tcPr>
          <w:p w:rsidR="00113ADF" w:rsidRDefault="003F676A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כן. הכדורים מתנפחים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ייתכנו תוצאות ניסוי בלתי צפויות (כן/ לא + דוגמא במידת האפשר)</w:t>
            </w:r>
          </w:p>
        </w:tc>
        <w:tc>
          <w:tcPr>
            <w:tcW w:w="5495" w:type="dxa"/>
          </w:tcPr>
          <w:p w:rsidR="00113ADF" w:rsidRDefault="00113ADF" w:rsidP="007210C7">
            <w:pPr>
              <w:rPr>
                <w:rtl/>
              </w:rPr>
            </w:pP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מסביר תופעה/תופעות מחיי יום יום (איזה/אילו?)</w:t>
            </w:r>
          </w:p>
        </w:tc>
        <w:tc>
          <w:tcPr>
            <w:tcW w:w="5495" w:type="dxa"/>
          </w:tcPr>
          <w:p w:rsidR="00113ADF" w:rsidRDefault="003F676A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הכנת ג'ל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מדגיש מיומנויות חקר מסוימות (אילו?)</w:t>
            </w:r>
          </w:p>
        </w:tc>
        <w:tc>
          <w:tcPr>
            <w:tcW w:w="5495" w:type="dxa"/>
          </w:tcPr>
          <w:p w:rsidR="00113ADF" w:rsidRDefault="003F676A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כל מיומנויות החקר, אפשר לשים דגש על שיטות מדידה שיתנו אינדיקציה לכמות המים הנספגת בכדורים (מדידת קוטר מס' כדורים, כמות מים הנדחית, גובה במשורה, שקילת מספר כדורים ידוע...)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דורש עבודה עם ציוד או חומרים מיוחדים (אילו?)</w:t>
            </w:r>
          </w:p>
        </w:tc>
        <w:tc>
          <w:tcPr>
            <w:tcW w:w="5495" w:type="dxa"/>
          </w:tcPr>
          <w:p w:rsidR="00113ADF" w:rsidRDefault="003F676A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יש לרכוש את כדורי הג'ל במשתלות או בחנויות של </w:t>
            </w:r>
            <w:proofErr w:type="spellStart"/>
            <w:r>
              <w:rPr>
                <w:rFonts w:hint="cs"/>
                <w:rtl/>
              </w:rPr>
              <w:t>הכל</w:t>
            </w:r>
            <w:proofErr w:type="spellEnd"/>
            <w:r>
              <w:rPr>
                <w:rFonts w:hint="cs"/>
                <w:rtl/>
              </w:rPr>
              <w:t xml:space="preserve"> ב $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מאפשר מדדים כמותיים/סמי-כמותיים (פירוט)</w:t>
            </w:r>
          </w:p>
        </w:tc>
        <w:tc>
          <w:tcPr>
            <w:tcW w:w="5495" w:type="dxa"/>
          </w:tcPr>
          <w:p w:rsidR="00113ADF" w:rsidRDefault="003F676A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כן</w:t>
            </w:r>
            <w:r w:rsidR="000A32B3">
              <w:rPr>
                <w:rFonts w:hint="cs"/>
                <w:rtl/>
              </w:rPr>
              <w:t>. מסת הכדורים, נפח, קוטר</w:t>
            </w:r>
            <w:bookmarkStart w:id="0" w:name="_GoBack"/>
            <w:bookmarkEnd w:id="0"/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מורכבות הניסוי (מחייב תכנון רב שלבי, ......)</w:t>
            </w:r>
          </w:p>
        </w:tc>
        <w:tc>
          <w:tcPr>
            <w:tcW w:w="5495" w:type="dxa"/>
          </w:tcPr>
          <w:p w:rsidR="00113ADF" w:rsidRDefault="003F676A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לא ממש. הכדורים עשויים להימחץ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מחייב שיתוף פעולה של כל הקבוצה באופן מיוחד</w:t>
            </w:r>
          </w:p>
        </w:tc>
        <w:tc>
          <w:tcPr>
            <w:tcW w:w="5495" w:type="dxa"/>
          </w:tcPr>
          <w:p w:rsidR="00113ADF" w:rsidRDefault="003F676A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כן. לספור כדורים, למדוד קוטר, לשקול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רמת חקר מומלצת חלקי/מלא (שיקולים) </w:t>
            </w:r>
          </w:p>
        </w:tc>
        <w:tc>
          <w:tcPr>
            <w:tcW w:w="5495" w:type="dxa"/>
          </w:tcPr>
          <w:p w:rsidR="00113ADF" w:rsidRDefault="003F676A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2 מלא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113ADF">
            <w:pPr>
              <w:rPr>
                <w:rtl/>
              </w:rPr>
            </w:pPr>
            <w:r>
              <w:rPr>
                <w:rFonts w:hint="cs"/>
                <w:rtl/>
              </w:rPr>
              <w:t>הערות בנושא בטיחות</w:t>
            </w:r>
          </w:p>
        </w:tc>
        <w:tc>
          <w:tcPr>
            <w:tcW w:w="5495" w:type="dxa"/>
          </w:tcPr>
          <w:p w:rsidR="00113ADF" w:rsidRDefault="003F676A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חומרים ידידותיים לסביבה</w:t>
            </w:r>
          </w:p>
        </w:tc>
      </w:tr>
      <w:tr w:rsidR="00113ADF" w:rsidTr="007210C7">
        <w:trPr>
          <w:trHeight w:val="454"/>
        </w:trPr>
        <w:tc>
          <w:tcPr>
            <w:tcW w:w="2667" w:type="dxa"/>
          </w:tcPr>
          <w:p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הערות מיוחדות</w:t>
            </w:r>
          </w:p>
          <w:p w:rsidR="00113ADF" w:rsidRDefault="00113ADF" w:rsidP="007210C7">
            <w:pPr>
              <w:rPr>
                <w:rtl/>
              </w:rPr>
            </w:pPr>
          </w:p>
          <w:p w:rsidR="00113ADF" w:rsidRDefault="00113ADF" w:rsidP="007210C7">
            <w:pPr>
              <w:rPr>
                <w:rtl/>
              </w:rPr>
            </w:pPr>
          </w:p>
          <w:p w:rsidR="00113ADF" w:rsidRDefault="00113ADF" w:rsidP="007210C7">
            <w:pPr>
              <w:rPr>
                <w:rtl/>
              </w:rPr>
            </w:pPr>
          </w:p>
        </w:tc>
        <w:tc>
          <w:tcPr>
            <w:tcW w:w="5495" w:type="dxa"/>
          </w:tcPr>
          <w:p w:rsidR="00113ADF" w:rsidRDefault="00113ADF" w:rsidP="007210C7">
            <w:pPr>
              <w:rPr>
                <w:rtl/>
              </w:rPr>
            </w:pPr>
          </w:p>
        </w:tc>
      </w:tr>
    </w:tbl>
    <w:p w:rsidR="0010296E" w:rsidRDefault="0010296E"/>
    <w:sectPr w:rsidR="0010296E" w:rsidSect="00AA5D0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DF"/>
    <w:rsid w:val="00090306"/>
    <w:rsid w:val="000A32B3"/>
    <w:rsid w:val="0010296E"/>
    <w:rsid w:val="00113ADF"/>
    <w:rsid w:val="002909C8"/>
    <w:rsid w:val="00346259"/>
    <w:rsid w:val="003F676A"/>
    <w:rsid w:val="006102C1"/>
    <w:rsid w:val="00802E05"/>
    <w:rsid w:val="009050DA"/>
    <w:rsid w:val="00A71046"/>
    <w:rsid w:val="00AA5D05"/>
    <w:rsid w:val="00B326FF"/>
    <w:rsid w:val="00B97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4</cp:revision>
  <dcterms:created xsi:type="dcterms:W3CDTF">2014-08-26T09:06:00Z</dcterms:created>
  <dcterms:modified xsi:type="dcterms:W3CDTF">2014-09-02T07:29:00Z</dcterms:modified>
</cp:coreProperties>
</file>