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5882" w14:textId="77777777" w:rsidR="00CF70E3" w:rsidRPr="00CF70E3" w:rsidRDefault="00CF70E3" w:rsidP="00CF70E3">
      <w:pPr>
        <w:bidi/>
        <w:spacing w:after="0"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CF70E3">
        <w:rPr>
          <w:rFonts w:cs="David" w:hint="cs"/>
          <w:b/>
          <w:bCs/>
          <w:sz w:val="36"/>
          <w:szCs w:val="36"/>
          <w:u w:val="single"/>
          <w:rtl/>
        </w:rPr>
        <w:t xml:space="preserve">ניסוי חקר </w:t>
      </w:r>
      <w:r w:rsidRPr="00CF70E3">
        <w:rPr>
          <w:rFonts w:cs="David"/>
          <w:b/>
          <w:bCs/>
          <w:sz w:val="36"/>
          <w:szCs w:val="36"/>
          <w:u w:val="single"/>
          <w:rtl/>
        </w:rPr>
        <w:t>–</w:t>
      </w:r>
      <w:r w:rsidRPr="00CF70E3">
        <w:rPr>
          <w:rFonts w:cs="David" w:hint="cs"/>
          <w:b/>
          <w:bCs/>
          <w:sz w:val="36"/>
          <w:szCs w:val="36"/>
          <w:u w:val="single"/>
          <w:rtl/>
        </w:rPr>
        <w:t xml:space="preserve"> מסיסות </w:t>
      </w:r>
      <w:proofErr w:type="spellStart"/>
      <w:r w:rsidRPr="00CF70E3">
        <w:rPr>
          <w:rFonts w:cs="David" w:hint="cs"/>
          <w:b/>
          <w:bCs/>
          <w:sz w:val="36"/>
          <w:szCs w:val="36"/>
          <w:u w:val="single"/>
          <w:rtl/>
        </w:rPr>
        <w:t>קזאין</w:t>
      </w:r>
      <w:proofErr w:type="spellEnd"/>
      <w:r w:rsidRPr="00CF70E3">
        <w:rPr>
          <w:rFonts w:cs="David" w:hint="cs"/>
          <w:b/>
          <w:bCs/>
          <w:sz w:val="36"/>
          <w:szCs w:val="36"/>
          <w:u w:val="single"/>
          <w:rtl/>
        </w:rPr>
        <w:t xml:space="preserve"> במים (רמה </w:t>
      </w:r>
      <w:r w:rsidRPr="00CF70E3">
        <w:rPr>
          <w:rFonts w:cs="David" w:hint="cs"/>
          <w:b/>
          <w:bCs/>
          <w:sz w:val="36"/>
          <w:szCs w:val="36"/>
          <w:u w:val="single"/>
        </w:rPr>
        <w:t>II</w:t>
      </w:r>
      <w:r w:rsidRPr="00CF70E3">
        <w:rPr>
          <w:rFonts w:cs="David" w:hint="cs"/>
          <w:b/>
          <w:bCs/>
          <w:sz w:val="36"/>
          <w:szCs w:val="36"/>
          <w:u w:val="single"/>
          <w:rtl/>
        </w:rPr>
        <w:t>).</w:t>
      </w:r>
    </w:p>
    <w:p w14:paraId="26CA4892" w14:textId="77777777" w:rsidR="00CF70E3" w:rsidRPr="00CF70E3" w:rsidRDefault="00CF70E3" w:rsidP="00CF70E3">
      <w:pPr>
        <w:spacing w:after="0" w:line="360" w:lineRule="auto"/>
        <w:jc w:val="right"/>
        <w:rPr>
          <w:rFonts w:cs="David"/>
          <w:b/>
          <w:bCs/>
          <w:rtl/>
        </w:rPr>
      </w:pPr>
      <w:r w:rsidRPr="00CF70E3">
        <w:rPr>
          <w:rFonts w:cs="David" w:hint="cs"/>
          <w:b/>
          <w:bCs/>
          <w:sz w:val="24"/>
          <w:szCs w:val="24"/>
          <w:rtl/>
        </w:rPr>
        <w:t xml:space="preserve">עיבדה: אורית </w:t>
      </w:r>
      <w:proofErr w:type="spellStart"/>
      <w:r w:rsidRPr="00CF70E3">
        <w:rPr>
          <w:rFonts w:cs="David" w:hint="cs"/>
          <w:b/>
          <w:bCs/>
          <w:sz w:val="24"/>
          <w:szCs w:val="24"/>
          <w:rtl/>
        </w:rPr>
        <w:t>מולווידון</w:t>
      </w:r>
      <w:proofErr w:type="spellEnd"/>
      <w:r w:rsidRPr="00CF70E3">
        <w:rPr>
          <w:rFonts w:cs="David" w:hint="cs"/>
          <w:b/>
          <w:bCs/>
          <w:sz w:val="24"/>
          <w:szCs w:val="24"/>
          <w:rtl/>
        </w:rPr>
        <w:t xml:space="preserve"> על בסיס ניסוי של ד"ר בת שבע כהן, מרים שטרן, שרה אליאס מלקט ניסויים בביוכימיה </w:t>
      </w:r>
      <w:proofErr w:type="spellStart"/>
      <w:r w:rsidRPr="00CF70E3">
        <w:rPr>
          <w:rFonts w:cs="David" w:hint="cs"/>
          <w:b/>
          <w:bCs/>
          <w:sz w:val="24"/>
          <w:szCs w:val="24"/>
          <w:rtl/>
        </w:rPr>
        <w:t>מכשירית</w:t>
      </w:r>
      <w:proofErr w:type="spellEnd"/>
      <w:r w:rsidRPr="00CF70E3">
        <w:rPr>
          <w:rFonts w:cs="David" w:hint="cs"/>
          <w:b/>
          <w:bCs/>
          <w:sz w:val="24"/>
          <w:szCs w:val="24"/>
          <w:rtl/>
        </w:rPr>
        <w:t>.</w:t>
      </w:r>
      <w:r w:rsidRPr="00CF70E3">
        <w:rPr>
          <w:rFonts w:cs="David" w:hint="cs"/>
          <w:b/>
          <w:bCs/>
          <w:rtl/>
        </w:rPr>
        <w:t xml:space="preserve"> </w:t>
      </w:r>
    </w:p>
    <w:p w14:paraId="394EDE9C" w14:textId="77777777" w:rsidR="00CF70E3" w:rsidRPr="00CF70E3" w:rsidRDefault="00CF70E3" w:rsidP="00CF70E3">
      <w:pPr>
        <w:bidi/>
        <w:spacing w:after="0"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CF70E3">
        <w:rPr>
          <w:rFonts w:cs="David" w:hint="cs"/>
          <w:b/>
          <w:bCs/>
          <w:sz w:val="32"/>
          <w:szCs w:val="32"/>
          <w:u w:val="single"/>
          <w:rtl/>
        </w:rPr>
        <w:t>הנחיות לתלמיד</w:t>
      </w:r>
    </w:p>
    <w:p w14:paraId="21BECAC9" w14:textId="77777777" w:rsidR="00CF70E3" w:rsidRPr="00CF70E3" w:rsidRDefault="00CF70E3" w:rsidP="00CF70E3">
      <w:pPr>
        <w:bidi/>
        <w:spacing w:after="0" w:line="360" w:lineRule="auto"/>
        <w:rPr>
          <w:rFonts w:cs="David"/>
          <w:sz w:val="28"/>
          <w:szCs w:val="28"/>
          <w:rtl/>
        </w:rPr>
      </w:pPr>
      <w:r w:rsidRPr="00CF70E3">
        <w:rPr>
          <w:rFonts w:cs="David" w:hint="cs"/>
          <w:b/>
          <w:bCs/>
          <w:sz w:val="28"/>
          <w:szCs w:val="28"/>
          <w:u w:val="single"/>
          <w:rtl/>
        </w:rPr>
        <w:t>הוראות כלליות</w:t>
      </w:r>
      <w:r w:rsidRPr="00CF70E3">
        <w:rPr>
          <w:rFonts w:cs="David" w:hint="cs"/>
          <w:sz w:val="28"/>
          <w:szCs w:val="28"/>
          <w:rtl/>
        </w:rPr>
        <w:t>.</w:t>
      </w:r>
    </w:p>
    <w:p w14:paraId="2F7638C4" w14:textId="77777777" w:rsidR="00CF70E3" w:rsidRPr="00CF70E3" w:rsidRDefault="00CF70E3" w:rsidP="00CF70E3">
      <w:pPr>
        <w:numPr>
          <w:ilvl w:val="0"/>
          <w:numId w:val="1"/>
        </w:numPr>
        <w:bidi/>
        <w:spacing w:after="0" w:line="360" w:lineRule="auto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קראו היטב את כל ההנחיות לפני תחילת ביצוע הניסוי.</w:t>
      </w:r>
    </w:p>
    <w:p w14:paraId="656C966F" w14:textId="77777777" w:rsidR="00CF70E3" w:rsidRPr="00CF70E3" w:rsidRDefault="00CF70E3" w:rsidP="00CF70E3">
      <w:pPr>
        <w:numPr>
          <w:ilvl w:val="0"/>
          <w:numId w:val="1"/>
        </w:numPr>
        <w:bidi/>
        <w:spacing w:after="0" w:line="360" w:lineRule="auto"/>
        <w:rPr>
          <w:rFonts w:cs="David"/>
          <w:sz w:val="24"/>
          <w:szCs w:val="24"/>
        </w:rPr>
      </w:pPr>
      <w:r w:rsidRPr="00CF70E3">
        <w:rPr>
          <w:rFonts w:cs="David"/>
          <w:sz w:val="24"/>
          <w:szCs w:val="24"/>
          <w:rtl/>
        </w:rPr>
        <w:t>הרכיב</w:t>
      </w:r>
      <w:r w:rsidRPr="00CF70E3">
        <w:rPr>
          <w:rFonts w:cs="David" w:hint="cs"/>
          <w:sz w:val="24"/>
          <w:szCs w:val="24"/>
          <w:rtl/>
        </w:rPr>
        <w:t>ו</w:t>
      </w:r>
      <w:r w:rsidRPr="00CF70E3">
        <w:rPr>
          <w:rFonts w:cs="David"/>
          <w:sz w:val="24"/>
          <w:szCs w:val="24"/>
          <w:rtl/>
        </w:rPr>
        <w:t xml:space="preserve"> משקפי מגן</w:t>
      </w:r>
      <w:r w:rsidRPr="00CF70E3">
        <w:rPr>
          <w:rFonts w:cs="David" w:hint="cs"/>
          <w:sz w:val="24"/>
          <w:szCs w:val="24"/>
          <w:rtl/>
        </w:rPr>
        <w:t xml:space="preserve"> ושמרו על כללי הבטיחות</w:t>
      </w:r>
      <w:r w:rsidRPr="00CF70E3">
        <w:rPr>
          <w:rFonts w:cs="David"/>
          <w:sz w:val="24"/>
          <w:szCs w:val="24"/>
          <w:rtl/>
        </w:rPr>
        <w:t xml:space="preserve"> </w:t>
      </w:r>
      <w:r w:rsidRPr="00CF70E3">
        <w:rPr>
          <w:rFonts w:cs="David" w:hint="cs"/>
          <w:sz w:val="24"/>
          <w:szCs w:val="24"/>
          <w:rtl/>
        </w:rPr>
        <w:t>.</w:t>
      </w:r>
    </w:p>
    <w:p w14:paraId="11D41B5C" w14:textId="77777777" w:rsidR="00CF70E3" w:rsidRPr="00CF70E3" w:rsidRDefault="00CF70E3" w:rsidP="00CF70E3">
      <w:pPr>
        <w:numPr>
          <w:ilvl w:val="0"/>
          <w:numId w:val="1"/>
        </w:numPr>
        <w:bidi/>
        <w:spacing w:after="0" w:line="360" w:lineRule="auto"/>
        <w:rPr>
          <w:rFonts w:cs="David"/>
          <w:sz w:val="24"/>
          <w:szCs w:val="24"/>
          <w:rtl/>
        </w:rPr>
      </w:pPr>
      <w:r w:rsidRPr="00CF70E3">
        <w:rPr>
          <w:rFonts w:cs="David" w:hint="eastAsia"/>
          <w:sz w:val="24"/>
          <w:szCs w:val="24"/>
          <w:rtl/>
        </w:rPr>
        <w:t>הקפידו</w:t>
      </w:r>
      <w:r w:rsidRPr="00CF70E3">
        <w:rPr>
          <w:rFonts w:cs="David"/>
          <w:sz w:val="24"/>
          <w:szCs w:val="24"/>
          <w:rtl/>
        </w:rPr>
        <w:t xml:space="preserve"> על</w:t>
      </w:r>
      <w:r w:rsidRPr="00CF70E3">
        <w:rPr>
          <w:rFonts w:cs="David" w:hint="cs"/>
          <w:sz w:val="24"/>
          <w:szCs w:val="24"/>
          <w:rtl/>
        </w:rPr>
        <w:t xml:space="preserve"> </w:t>
      </w:r>
      <w:r w:rsidRPr="00CF70E3">
        <w:rPr>
          <w:rFonts w:cs="David"/>
          <w:sz w:val="24"/>
          <w:szCs w:val="24"/>
          <w:rtl/>
        </w:rPr>
        <w:t>:</w:t>
      </w:r>
    </w:p>
    <w:p w14:paraId="112A55A4" w14:textId="77777777" w:rsidR="00CF70E3" w:rsidRPr="00CF70E3" w:rsidRDefault="00CF70E3" w:rsidP="00CF70E3">
      <w:pPr>
        <w:tabs>
          <w:tab w:val="left" w:pos="-2722"/>
          <w:tab w:val="left" w:pos="0"/>
          <w:tab w:val="left" w:pos="468"/>
        </w:tabs>
        <w:bidi/>
        <w:spacing w:after="0" w:line="360" w:lineRule="auto"/>
        <w:ind w:left="357" w:right="720"/>
        <w:jc w:val="both"/>
        <w:rPr>
          <w:rFonts w:cs="David"/>
          <w:sz w:val="24"/>
          <w:szCs w:val="24"/>
          <w:rtl/>
        </w:rPr>
      </w:pPr>
      <w:r w:rsidRPr="00CF70E3">
        <w:rPr>
          <w:rFonts w:cs="David" w:hint="cs"/>
          <w:sz w:val="24"/>
          <w:szCs w:val="24"/>
          <w:rtl/>
        </w:rPr>
        <w:t xml:space="preserve">      </w:t>
      </w:r>
      <w:r w:rsidRPr="00CF70E3">
        <w:rPr>
          <w:rFonts w:cs="David" w:hint="eastAsia"/>
          <w:sz w:val="24"/>
          <w:szCs w:val="24"/>
          <w:rtl/>
        </w:rPr>
        <w:t>מילוי</w:t>
      </w:r>
      <w:r w:rsidRPr="00CF70E3">
        <w:rPr>
          <w:rFonts w:cs="David"/>
          <w:sz w:val="24"/>
          <w:szCs w:val="24"/>
          <w:rtl/>
        </w:rPr>
        <w:t xml:space="preserve"> </w:t>
      </w:r>
      <w:r w:rsidRPr="00CF70E3">
        <w:rPr>
          <w:rFonts w:cs="David" w:hint="eastAsia"/>
          <w:sz w:val="24"/>
          <w:szCs w:val="24"/>
          <w:rtl/>
        </w:rPr>
        <w:t>מדויק</w:t>
      </w:r>
      <w:r w:rsidRPr="00CF70E3">
        <w:rPr>
          <w:rFonts w:cs="David"/>
          <w:sz w:val="24"/>
          <w:szCs w:val="24"/>
          <w:rtl/>
        </w:rPr>
        <w:t xml:space="preserve"> אחר </w:t>
      </w:r>
      <w:r w:rsidRPr="00CF70E3">
        <w:rPr>
          <w:rFonts w:cs="David" w:hint="eastAsia"/>
          <w:sz w:val="24"/>
          <w:szCs w:val="24"/>
          <w:rtl/>
        </w:rPr>
        <w:t>ההנחיות</w:t>
      </w:r>
      <w:r w:rsidRPr="00CF70E3">
        <w:rPr>
          <w:rFonts w:cs="David"/>
          <w:sz w:val="24"/>
          <w:szCs w:val="24"/>
          <w:rtl/>
        </w:rPr>
        <w:t xml:space="preserve"> </w:t>
      </w:r>
      <w:r w:rsidRPr="00CF70E3">
        <w:rPr>
          <w:rFonts w:cs="David" w:hint="cs"/>
          <w:sz w:val="24"/>
          <w:szCs w:val="24"/>
          <w:rtl/>
        </w:rPr>
        <w:t>לבצוע הניסוי.</w:t>
      </w:r>
    </w:p>
    <w:p w14:paraId="2024376B" w14:textId="77777777" w:rsidR="00CF70E3" w:rsidRPr="00CF70E3" w:rsidRDefault="00CF70E3" w:rsidP="00CF70E3">
      <w:pPr>
        <w:tabs>
          <w:tab w:val="left" w:pos="-2722"/>
          <w:tab w:val="left" w:pos="0"/>
          <w:tab w:val="left" w:pos="468"/>
        </w:tabs>
        <w:bidi/>
        <w:spacing w:after="0" w:line="360" w:lineRule="auto"/>
        <w:ind w:left="357" w:right="720"/>
        <w:jc w:val="both"/>
        <w:rPr>
          <w:rFonts w:cs="David"/>
          <w:sz w:val="24"/>
          <w:szCs w:val="24"/>
          <w:rtl/>
        </w:rPr>
      </w:pPr>
      <w:r w:rsidRPr="00CF70E3">
        <w:rPr>
          <w:rFonts w:cs="David" w:hint="cs"/>
          <w:sz w:val="24"/>
          <w:szCs w:val="24"/>
          <w:rtl/>
        </w:rPr>
        <w:t xml:space="preserve">      רישום תצפיות מפורטות, מדויקות ורבות ככל האפשר</w:t>
      </w:r>
      <w:r w:rsidRPr="00CF70E3">
        <w:rPr>
          <w:rFonts w:cs="David" w:hint="eastAsia"/>
          <w:sz w:val="24"/>
          <w:szCs w:val="24"/>
          <w:rtl/>
        </w:rPr>
        <w:t xml:space="preserve"> </w:t>
      </w:r>
    </w:p>
    <w:p w14:paraId="286EB83F" w14:textId="77777777" w:rsidR="00CF70E3" w:rsidRPr="00CF70E3" w:rsidRDefault="00CF70E3" w:rsidP="00CF70E3">
      <w:pPr>
        <w:tabs>
          <w:tab w:val="left" w:pos="-2722"/>
          <w:tab w:val="left" w:pos="0"/>
          <w:tab w:val="left" w:pos="468"/>
        </w:tabs>
        <w:bidi/>
        <w:spacing w:after="0" w:line="360" w:lineRule="auto"/>
        <w:ind w:left="357" w:right="720"/>
        <w:jc w:val="both"/>
        <w:rPr>
          <w:rFonts w:cs="David"/>
          <w:sz w:val="24"/>
          <w:szCs w:val="24"/>
          <w:rtl/>
        </w:rPr>
      </w:pPr>
      <w:r w:rsidRPr="00CF70E3">
        <w:rPr>
          <w:rFonts w:cs="David" w:hint="cs"/>
          <w:sz w:val="24"/>
          <w:szCs w:val="24"/>
          <w:rtl/>
        </w:rPr>
        <w:t xml:space="preserve">      </w:t>
      </w:r>
      <w:r w:rsidRPr="00CF70E3">
        <w:rPr>
          <w:rFonts w:cs="David" w:hint="eastAsia"/>
          <w:sz w:val="24"/>
          <w:szCs w:val="24"/>
          <w:rtl/>
        </w:rPr>
        <w:t>דווח</w:t>
      </w:r>
      <w:r w:rsidRPr="00CF70E3">
        <w:rPr>
          <w:rFonts w:cs="David"/>
          <w:sz w:val="24"/>
          <w:szCs w:val="24"/>
          <w:rtl/>
        </w:rPr>
        <w:t xml:space="preserve"> </w:t>
      </w:r>
      <w:r w:rsidRPr="00CF70E3">
        <w:rPr>
          <w:rFonts w:cs="David" w:hint="eastAsia"/>
          <w:sz w:val="24"/>
          <w:szCs w:val="24"/>
          <w:rtl/>
        </w:rPr>
        <w:t>ברור</w:t>
      </w:r>
      <w:r w:rsidRPr="00CF70E3">
        <w:rPr>
          <w:rFonts w:cs="David"/>
          <w:sz w:val="24"/>
          <w:szCs w:val="24"/>
          <w:rtl/>
        </w:rPr>
        <w:t xml:space="preserve"> ומאורגן </w:t>
      </w:r>
      <w:r w:rsidRPr="00CF70E3">
        <w:rPr>
          <w:rFonts w:cs="David" w:hint="cs"/>
          <w:sz w:val="24"/>
          <w:szCs w:val="24"/>
          <w:rtl/>
        </w:rPr>
        <w:t>של</w:t>
      </w:r>
      <w:r w:rsidRPr="00CF70E3">
        <w:rPr>
          <w:rFonts w:cs="David"/>
          <w:sz w:val="24"/>
          <w:szCs w:val="24"/>
          <w:rtl/>
        </w:rPr>
        <w:t xml:space="preserve"> </w:t>
      </w:r>
      <w:r w:rsidRPr="00CF70E3">
        <w:rPr>
          <w:rFonts w:cs="David" w:hint="eastAsia"/>
          <w:sz w:val="24"/>
          <w:szCs w:val="24"/>
          <w:rtl/>
        </w:rPr>
        <w:t>התצפיות</w:t>
      </w:r>
      <w:r w:rsidRPr="00CF70E3">
        <w:rPr>
          <w:rFonts w:cs="David" w:hint="cs"/>
          <w:sz w:val="24"/>
          <w:szCs w:val="24"/>
          <w:rtl/>
        </w:rPr>
        <w:t xml:space="preserve"> (מומלץ לארגן את התצפיות בטבלה)</w:t>
      </w:r>
    </w:p>
    <w:p w14:paraId="3A9F2174" w14:textId="77777777" w:rsidR="00CF70E3" w:rsidRPr="00CF70E3" w:rsidRDefault="00CF70E3" w:rsidP="00CF70E3">
      <w:pPr>
        <w:bidi/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F70E3">
        <w:rPr>
          <w:rFonts w:ascii="Times New Roman" w:eastAsia="Times New Roman" w:hAnsi="Times New Roman" w:cs="David" w:hint="cs"/>
          <w:sz w:val="12"/>
          <w:szCs w:val="12"/>
          <w:rtl/>
        </w:rPr>
        <w:t xml:space="preserve">      </w:t>
      </w:r>
      <w:r w:rsidRPr="00CF70E3">
        <w:rPr>
          <w:rFonts w:ascii="Times New Roman" w:eastAsia="Times New Roman" w:hAnsi="Times New Roman" w:cs="David" w:hint="cs"/>
          <w:sz w:val="28"/>
          <w:szCs w:val="28"/>
          <w:rtl/>
        </w:rPr>
        <w:t xml:space="preserve">         </w:t>
      </w:r>
      <w:r w:rsidRPr="00CF70E3">
        <w:rPr>
          <w:rFonts w:ascii="Times New Roman" w:eastAsia="Times New Roman" w:hAnsi="Times New Roman" w:cs="David"/>
          <w:sz w:val="24"/>
          <w:szCs w:val="24"/>
          <w:rtl/>
        </w:rPr>
        <w:t>חלוקת תפקידים בתוך הקבוצה</w:t>
      </w:r>
      <w:r w:rsidRPr="00CF70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CF70E3">
        <w:rPr>
          <w:rFonts w:ascii="Times New Roman" w:eastAsia="Times New Roman" w:hAnsi="Times New Roman" w:cs="David"/>
          <w:sz w:val="24"/>
          <w:szCs w:val="24"/>
          <w:rtl/>
        </w:rPr>
        <w:t xml:space="preserve"> ושיתוף כל חברי הקבוצה בפעילות.</w:t>
      </w:r>
    </w:p>
    <w:p w14:paraId="05D32D72" w14:textId="77777777" w:rsidR="00CF70E3" w:rsidRPr="00CF70E3" w:rsidRDefault="00CF70E3" w:rsidP="00CF70E3">
      <w:pPr>
        <w:numPr>
          <w:ilvl w:val="0"/>
          <w:numId w:val="1"/>
        </w:numPr>
        <w:bidi/>
        <w:spacing w:after="0" w:line="360" w:lineRule="auto"/>
        <w:rPr>
          <w:rFonts w:cs="David"/>
          <w:sz w:val="24"/>
          <w:szCs w:val="24"/>
        </w:rPr>
      </w:pPr>
      <w:r w:rsidRPr="00CF70E3">
        <w:rPr>
          <w:rFonts w:ascii="Arial" w:hAnsi="Arial" w:cs="David"/>
          <w:sz w:val="24"/>
          <w:szCs w:val="24"/>
          <w:rtl/>
        </w:rPr>
        <w:t>בדקו שנמצאים ברשותכם כל הציוד והחומרים הדרושים לביצוע הניסוי</w:t>
      </w:r>
      <w:r w:rsidRPr="00CF70E3">
        <w:rPr>
          <w:rFonts w:ascii="Arial" w:hAnsi="Arial" w:cs="David" w:hint="cs"/>
          <w:sz w:val="24"/>
          <w:szCs w:val="24"/>
          <w:rtl/>
        </w:rPr>
        <w:t>.</w:t>
      </w:r>
    </w:p>
    <w:p w14:paraId="11831AC6" w14:textId="77777777" w:rsidR="00CF70E3" w:rsidRPr="00CF70E3" w:rsidRDefault="00CF70E3" w:rsidP="00CF70E3">
      <w:pPr>
        <w:numPr>
          <w:ilvl w:val="0"/>
          <w:numId w:val="1"/>
        </w:numPr>
        <w:bidi/>
        <w:spacing w:after="0" w:line="360" w:lineRule="auto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השתמשו בשפה מדעית מדויקת ונכונה במהלך כתיבת הדו"ח.</w:t>
      </w:r>
    </w:p>
    <w:p w14:paraId="6DA6E5C9" w14:textId="77777777" w:rsidR="00CF70E3" w:rsidRPr="00CF70E3" w:rsidRDefault="00CF70E3" w:rsidP="00CF70E3">
      <w:pPr>
        <w:numPr>
          <w:ilvl w:val="0"/>
          <w:numId w:val="1"/>
        </w:numPr>
        <w:bidi/>
        <w:spacing w:after="0" w:line="360" w:lineRule="auto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הגישו דוח מאורגן, קריא ואסתטי.</w:t>
      </w:r>
    </w:p>
    <w:p w14:paraId="36CA3147" w14:textId="77777777" w:rsidR="00CF70E3" w:rsidRPr="00CF70E3" w:rsidRDefault="00CF70E3" w:rsidP="00CF70E3">
      <w:pPr>
        <w:bidi/>
        <w:spacing w:after="0" w:line="360" w:lineRule="auto"/>
        <w:rPr>
          <w:rFonts w:cs="David"/>
          <w:b/>
          <w:bCs/>
          <w:sz w:val="10"/>
          <w:szCs w:val="10"/>
          <w:u w:val="single"/>
          <w:rtl/>
        </w:rPr>
      </w:pPr>
    </w:p>
    <w:p w14:paraId="05D141F2" w14:textId="77777777" w:rsidR="00CF70E3" w:rsidRPr="00CF70E3" w:rsidRDefault="00CF70E3" w:rsidP="00CF70E3">
      <w:pPr>
        <w:keepNext/>
        <w:bidi/>
        <w:spacing w:after="0" w:line="360" w:lineRule="auto"/>
        <w:outlineLvl w:val="1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CF70E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ציוד וחומרים:</w:t>
      </w:r>
    </w:p>
    <w:p w14:paraId="47DB8986" w14:textId="77777777" w:rsidR="00CF70E3" w:rsidRPr="00CF70E3" w:rsidRDefault="00CF70E3" w:rsidP="00CF70E3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CF70E3">
        <w:rPr>
          <w:rFonts w:cs="David" w:hint="cs"/>
          <w:sz w:val="24"/>
          <w:szCs w:val="24"/>
          <w:rtl/>
        </w:rPr>
        <w:t xml:space="preserve">כוס כימית בנפח של 400 מ"ל            </w:t>
      </w:r>
      <w:r w:rsidRPr="00CF70E3">
        <w:rPr>
          <w:rFonts w:cs="David"/>
          <w:sz w:val="24"/>
          <w:szCs w:val="24"/>
        </w:rPr>
        <w:t xml:space="preserve">                         </w:t>
      </w:r>
      <w:r w:rsidRPr="00CF70E3">
        <w:rPr>
          <w:rFonts w:cs="David" w:hint="cs"/>
          <w:sz w:val="24"/>
          <w:szCs w:val="24"/>
          <w:rtl/>
        </w:rPr>
        <w:t xml:space="preserve"> סטופר</w:t>
      </w:r>
    </w:p>
    <w:p w14:paraId="4C37C4C0" w14:textId="77777777" w:rsidR="00CF70E3" w:rsidRPr="00CF70E3" w:rsidRDefault="00CF70E3" w:rsidP="00CF70E3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CF70E3">
        <w:rPr>
          <w:rFonts w:asciiTheme="minorBidi" w:hAnsiTheme="minorBidi" w:cs="David"/>
          <w:sz w:val="24"/>
          <w:szCs w:val="24"/>
        </w:rPr>
        <w:t>pH</w:t>
      </w:r>
      <w:r w:rsidRPr="00CF70E3">
        <w:rPr>
          <w:rFonts w:asciiTheme="minorBidi" w:hAnsiTheme="minorBidi" w:cs="David"/>
          <w:sz w:val="24"/>
          <w:szCs w:val="24"/>
          <w:rtl/>
        </w:rPr>
        <w:t xml:space="preserve"> מטר או נייר </w:t>
      </w:r>
      <w:r w:rsidRPr="00CF70E3">
        <w:rPr>
          <w:rFonts w:asciiTheme="minorBidi" w:hAnsiTheme="minorBidi" w:cs="David"/>
          <w:sz w:val="24"/>
          <w:szCs w:val="24"/>
        </w:rPr>
        <w:t>pH</w:t>
      </w:r>
      <w:r w:rsidRPr="00CF70E3">
        <w:rPr>
          <w:rFonts w:asciiTheme="minorBidi" w:hAnsiTheme="minorBidi" w:cs="David"/>
          <w:sz w:val="24"/>
          <w:szCs w:val="24"/>
          <w:rtl/>
        </w:rPr>
        <w:t xml:space="preserve"> אוניברסלי</w:t>
      </w:r>
      <w:r w:rsidRPr="00CF70E3">
        <w:rPr>
          <w:rFonts w:asciiTheme="minorBidi" w:hAnsiTheme="minorBidi" w:cs="David" w:hint="cs"/>
          <w:sz w:val="24"/>
          <w:szCs w:val="24"/>
          <w:rtl/>
        </w:rPr>
        <w:t xml:space="preserve">     </w:t>
      </w:r>
      <w:r w:rsidRPr="00CF70E3">
        <w:rPr>
          <w:rFonts w:asciiTheme="minorBidi" w:hAnsiTheme="minorBidi" w:cs="David"/>
          <w:sz w:val="24"/>
          <w:szCs w:val="24"/>
        </w:rPr>
        <w:t xml:space="preserve">                       </w:t>
      </w:r>
      <w:r w:rsidRPr="00CF70E3">
        <w:rPr>
          <w:rFonts w:cs="David" w:hint="cs"/>
          <w:sz w:val="24"/>
          <w:szCs w:val="24"/>
          <w:rtl/>
        </w:rPr>
        <w:t>גיליון בריסטול שחור</w:t>
      </w:r>
    </w:p>
    <w:p w14:paraId="1283E93F" w14:textId="77777777" w:rsidR="00CF70E3" w:rsidRPr="00CF70E3" w:rsidRDefault="00CF70E3" w:rsidP="00CF70E3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CF70E3">
        <w:rPr>
          <w:rFonts w:cs="David" w:hint="cs"/>
          <w:sz w:val="24"/>
          <w:szCs w:val="24"/>
          <w:rtl/>
        </w:rPr>
        <w:t xml:space="preserve">פיפטת פסטר או </w:t>
      </w:r>
      <w:proofErr w:type="spellStart"/>
      <w:r w:rsidRPr="00CF70E3">
        <w:rPr>
          <w:rFonts w:cs="David" w:hint="cs"/>
          <w:sz w:val="24"/>
          <w:szCs w:val="24"/>
          <w:rtl/>
        </w:rPr>
        <w:t>ביורטה</w:t>
      </w:r>
      <w:proofErr w:type="spellEnd"/>
      <w:r w:rsidRPr="00CF70E3">
        <w:rPr>
          <w:rFonts w:cs="David"/>
          <w:sz w:val="24"/>
          <w:szCs w:val="24"/>
        </w:rPr>
        <w:t xml:space="preserve">                                          </w:t>
      </w:r>
      <w:r w:rsidRPr="00CF70E3">
        <w:rPr>
          <w:rFonts w:cs="David" w:hint="cs"/>
          <w:sz w:val="24"/>
          <w:szCs w:val="24"/>
          <w:rtl/>
        </w:rPr>
        <w:t xml:space="preserve">   תמיסת</w:t>
      </w:r>
      <w:r w:rsidRPr="00CF70E3">
        <w:rPr>
          <w:rFonts w:cs="David"/>
          <w:sz w:val="24"/>
          <w:szCs w:val="24"/>
        </w:rPr>
        <w:t xml:space="preserve">  </w:t>
      </w:r>
      <w:r w:rsidRPr="00CF70E3">
        <w:rPr>
          <w:rFonts w:cs="David" w:hint="cs"/>
          <w:sz w:val="24"/>
          <w:szCs w:val="24"/>
          <w:rtl/>
        </w:rPr>
        <w:t xml:space="preserve"> </w:t>
      </w:r>
      <w:r w:rsidRPr="00CF70E3">
        <w:rPr>
          <w:rFonts w:cs="David"/>
          <w:sz w:val="24"/>
          <w:szCs w:val="24"/>
        </w:rPr>
        <w:t xml:space="preserve">  1M  HCl</w:t>
      </w:r>
    </w:p>
    <w:p w14:paraId="6997D426" w14:textId="77777777" w:rsidR="00CF70E3" w:rsidRPr="00CF70E3" w:rsidRDefault="00CF70E3" w:rsidP="00CF70E3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CF70E3">
        <w:rPr>
          <w:rFonts w:cs="David" w:hint="cs"/>
          <w:sz w:val="24"/>
          <w:szCs w:val="24"/>
          <w:rtl/>
        </w:rPr>
        <w:t>משורה</w:t>
      </w:r>
      <w:r w:rsidRPr="00CF70E3">
        <w:rPr>
          <w:rFonts w:cs="David"/>
          <w:sz w:val="24"/>
          <w:szCs w:val="24"/>
        </w:rPr>
        <w:t xml:space="preserve">                                                                        </w:t>
      </w:r>
      <w:r w:rsidRPr="00CF70E3">
        <w:rPr>
          <w:rFonts w:cs="David" w:hint="cs"/>
          <w:sz w:val="24"/>
          <w:szCs w:val="24"/>
          <w:rtl/>
        </w:rPr>
        <w:t xml:space="preserve">תמיסת </w:t>
      </w:r>
      <w:proofErr w:type="spellStart"/>
      <w:r w:rsidRPr="00CF70E3">
        <w:rPr>
          <w:rFonts w:cs="David" w:hint="cs"/>
          <w:sz w:val="24"/>
          <w:szCs w:val="24"/>
          <w:rtl/>
        </w:rPr>
        <w:t>קזאין</w:t>
      </w:r>
      <w:proofErr w:type="spellEnd"/>
      <w:r w:rsidRPr="00CF70E3">
        <w:rPr>
          <w:rFonts w:cs="David" w:hint="cs"/>
          <w:sz w:val="24"/>
          <w:szCs w:val="24"/>
          <w:rtl/>
        </w:rPr>
        <w:t xml:space="preserve"> 0.25%</w:t>
      </w:r>
    </w:p>
    <w:p w14:paraId="00B2B3D7" w14:textId="77777777" w:rsidR="00CF70E3" w:rsidRPr="00CF70E3" w:rsidRDefault="00CF70E3" w:rsidP="00CF70E3">
      <w:pPr>
        <w:bidi/>
        <w:spacing w:after="0" w:line="240" w:lineRule="auto"/>
        <w:rPr>
          <w:rFonts w:cs="David"/>
          <w:rtl/>
        </w:rPr>
      </w:pPr>
      <w:r w:rsidRPr="00CF70E3">
        <w:rPr>
          <w:rFonts w:cs="David" w:hint="cs"/>
          <w:sz w:val="24"/>
          <w:szCs w:val="24"/>
          <w:rtl/>
        </w:rPr>
        <w:t xml:space="preserve">פלטת הבחישה         </w:t>
      </w:r>
      <w:r w:rsidRPr="00CF70E3">
        <w:rPr>
          <w:rFonts w:cs="David"/>
          <w:sz w:val="24"/>
          <w:szCs w:val="24"/>
        </w:rPr>
        <w:t xml:space="preserve">   </w:t>
      </w:r>
      <w:r w:rsidRPr="00CF70E3">
        <w:rPr>
          <w:rFonts w:cs="David" w:hint="cs"/>
          <w:sz w:val="24"/>
          <w:szCs w:val="24"/>
          <w:rtl/>
        </w:rPr>
        <w:t xml:space="preserve">                                                  מגנט  </w:t>
      </w:r>
      <w:r w:rsidRPr="00CF70E3">
        <w:rPr>
          <w:rFonts w:cs="David"/>
          <w:sz w:val="24"/>
          <w:szCs w:val="24"/>
        </w:rPr>
        <w:t xml:space="preserve">                                                                  </w:t>
      </w:r>
      <w:r w:rsidRPr="00CF70E3">
        <w:rPr>
          <w:rFonts w:cs="David"/>
          <w:sz w:val="12"/>
          <w:szCs w:val="12"/>
        </w:rPr>
        <w:t xml:space="preserve">  </w:t>
      </w:r>
      <w:r w:rsidRPr="00CF70E3">
        <w:rPr>
          <w:rFonts w:cs="David"/>
          <w:sz w:val="24"/>
          <w:szCs w:val="24"/>
        </w:rPr>
        <w:t xml:space="preserve">        </w:t>
      </w:r>
      <w:r w:rsidRPr="00CF70E3">
        <w:rPr>
          <w:rFonts w:cs="David" w:hint="cs"/>
          <w:sz w:val="24"/>
          <w:szCs w:val="24"/>
          <w:rtl/>
        </w:rPr>
        <w:t xml:space="preserve">     </w:t>
      </w:r>
    </w:p>
    <w:p w14:paraId="07D499EE" w14:textId="77777777" w:rsidR="00845F6F" w:rsidRDefault="00CF70E3" w:rsidP="00CF70E3">
      <w:pPr>
        <w:bidi/>
        <w:spacing w:after="0" w:line="360" w:lineRule="auto"/>
        <w:rPr>
          <w:rFonts w:cs="David"/>
        </w:rPr>
      </w:pPr>
      <w:r w:rsidRPr="00CF70E3">
        <w:rPr>
          <w:rFonts w:cs="David" w:hint="cs"/>
          <w:rtl/>
        </w:rPr>
        <w:t xml:space="preserve">  </w:t>
      </w:r>
    </w:p>
    <w:p w14:paraId="62A9E026" w14:textId="5E29E21F" w:rsidR="00CF70E3" w:rsidRPr="00CF70E3" w:rsidRDefault="00CF70E3" w:rsidP="00845F6F">
      <w:pPr>
        <w:bidi/>
        <w:spacing w:after="0" w:line="360" w:lineRule="auto"/>
        <w:rPr>
          <w:rFonts w:cs="David"/>
          <w:rtl/>
        </w:rPr>
      </w:pPr>
      <w:r w:rsidRPr="00CF70E3">
        <w:rPr>
          <w:rFonts w:cs="David" w:hint="cs"/>
          <w:rtl/>
        </w:rPr>
        <w:t xml:space="preserve"> </w:t>
      </w:r>
      <w:r w:rsidRPr="00CF70E3">
        <w:rPr>
          <w:rFonts w:cs="David" w:hint="cs"/>
          <w:b/>
          <w:bCs/>
          <w:sz w:val="28"/>
          <w:szCs w:val="28"/>
          <w:u w:val="single"/>
          <w:rtl/>
        </w:rPr>
        <w:t>שלב ראשון- ניסוי מקדים</w:t>
      </w:r>
      <w:r w:rsidRPr="00CF70E3">
        <w:rPr>
          <w:rFonts w:cs="David" w:hint="cs"/>
          <w:sz w:val="28"/>
          <w:szCs w:val="28"/>
          <w:rtl/>
        </w:rPr>
        <w:t>:</w:t>
      </w:r>
    </w:p>
    <w:p w14:paraId="2A08EF9E" w14:textId="77777777" w:rsidR="00CF70E3" w:rsidRPr="00CF70E3" w:rsidRDefault="00CF70E3" w:rsidP="00CF70E3">
      <w:pPr>
        <w:numPr>
          <w:ilvl w:val="0"/>
          <w:numId w:val="10"/>
        </w:numPr>
        <w:bidi/>
        <w:spacing w:after="0" w:line="360" w:lineRule="auto"/>
        <w:ind w:left="538" w:hanging="357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כייל את מכשיר ה-</w:t>
      </w:r>
      <w:r w:rsidRPr="00CF70E3">
        <w:rPr>
          <w:rFonts w:cs="David"/>
          <w:sz w:val="24"/>
          <w:szCs w:val="24"/>
        </w:rPr>
        <w:t>pH</w:t>
      </w:r>
      <w:r w:rsidRPr="00CF70E3">
        <w:rPr>
          <w:rFonts w:cs="David" w:hint="cs"/>
          <w:sz w:val="24"/>
          <w:szCs w:val="24"/>
          <w:rtl/>
        </w:rPr>
        <w:t xml:space="preserve"> מטר.  </w:t>
      </w:r>
    </w:p>
    <w:p w14:paraId="33DD4F39" w14:textId="77777777" w:rsidR="00CF70E3" w:rsidRPr="00CF70E3" w:rsidRDefault="00CF70E3" w:rsidP="00CF70E3">
      <w:pPr>
        <w:numPr>
          <w:ilvl w:val="0"/>
          <w:numId w:val="10"/>
        </w:numPr>
        <w:bidi/>
        <w:spacing w:after="0" w:line="360" w:lineRule="auto"/>
        <w:ind w:left="538" w:hanging="357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העבר כ-250 מ"ל תמיסת </w:t>
      </w:r>
      <w:proofErr w:type="spellStart"/>
      <w:r w:rsidRPr="00CF70E3">
        <w:rPr>
          <w:rFonts w:cs="David" w:hint="cs"/>
          <w:sz w:val="24"/>
          <w:szCs w:val="24"/>
          <w:rtl/>
        </w:rPr>
        <w:t>קזאין</w:t>
      </w:r>
      <w:proofErr w:type="spellEnd"/>
      <w:r w:rsidRPr="00CF70E3">
        <w:rPr>
          <w:rFonts w:cs="David" w:hint="cs"/>
          <w:sz w:val="24"/>
          <w:szCs w:val="24"/>
          <w:rtl/>
        </w:rPr>
        <w:t xml:space="preserve"> 0.25% לכוס כימית בנפח של 400 מ"ל. שים בתוכה בוחש מגנטי והעמד את הכוס על פלטת הבחישה.</w:t>
      </w:r>
    </w:p>
    <w:p w14:paraId="4C351AD8" w14:textId="77777777" w:rsidR="00CF70E3" w:rsidRPr="00CF70E3" w:rsidRDefault="00CF70E3" w:rsidP="00CF70E3">
      <w:pPr>
        <w:numPr>
          <w:ilvl w:val="0"/>
          <w:numId w:val="10"/>
        </w:numPr>
        <w:bidi/>
        <w:spacing w:after="0" w:line="360" w:lineRule="auto"/>
        <w:ind w:left="538" w:hanging="357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טבול בתוך התמיסה את האלקטרודה של </w:t>
      </w:r>
      <w:r w:rsidRPr="00CF70E3">
        <w:rPr>
          <w:rFonts w:cs="David"/>
          <w:sz w:val="24"/>
          <w:szCs w:val="24"/>
        </w:rPr>
        <w:t>pH</w:t>
      </w:r>
      <w:r w:rsidRPr="00CF70E3">
        <w:rPr>
          <w:rFonts w:cs="David" w:hint="cs"/>
          <w:sz w:val="24"/>
          <w:szCs w:val="24"/>
          <w:rtl/>
        </w:rPr>
        <w:t xml:space="preserve"> מטר. העמד מאחורי הכוס גיליון בריסטול שחור והפעל את הבחישה.</w:t>
      </w:r>
    </w:p>
    <w:p w14:paraId="65E004ED" w14:textId="77777777" w:rsidR="00845F6F" w:rsidRDefault="00CF70E3" w:rsidP="00CF70E3">
      <w:pPr>
        <w:numPr>
          <w:ilvl w:val="0"/>
          <w:numId w:val="10"/>
        </w:numPr>
        <w:bidi/>
        <w:spacing w:after="0" w:line="360" w:lineRule="auto"/>
        <w:ind w:left="539"/>
        <w:rPr>
          <w:rFonts w:cs="David"/>
          <w:sz w:val="24"/>
          <w:szCs w:val="24"/>
        </w:rPr>
      </w:pPr>
      <w:r w:rsidRPr="00845F6F">
        <w:rPr>
          <w:rFonts w:cs="David" w:hint="cs"/>
          <w:sz w:val="24"/>
          <w:szCs w:val="24"/>
          <w:rtl/>
        </w:rPr>
        <w:t xml:space="preserve">טפטף, בעזרת פיפטת פסטר או </w:t>
      </w:r>
      <w:proofErr w:type="spellStart"/>
      <w:r w:rsidRPr="00845F6F">
        <w:rPr>
          <w:rFonts w:cs="David" w:hint="cs"/>
          <w:sz w:val="24"/>
          <w:szCs w:val="24"/>
          <w:rtl/>
        </w:rPr>
        <w:t>ביורטה</w:t>
      </w:r>
      <w:proofErr w:type="spellEnd"/>
      <w:r w:rsidRPr="00845F6F">
        <w:rPr>
          <w:rFonts w:cs="David" w:hint="cs"/>
          <w:sz w:val="24"/>
          <w:szCs w:val="24"/>
          <w:rtl/>
        </w:rPr>
        <w:t xml:space="preserve">, תמיסת </w:t>
      </w:r>
      <w:r w:rsidRPr="00845F6F">
        <w:rPr>
          <w:rFonts w:cs="David"/>
          <w:sz w:val="24"/>
          <w:szCs w:val="24"/>
        </w:rPr>
        <w:t xml:space="preserve">1M HCl  </w:t>
      </w:r>
      <w:r w:rsidRPr="00845F6F">
        <w:rPr>
          <w:rFonts w:cs="David" w:hint="cs"/>
          <w:sz w:val="24"/>
          <w:szCs w:val="24"/>
          <w:rtl/>
        </w:rPr>
        <w:t xml:space="preserve">  לתוך תמיסת החלבון ושים לב לשינויים החלים בתמיסת החלבון. רשום תצפיות רבות, מפורטות ומגוונות. </w:t>
      </w:r>
    </w:p>
    <w:p w14:paraId="1F7498FD" w14:textId="0CDF1973" w:rsidR="00CF70E3" w:rsidRPr="00845F6F" w:rsidRDefault="00CF70E3" w:rsidP="00845F6F">
      <w:pPr>
        <w:numPr>
          <w:ilvl w:val="0"/>
          <w:numId w:val="10"/>
        </w:numPr>
        <w:bidi/>
        <w:spacing w:after="0" w:line="360" w:lineRule="auto"/>
        <w:ind w:left="539"/>
        <w:rPr>
          <w:rFonts w:cs="David"/>
          <w:sz w:val="24"/>
          <w:szCs w:val="24"/>
        </w:rPr>
      </w:pPr>
      <w:r w:rsidRPr="00845F6F">
        <w:rPr>
          <w:rFonts w:cs="David" w:hint="cs"/>
          <w:sz w:val="24"/>
          <w:szCs w:val="24"/>
          <w:rtl/>
        </w:rPr>
        <w:t xml:space="preserve">המשך בטפטוף החומצה עד שיתקבל משקע שייראה כעכירות לבנה יציבה. רשום את ה- </w:t>
      </w:r>
      <w:r w:rsidRPr="00845F6F">
        <w:rPr>
          <w:rFonts w:cs="David"/>
          <w:sz w:val="24"/>
          <w:szCs w:val="24"/>
        </w:rPr>
        <w:t>pH</w:t>
      </w:r>
      <w:r w:rsidRPr="00845F6F">
        <w:rPr>
          <w:rFonts w:cs="David" w:hint="cs"/>
          <w:sz w:val="24"/>
          <w:szCs w:val="24"/>
          <w:rtl/>
        </w:rPr>
        <w:t xml:space="preserve"> בנקודה זו </w:t>
      </w:r>
      <w:r w:rsidRPr="00845F6F">
        <w:rPr>
          <w:rFonts w:cs="David" w:hint="cs"/>
          <w:sz w:val="24"/>
          <w:szCs w:val="24"/>
          <w:u w:val="single"/>
          <w:rtl/>
        </w:rPr>
        <w:t>ובלי להמתין</w:t>
      </w:r>
      <w:r w:rsidRPr="00845F6F">
        <w:rPr>
          <w:rFonts w:cs="David" w:hint="cs"/>
          <w:sz w:val="24"/>
          <w:szCs w:val="24"/>
          <w:rtl/>
        </w:rPr>
        <w:t xml:space="preserve"> יותר מ-15 שניות הוסף עוד טיפה או שתיים של תמיסת </w:t>
      </w:r>
      <w:r w:rsidRPr="00845F6F">
        <w:rPr>
          <w:rFonts w:cs="David"/>
          <w:sz w:val="24"/>
          <w:szCs w:val="24"/>
        </w:rPr>
        <w:t xml:space="preserve">HCl </w:t>
      </w:r>
      <w:r w:rsidRPr="00845F6F">
        <w:rPr>
          <w:rFonts w:cs="David" w:hint="cs"/>
          <w:sz w:val="24"/>
          <w:szCs w:val="24"/>
          <w:rtl/>
        </w:rPr>
        <w:t xml:space="preserve"> </w:t>
      </w:r>
      <w:r w:rsidRPr="00845F6F">
        <w:rPr>
          <w:rFonts w:cs="David"/>
          <w:sz w:val="24"/>
          <w:szCs w:val="24"/>
        </w:rPr>
        <w:t>1M</w:t>
      </w:r>
      <w:r w:rsidRPr="00845F6F">
        <w:rPr>
          <w:rFonts w:cs="David" w:hint="cs"/>
          <w:sz w:val="24"/>
          <w:szCs w:val="24"/>
          <w:rtl/>
        </w:rPr>
        <w:t xml:space="preserve"> עד להיעלמות המשקע. רשום תצפיות רבות, מפורטות ומגוונות. </w:t>
      </w:r>
    </w:p>
    <w:p w14:paraId="571DDA41" w14:textId="77777777" w:rsidR="007852F1" w:rsidRDefault="007852F1" w:rsidP="00CF70E3">
      <w:pPr>
        <w:bidi/>
        <w:spacing w:after="0" w:line="360" w:lineRule="auto"/>
        <w:rPr>
          <w:rFonts w:cs="David"/>
          <w:sz w:val="12"/>
          <w:szCs w:val="12"/>
          <w:rtl/>
        </w:rPr>
      </w:pPr>
    </w:p>
    <w:p w14:paraId="2F4AE03B" w14:textId="77777777" w:rsidR="00CF70E3" w:rsidRPr="00CF70E3" w:rsidRDefault="00CF70E3" w:rsidP="007852F1">
      <w:pPr>
        <w:bidi/>
        <w:spacing w:after="0" w:line="360" w:lineRule="auto"/>
        <w:rPr>
          <w:rFonts w:cs="David"/>
          <w:b/>
          <w:bCs/>
          <w:sz w:val="28"/>
          <w:szCs w:val="28"/>
          <w:u w:val="single"/>
        </w:rPr>
      </w:pPr>
      <w:r w:rsidRPr="00CF70E3">
        <w:rPr>
          <w:rFonts w:cs="David" w:hint="cs"/>
          <w:b/>
          <w:bCs/>
          <w:sz w:val="28"/>
          <w:szCs w:val="28"/>
          <w:u w:val="single"/>
          <w:rtl/>
        </w:rPr>
        <w:t>שלב שני: מהלך חקר ותכנון הניסוי.</w:t>
      </w:r>
    </w:p>
    <w:p w14:paraId="6689117F" w14:textId="77777777" w:rsidR="00CF70E3" w:rsidRPr="00CF70E3" w:rsidRDefault="00CF70E3" w:rsidP="00CF70E3">
      <w:pPr>
        <w:numPr>
          <w:ilvl w:val="1"/>
          <w:numId w:val="2"/>
        </w:numPr>
        <w:bidi/>
        <w:spacing w:after="0" w:line="360" w:lineRule="auto"/>
        <w:ind w:left="368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שאלו שאלות רבות (</w:t>
      </w:r>
      <w:r w:rsidRPr="00CF70E3">
        <w:rPr>
          <w:rFonts w:cs="David" w:hint="cs"/>
          <w:sz w:val="24"/>
          <w:szCs w:val="24"/>
          <w:u w:val="single"/>
          <w:rtl/>
        </w:rPr>
        <w:t>לפחות</w:t>
      </w:r>
      <w:r w:rsidRPr="00CF70E3">
        <w:rPr>
          <w:rFonts w:cs="David" w:hint="cs"/>
          <w:sz w:val="24"/>
          <w:szCs w:val="24"/>
          <w:rtl/>
        </w:rPr>
        <w:t xml:space="preserve"> 5) ומגוונות שקשורות לניסוי.</w:t>
      </w:r>
    </w:p>
    <w:p w14:paraId="33711BB7" w14:textId="77777777" w:rsidR="00CF70E3" w:rsidRPr="00CF70E3" w:rsidRDefault="00CF70E3" w:rsidP="00CF70E3">
      <w:pPr>
        <w:bidi/>
        <w:spacing w:after="0" w:line="360" w:lineRule="auto"/>
        <w:ind w:left="368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2.    בחרו שאלה אחת שברצונכם לחקור  ונסחו אותה </w:t>
      </w:r>
      <w:r w:rsidRPr="00CF70E3">
        <w:rPr>
          <w:rFonts w:cs="David" w:hint="cs"/>
          <w:sz w:val="24"/>
          <w:szCs w:val="24"/>
          <w:u w:val="single"/>
          <w:rtl/>
        </w:rPr>
        <w:t>כשאילת חקר.</w:t>
      </w:r>
    </w:p>
    <w:p w14:paraId="15410882" w14:textId="77777777" w:rsidR="00CF70E3" w:rsidRPr="00CF70E3" w:rsidRDefault="00CF70E3" w:rsidP="00CF70E3">
      <w:pPr>
        <w:bidi/>
        <w:spacing w:after="0" w:line="360" w:lineRule="auto"/>
        <w:ind w:left="368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3.    העלו </w:t>
      </w:r>
      <w:r w:rsidRPr="00CF70E3">
        <w:rPr>
          <w:rFonts w:cs="David" w:hint="cs"/>
          <w:sz w:val="24"/>
          <w:szCs w:val="24"/>
          <w:u w:val="single"/>
          <w:rtl/>
        </w:rPr>
        <w:t>השערה</w:t>
      </w:r>
      <w:r w:rsidRPr="00CF70E3">
        <w:rPr>
          <w:rFonts w:cs="David" w:hint="cs"/>
          <w:sz w:val="24"/>
          <w:szCs w:val="24"/>
          <w:rtl/>
        </w:rPr>
        <w:t xml:space="preserve"> מנומקת שמתאימה לשאלת חקר שניסחתם. נמקו את השערתכם על סמך ידע מדעי כולל חיפוש ברשת.</w:t>
      </w:r>
    </w:p>
    <w:p w14:paraId="7AF03293" w14:textId="77777777" w:rsidR="00CF70E3" w:rsidRPr="00CF70E3" w:rsidRDefault="00CF70E3" w:rsidP="00CF70E3">
      <w:pPr>
        <w:bidi/>
        <w:spacing w:after="0" w:line="360" w:lineRule="auto"/>
        <w:ind w:left="368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4.    </w:t>
      </w:r>
      <w:r w:rsidRPr="00CF70E3">
        <w:rPr>
          <w:rFonts w:cs="David" w:hint="cs"/>
          <w:sz w:val="24"/>
          <w:szCs w:val="24"/>
          <w:u w:val="single"/>
          <w:rtl/>
        </w:rPr>
        <w:t>תכננו</w:t>
      </w:r>
      <w:r w:rsidRPr="00CF70E3">
        <w:rPr>
          <w:rFonts w:cs="David" w:hint="cs"/>
          <w:sz w:val="24"/>
          <w:szCs w:val="24"/>
          <w:rtl/>
        </w:rPr>
        <w:t xml:space="preserve"> ניסוי שבודק את ההשערה ועונה על השאלה שבחרתם.</w:t>
      </w:r>
    </w:p>
    <w:p w14:paraId="6BD118F3" w14:textId="77777777" w:rsidR="00CF70E3" w:rsidRPr="00CF70E3" w:rsidRDefault="00CF70E3" w:rsidP="00845F6F">
      <w:pPr>
        <w:numPr>
          <w:ilvl w:val="0"/>
          <w:numId w:val="3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הגדירו את המשתנה התלוי והבלתי תלוי.</w:t>
      </w:r>
    </w:p>
    <w:p w14:paraId="4FB723AE" w14:textId="77777777" w:rsidR="00CF70E3" w:rsidRPr="00CF70E3" w:rsidRDefault="00CF70E3" w:rsidP="00845F6F">
      <w:pPr>
        <w:numPr>
          <w:ilvl w:val="0"/>
          <w:numId w:val="3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ציינו גורמים קבועים.</w:t>
      </w:r>
    </w:p>
    <w:p w14:paraId="3FE0985D" w14:textId="77777777" w:rsidR="00CF70E3" w:rsidRPr="00CF70E3" w:rsidRDefault="00CF70E3" w:rsidP="00845F6F">
      <w:pPr>
        <w:numPr>
          <w:ilvl w:val="0"/>
          <w:numId w:val="3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הגדירו את הבקרה.</w:t>
      </w:r>
    </w:p>
    <w:p w14:paraId="2641EC92" w14:textId="77777777" w:rsidR="00CF70E3" w:rsidRPr="00CF70E3" w:rsidRDefault="00CF70E3" w:rsidP="00845F6F">
      <w:pPr>
        <w:numPr>
          <w:ilvl w:val="0"/>
          <w:numId w:val="3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רשמו </w:t>
      </w:r>
      <w:r w:rsidRPr="00CF70E3">
        <w:rPr>
          <w:rFonts w:cs="David" w:hint="cs"/>
          <w:sz w:val="24"/>
          <w:szCs w:val="24"/>
          <w:u w:val="single"/>
          <w:rtl/>
        </w:rPr>
        <w:t>מהלך מפורט</w:t>
      </w:r>
      <w:r w:rsidRPr="00CF70E3">
        <w:rPr>
          <w:rFonts w:cs="David" w:hint="cs"/>
          <w:sz w:val="24"/>
          <w:szCs w:val="24"/>
          <w:rtl/>
        </w:rPr>
        <w:t xml:space="preserve"> של שלבי הניסוי. תציגו את שלבי הניסוי בצורה מפורטת ובסדר לוגי.</w:t>
      </w:r>
    </w:p>
    <w:p w14:paraId="4A1D6D23" w14:textId="77777777" w:rsidR="00CF70E3" w:rsidRPr="00CF70E3" w:rsidRDefault="00CF70E3" w:rsidP="00845F6F">
      <w:pPr>
        <w:numPr>
          <w:ilvl w:val="0"/>
          <w:numId w:val="3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הגישו </w:t>
      </w:r>
      <w:r w:rsidRPr="00CF70E3">
        <w:rPr>
          <w:rFonts w:cs="David" w:hint="cs"/>
          <w:sz w:val="24"/>
          <w:szCs w:val="24"/>
          <w:u w:val="single"/>
          <w:rtl/>
        </w:rPr>
        <w:t>רשימה מפורטת</w:t>
      </w:r>
      <w:r w:rsidRPr="00CF70E3">
        <w:rPr>
          <w:rFonts w:cs="David" w:hint="cs"/>
          <w:sz w:val="24"/>
          <w:szCs w:val="24"/>
          <w:rtl/>
        </w:rPr>
        <w:t xml:space="preserve"> של חומרים וציוד לניסוי המתוכנן.</w:t>
      </w:r>
    </w:p>
    <w:p w14:paraId="65F0B838" w14:textId="77777777" w:rsidR="00CF70E3" w:rsidRPr="00CF70E3" w:rsidRDefault="00CF70E3" w:rsidP="00845F6F">
      <w:pPr>
        <w:numPr>
          <w:ilvl w:val="0"/>
          <w:numId w:val="3"/>
        </w:numPr>
        <w:bidi/>
        <w:spacing w:after="0" w:line="360" w:lineRule="auto"/>
        <w:ind w:left="900" w:hanging="426"/>
        <w:rPr>
          <w:rFonts w:cs="David"/>
          <w:sz w:val="24"/>
          <w:szCs w:val="24"/>
          <w:rtl/>
        </w:rPr>
      </w:pPr>
      <w:r w:rsidRPr="00CF70E3">
        <w:rPr>
          <w:rFonts w:cs="David" w:hint="cs"/>
          <w:sz w:val="24"/>
          <w:szCs w:val="24"/>
          <w:rtl/>
        </w:rPr>
        <w:t xml:space="preserve">הגישו </w:t>
      </w:r>
      <w:r w:rsidRPr="00CF70E3">
        <w:rPr>
          <w:rFonts w:cs="David" w:hint="cs"/>
          <w:sz w:val="24"/>
          <w:szCs w:val="24"/>
          <w:u w:val="single"/>
          <w:rtl/>
        </w:rPr>
        <w:t>למורה לאישור</w:t>
      </w:r>
      <w:r w:rsidRPr="00CF70E3">
        <w:rPr>
          <w:rFonts w:cs="David" w:hint="cs"/>
          <w:sz w:val="24"/>
          <w:szCs w:val="24"/>
          <w:rtl/>
        </w:rPr>
        <w:t xml:space="preserve"> ואחר כך </w:t>
      </w:r>
      <w:proofErr w:type="spellStart"/>
      <w:r w:rsidRPr="00CF70E3">
        <w:rPr>
          <w:rFonts w:cs="David" w:hint="cs"/>
          <w:sz w:val="24"/>
          <w:szCs w:val="24"/>
          <w:rtl/>
        </w:rPr>
        <w:t>ללבוראנטית</w:t>
      </w:r>
      <w:proofErr w:type="spellEnd"/>
      <w:r w:rsidRPr="00CF70E3">
        <w:rPr>
          <w:rFonts w:cs="David" w:hint="cs"/>
          <w:sz w:val="24"/>
          <w:szCs w:val="24"/>
          <w:rtl/>
        </w:rPr>
        <w:t>.</w:t>
      </w:r>
    </w:p>
    <w:p w14:paraId="5ED83ABF" w14:textId="77777777" w:rsidR="00CF70E3" w:rsidRPr="00CF70E3" w:rsidRDefault="00CF70E3" w:rsidP="00CF70E3">
      <w:pPr>
        <w:bidi/>
        <w:spacing w:after="0" w:line="360" w:lineRule="auto"/>
        <w:rPr>
          <w:rFonts w:cs="David"/>
          <w:sz w:val="16"/>
          <w:szCs w:val="16"/>
          <w:rtl/>
        </w:rPr>
      </w:pPr>
    </w:p>
    <w:p w14:paraId="28529BA3" w14:textId="77777777" w:rsidR="00CF70E3" w:rsidRPr="00CF70E3" w:rsidRDefault="00CF70E3" w:rsidP="00CF70E3">
      <w:pPr>
        <w:bidi/>
        <w:spacing w:after="0" w:line="360" w:lineRule="auto"/>
        <w:rPr>
          <w:rFonts w:cs="David"/>
          <w:sz w:val="28"/>
          <w:szCs w:val="28"/>
          <w:rtl/>
        </w:rPr>
      </w:pPr>
      <w:r w:rsidRPr="00CF70E3">
        <w:rPr>
          <w:rFonts w:cs="David" w:hint="cs"/>
          <w:b/>
          <w:bCs/>
          <w:sz w:val="28"/>
          <w:szCs w:val="28"/>
          <w:u w:val="single"/>
          <w:rtl/>
        </w:rPr>
        <w:t xml:space="preserve">השלב השלישי </w:t>
      </w:r>
      <w:r w:rsidRPr="00CF70E3">
        <w:rPr>
          <w:rFonts w:cs="David"/>
          <w:b/>
          <w:bCs/>
          <w:sz w:val="28"/>
          <w:szCs w:val="28"/>
          <w:u w:val="single"/>
          <w:rtl/>
        </w:rPr>
        <w:t>–</w:t>
      </w:r>
      <w:r w:rsidRPr="00CF70E3">
        <w:rPr>
          <w:rFonts w:cs="David" w:hint="cs"/>
          <w:b/>
          <w:bCs/>
          <w:sz w:val="28"/>
          <w:szCs w:val="28"/>
          <w:u w:val="single"/>
          <w:rtl/>
        </w:rPr>
        <w:t xml:space="preserve"> ביצוע הניסוי והסקת המסקנות.</w:t>
      </w:r>
    </w:p>
    <w:p w14:paraId="0429856C" w14:textId="77777777" w:rsidR="00CF70E3" w:rsidRPr="00CF70E3" w:rsidRDefault="00CF70E3" w:rsidP="00CF70E3">
      <w:pPr>
        <w:bidi/>
        <w:spacing w:after="0" w:line="360" w:lineRule="auto"/>
        <w:ind w:left="368" w:hanging="425"/>
        <w:rPr>
          <w:rFonts w:cs="David"/>
          <w:sz w:val="24"/>
          <w:szCs w:val="24"/>
        </w:rPr>
      </w:pPr>
      <w:r w:rsidRPr="00CF70E3">
        <w:rPr>
          <w:rFonts w:cs="David" w:hint="cs"/>
          <w:rtl/>
        </w:rPr>
        <w:t xml:space="preserve">5.    </w:t>
      </w:r>
      <w:r w:rsidRPr="00CF70E3">
        <w:rPr>
          <w:rFonts w:cs="David" w:hint="cs"/>
          <w:sz w:val="24"/>
          <w:szCs w:val="24"/>
          <w:u w:val="single"/>
          <w:rtl/>
        </w:rPr>
        <w:t>בצעו</w:t>
      </w:r>
      <w:r w:rsidRPr="00CF70E3">
        <w:rPr>
          <w:rFonts w:cs="David" w:hint="cs"/>
          <w:sz w:val="24"/>
          <w:szCs w:val="24"/>
          <w:rtl/>
        </w:rPr>
        <w:t xml:space="preserve"> את הניסוי שתכננתם כפי שאושר על ידי המורה.</w:t>
      </w:r>
    </w:p>
    <w:p w14:paraId="47F04578" w14:textId="77777777" w:rsidR="00CF70E3" w:rsidRPr="00CF70E3" w:rsidRDefault="00CF70E3" w:rsidP="00845F6F">
      <w:pPr>
        <w:numPr>
          <w:ilvl w:val="0"/>
          <w:numId w:val="4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u w:val="single"/>
          <w:rtl/>
        </w:rPr>
        <w:t xml:space="preserve">הקפידו </w:t>
      </w:r>
      <w:r w:rsidRPr="00CF70E3">
        <w:rPr>
          <w:rFonts w:cs="David" w:hint="cs"/>
          <w:sz w:val="24"/>
          <w:szCs w:val="24"/>
          <w:rtl/>
        </w:rPr>
        <w:t>על רישום מפורט, מדויק וברור של התצפיות.</w:t>
      </w:r>
    </w:p>
    <w:p w14:paraId="67A5E023" w14:textId="77777777" w:rsidR="00CF70E3" w:rsidRPr="00CF70E3" w:rsidRDefault="00CF70E3" w:rsidP="00845F6F">
      <w:pPr>
        <w:numPr>
          <w:ilvl w:val="0"/>
          <w:numId w:val="4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u w:val="single"/>
          <w:rtl/>
        </w:rPr>
        <w:t>הציגו</w:t>
      </w:r>
      <w:r w:rsidRPr="00CF70E3">
        <w:rPr>
          <w:rFonts w:cs="David" w:hint="cs"/>
          <w:sz w:val="24"/>
          <w:szCs w:val="24"/>
          <w:rtl/>
        </w:rPr>
        <w:t xml:space="preserve"> את התוצאות בצורה מאורגנת (טבלה, גרף, תרשים וכו')</w:t>
      </w:r>
    </w:p>
    <w:p w14:paraId="61948CDC" w14:textId="77777777" w:rsidR="00CF70E3" w:rsidRPr="00CF70E3" w:rsidRDefault="00CF70E3" w:rsidP="00845F6F">
      <w:pPr>
        <w:numPr>
          <w:ilvl w:val="0"/>
          <w:numId w:val="4"/>
        </w:numPr>
        <w:bidi/>
        <w:spacing w:after="0" w:line="360" w:lineRule="auto"/>
        <w:ind w:left="90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u w:val="single"/>
          <w:rtl/>
        </w:rPr>
        <w:t>פרשו ונתחו</w:t>
      </w:r>
      <w:r w:rsidRPr="00CF70E3">
        <w:rPr>
          <w:rFonts w:cs="David" w:hint="cs"/>
          <w:sz w:val="24"/>
          <w:szCs w:val="24"/>
          <w:rtl/>
        </w:rPr>
        <w:t xml:space="preserve"> את התוצאות בצורה גראפית.</w:t>
      </w:r>
    </w:p>
    <w:p w14:paraId="1AECAE37" w14:textId="77777777" w:rsidR="00CF70E3" w:rsidRPr="00CF70E3" w:rsidRDefault="00CF70E3" w:rsidP="00845F6F">
      <w:pPr>
        <w:numPr>
          <w:ilvl w:val="0"/>
          <w:numId w:val="4"/>
        </w:numPr>
        <w:bidi/>
        <w:spacing w:after="0" w:line="360" w:lineRule="auto"/>
        <w:ind w:left="900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u w:val="single"/>
          <w:rtl/>
        </w:rPr>
        <w:t>עבדו</w:t>
      </w:r>
      <w:r w:rsidRPr="00CF70E3">
        <w:rPr>
          <w:rFonts w:cs="David" w:hint="cs"/>
          <w:sz w:val="24"/>
          <w:szCs w:val="24"/>
          <w:rtl/>
        </w:rPr>
        <w:t>, במידת האפשר, את התוצאות בצורה גראפית.</w:t>
      </w:r>
    </w:p>
    <w:p w14:paraId="04E422BD" w14:textId="77777777" w:rsidR="00CF70E3" w:rsidRPr="00CF70E3" w:rsidRDefault="00CF70E3" w:rsidP="00CF70E3">
      <w:pPr>
        <w:bidi/>
        <w:spacing w:after="0" w:line="360" w:lineRule="auto"/>
        <w:ind w:left="368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6.    ה</w:t>
      </w:r>
      <w:r w:rsidRPr="00CF70E3">
        <w:rPr>
          <w:rFonts w:cs="David" w:hint="cs"/>
          <w:sz w:val="24"/>
          <w:szCs w:val="24"/>
          <w:u w:val="single"/>
          <w:rtl/>
        </w:rPr>
        <w:t>סיקו</w:t>
      </w:r>
      <w:r w:rsidRPr="00CF70E3">
        <w:rPr>
          <w:rFonts w:cs="David" w:hint="cs"/>
          <w:sz w:val="24"/>
          <w:szCs w:val="24"/>
          <w:rtl/>
        </w:rPr>
        <w:t xml:space="preserve"> מסקנות על סמך </w:t>
      </w:r>
      <w:r w:rsidRPr="00CF70E3">
        <w:rPr>
          <w:rFonts w:cs="David" w:hint="cs"/>
          <w:sz w:val="24"/>
          <w:szCs w:val="24"/>
          <w:u w:val="single"/>
          <w:rtl/>
        </w:rPr>
        <w:t xml:space="preserve">כל </w:t>
      </w:r>
      <w:r w:rsidRPr="00CF70E3">
        <w:rPr>
          <w:rFonts w:cs="David" w:hint="cs"/>
          <w:sz w:val="24"/>
          <w:szCs w:val="24"/>
          <w:rtl/>
        </w:rPr>
        <w:t>התוצאות של הניסוי.</w:t>
      </w:r>
    </w:p>
    <w:p w14:paraId="3F156D53" w14:textId="77777777" w:rsidR="00CF70E3" w:rsidRPr="00CF70E3" w:rsidRDefault="00CF70E3" w:rsidP="00845F6F">
      <w:pPr>
        <w:numPr>
          <w:ilvl w:val="0"/>
          <w:numId w:val="5"/>
        </w:numPr>
        <w:bidi/>
        <w:spacing w:after="0" w:line="360" w:lineRule="auto"/>
        <w:ind w:left="81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u w:val="single"/>
          <w:rtl/>
        </w:rPr>
        <w:t>הסבירו</w:t>
      </w:r>
      <w:r w:rsidRPr="00CF70E3">
        <w:rPr>
          <w:rFonts w:cs="David" w:hint="cs"/>
          <w:sz w:val="24"/>
          <w:szCs w:val="24"/>
          <w:rtl/>
        </w:rPr>
        <w:t xml:space="preserve"> את מסקנותיכם על בסיס ידע מדעי רלוונטי ונכון.</w:t>
      </w:r>
    </w:p>
    <w:p w14:paraId="340FD9A0" w14:textId="77777777" w:rsidR="00CF70E3" w:rsidRPr="00CF70E3" w:rsidRDefault="00CF70E3" w:rsidP="00845F6F">
      <w:pPr>
        <w:numPr>
          <w:ilvl w:val="0"/>
          <w:numId w:val="5"/>
        </w:numPr>
        <w:bidi/>
        <w:spacing w:after="0" w:line="360" w:lineRule="auto"/>
        <w:ind w:left="810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u w:val="single"/>
          <w:rtl/>
        </w:rPr>
        <w:t>התייחסו</w:t>
      </w:r>
      <w:r w:rsidRPr="00CF70E3">
        <w:rPr>
          <w:rFonts w:cs="David" w:hint="cs"/>
          <w:sz w:val="24"/>
          <w:szCs w:val="24"/>
          <w:rtl/>
        </w:rPr>
        <w:t xml:space="preserve"> לקשר שבין המסקנות לשאלת החקר והשערה.</w:t>
      </w:r>
    </w:p>
    <w:p w14:paraId="5F1CAC1C" w14:textId="77777777" w:rsidR="00CF70E3" w:rsidRPr="00CF70E3" w:rsidRDefault="00CF70E3" w:rsidP="00CF70E3">
      <w:pPr>
        <w:bidi/>
        <w:spacing w:after="0" w:line="360" w:lineRule="auto"/>
        <w:ind w:left="368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7.    בדיון המסכם הקבוצתי:</w:t>
      </w:r>
    </w:p>
    <w:p w14:paraId="6A0397F8" w14:textId="77777777" w:rsidR="00CF70E3" w:rsidRPr="00CF70E3" w:rsidRDefault="00CF70E3" w:rsidP="00845F6F">
      <w:pPr>
        <w:numPr>
          <w:ilvl w:val="0"/>
          <w:numId w:val="6"/>
        </w:numPr>
        <w:bidi/>
        <w:spacing w:after="0" w:line="360" w:lineRule="auto"/>
        <w:ind w:left="81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התייחסו בביקורתיות לתוצאות (מגבלות, דיוק וכו</w:t>
      </w:r>
      <w:r w:rsidRPr="00CF70E3">
        <w:rPr>
          <w:rFonts w:cs="David"/>
          <w:sz w:val="24"/>
          <w:szCs w:val="24"/>
          <w:rtl/>
        </w:rPr>
        <w:t>'</w:t>
      </w:r>
      <w:r w:rsidRPr="00CF70E3">
        <w:rPr>
          <w:rFonts w:cs="David" w:hint="cs"/>
          <w:sz w:val="24"/>
          <w:szCs w:val="24"/>
          <w:rtl/>
        </w:rPr>
        <w:t>)</w:t>
      </w:r>
    </w:p>
    <w:p w14:paraId="26E9F138" w14:textId="77777777" w:rsidR="00CF70E3" w:rsidRPr="00CF70E3" w:rsidRDefault="00CF70E3" w:rsidP="00845F6F">
      <w:pPr>
        <w:numPr>
          <w:ilvl w:val="0"/>
          <w:numId w:val="7"/>
        </w:numPr>
        <w:bidi/>
        <w:spacing w:after="0" w:line="360" w:lineRule="auto"/>
        <w:ind w:left="810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התייחסו בביקורתיות למסקנות (מידת ההתאמה בין המסקנה להשערה, תוקף מסקנות)</w:t>
      </w:r>
    </w:p>
    <w:p w14:paraId="77D7A8F0" w14:textId="77777777" w:rsidR="00CF70E3" w:rsidRPr="00CF70E3" w:rsidRDefault="00CF70E3" w:rsidP="00845F6F">
      <w:pPr>
        <w:numPr>
          <w:ilvl w:val="0"/>
          <w:numId w:val="8"/>
        </w:numPr>
        <w:bidi/>
        <w:spacing w:after="0" w:line="360" w:lineRule="auto"/>
        <w:ind w:left="810" w:right="-709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במידת הצורך הצביעו על השינויים הרצויים בתהליך החקר (בניסוח השאלה, בתכנון הניסוי...)</w:t>
      </w:r>
    </w:p>
    <w:p w14:paraId="2778F6DA" w14:textId="77777777" w:rsidR="00CF70E3" w:rsidRDefault="00CF70E3" w:rsidP="00845F6F">
      <w:pPr>
        <w:numPr>
          <w:ilvl w:val="0"/>
          <w:numId w:val="9"/>
        </w:numPr>
        <w:bidi/>
        <w:spacing w:after="0" w:line="360" w:lineRule="auto"/>
        <w:ind w:left="810" w:hanging="425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>רשמו שאלות נוספות שהתעוררו בעקבות הניסוי כולו.</w:t>
      </w:r>
    </w:p>
    <w:p w14:paraId="01FC98B7" w14:textId="77777777" w:rsidR="00845F6F" w:rsidRPr="00CF70E3" w:rsidRDefault="00845F6F" w:rsidP="00845F6F">
      <w:pPr>
        <w:bidi/>
        <w:spacing w:after="0" w:line="360" w:lineRule="auto"/>
        <w:ind w:left="368" w:right="2160"/>
        <w:rPr>
          <w:rFonts w:cs="David"/>
          <w:sz w:val="24"/>
          <w:szCs w:val="24"/>
          <w:rtl/>
        </w:rPr>
      </w:pPr>
    </w:p>
    <w:p w14:paraId="66A2BFD1" w14:textId="77777777" w:rsidR="00CF70E3" w:rsidRPr="00CF70E3" w:rsidRDefault="00CF70E3" w:rsidP="00CF70E3">
      <w:pPr>
        <w:bidi/>
        <w:spacing w:after="0" w:line="360" w:lineRule="auto"/>
        <w:ind w:left="368" w:hanging="426"/>
        <w:rPr>
          <w:rFonts w:cs="David"/>
          <w:sz w:val="24"/>
          <w:szCs w:val="24"/>
        </w:rPr>
      </w:pPr>
      <w:r w:rsidRPr="00CF70E3">
        <w:rPr>
          <w:rFonts w:cs="David" w:hint="cs"/>
          <w:sz w:val="24"/>
          <w:szCs w:val="24"/>
          <w:rtl/>
        </w:rPr>
        <w:t xml:space="preserve">8. </w:t>
      </w:r>
      <w:r w:rsidRPr="00CF70E3">
        <w:rPr>
          <w:rFonts w:cs="David" w:hint="cs"/>
          <w:sz w:val="24"/>
          <w:szCs w:val="24"/>
          <w:u w:val="single"/>
          <w:rtl/>
        </w:rPr>
        <w:t xml:space="preserve">הגישו </w:t>
      </w:r>
      <w:r w:rsidRPr="00CF70E3">
        <w:rPr>
          <w:rFonts w:cs="David" w:hint="cs"/>
          <w:sz w:val="24"/>
          <w:szCs w:val="24"/>
          <w:rtl/>
        </w:rPr>
        <w:t>דוח מאורגן, אסתטי וקריא.</w:t>
      </w:r>
    </w:p>
    <w:p w14:paraId="0CA59EBA" w14:textId="77777777" w:rsidR="00CF70E3" w:rsidRPr="00CF70E3" w:rsidRDefault="00CF70E3" w:rsidP="00CF70E3">
      <w:pPr>
        <w:bidi/>
        <w:spacing w:line="360" w:lineRule="auto"/>
        <w:ind w:left="1080"/>
        <w:jc w:val="right"/>
        <w:rPr>
          <w:rFonts w:cs="David"/>
          <w:b/>
          <w:bCs/>
          <w:sz w:val="32"/>
          <w:szCs w:val="32"/>
          <w:u w:val="single"/>
          <w:rtl/>
        </w:rPr>
      </w:pPr>
      <w:r w:rsidRPr="00CF70E3">
        <w:rPr>
          <w:rFonts w:cs="David" w:hint="cs"/>
          <w:b/>
          <w:bCs/>
          <w:sz w:val="32"/>
          <w:szCs w:val="32"/>
          <w:u w:val="single"/>
          <w:rtl/>
        </w:rPr>
        <w:t>עבודה נעימה.</w:t>
      </w:r>
    </w:p>
    <w:p w14:paraId="115D82E1" w14:textId="77777777" w:rsidR="00F362F7" w:rsidRDefault="00F362F7" w:rsidP="00845F6F"/>
    <w:sectPr w:rsidR="00F362F7" w:rsidSect="00845F6F">
      <w:pgSz w:w="12240" w:h="15840"/>
      <w:pgMar w:top="990" w:right="1800" w:bottom="11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1845"/>
    <w:multiLevelType w:val="hybridMultilevel"/>
    <w:tmpl w:val="1C16E980"/>
    <w:lvl w:ilvl="0" w:tplc="5FB2C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98BA949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30776FB0"/>
    <w:multiLevelType w:val="hybridMultilevel"/>
    <w:tmpl w:val="0604FF9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2" w15:restartNumberingAfterBreak="0">
    <w:nsid w:val="396053E2"/>
    <w:multiLevelType w:val="hybridMultilevel"/>
    <w:tmpl w:val="7AAA4D0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righ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3" w15:restartNumberingAfterBreak="0">
    <w:nsid w:val="3A0212D9"/>
    <w:multiLevelType w:val="hybridMultilevel"/>
    <w:tmpl w:val="787A6F8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4" w15:restartNumberingAfterBreak="0">
    <w:nsid w:val="4CCD2A01"/>
    <w:multiLevelType w:val="hybridMultilevel"/>
    <w:tmpl w:val="36C465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5" w15:restartNumberingAfterBreak="0">
    <w:nsid w:val="4DC306CC"/>
    <w:multiLevelType w:val="hybridMultilevel"/>
    <w:tmpl w:val="6318E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626100A3"/>
    <w:multiLevelType w:val="hybridMultilevel"/>
    <w:tmpl w:val="D52485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F23C9B54">
      <w:start w:val="1"/>
      <w:numFmt w:val="decimal"/>
      <w:lvlText w:val="%2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7" w15:restartNumberingAfterBreak="0">
    <w:nsid w:val="65176B92"/>
    <w:multiLevelType w:val="hybridMultilevel"/>
    <w:tmpl w:val="6A06C68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151EA790">
      <w:start w:val="4"/>
      <w:numFmt w:val="decimal"/>
      <w:lvlText w:val="%2."/>
      <w:lvlJc w:val="left"/>
      <w:pPr>
        <w:tabs>
          <w:tab w:val="num" w:pos="2520"/>
        </w:tabs>
        <w:ind w:left="2520" w:right="25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8" w15:restartNumberingAfterBreak="0">
    <w:nsid w:val="652B7DC6"/>
    <w:multiLevelType w:val="hybridMultilevel"/>
    <w:tmpl w:val="F5DA3B1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9" w15:restartNumberingAfterBreak="0">
    <w:nsid w:val="685F4499"/>
    <w:multiLevelType w:val="hybridMultilevel"/>
    <w:tmpl w:val="85DE3C3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num w:numId="1" w16cid:durableId="1756129309">
    <w:abstractNumId w:val="5"/>
  </w:num>
  <w:num w:numId="2" w16cid:durableId="981541863">
    <w:abstractNumId w:val="0"/>
  </w:num>
  <w:num w:numId="3" w16cid:durableId="1717586466">
    <w:abstractNumId w:val="9"/>
  </w:num>
  <w:num w:numId="4" w16cid:durableId="1253973012">
    <w:abstractNumId w:val="4"/>
  </w:num>
  <w:num w:numId="5" w16cid:durableId="1051881841">
    <w:abstractNumId w:val="8"/>
  </w:num>
  <w:num w:numId="6" w16cid:durableId="672412031">
    <w:abstractNumId w:val="1"/>
  </w:num>
  <w:num w:numId="7" w16cid:durableId="1228541228">
    <w:abstractNumId w:val="7"/>
  </w:num>
  <w:num w:numId="8" w16cid:durableId="436608519">
    <w:abstractNumId w:val="6"/>
  </w:num>
  <w:num w:numId="9" w16cid:durableId="1692101298">
    <w:abstractNumId w:val="3"/>
  </w:num>
  <w:num w:numId="10" w16cid:durableId="160572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E3"/>
    <w:rsid w:val="00597A45"/>
    <w:rsid w:val="007852F1"/>
    <w:rsid w:val="008062DB"/>
    <w:rsid w:val="00845F6F"/>
    <w:rsid w:val="00A37D39"/>
    <w:rsid w:val="00CF70E3"/>
    <w:rsid w:val="00F362F7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737D"/>
  <w15:docId w15:val="{F709582C-4B20-4EBC-B4F3-C94085A9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Orit</dc:creator>
  <cp:lastModifiedBy>Shelly Livne</cp:lastModifiedBy>
  <cp:revision>2</cp:revision>
  <dcterms:created xsi:type="dcterms:W3CDTF">2025-04-03T11:53:00Z</dcterms:created>
  <dcterms:modified xsi:type="dcterms:W3CDTF">2025-04-03T11:53:00Z</dcterms:modified>
</cp:coreProperties>
</file>