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62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34"/>
      </w:tblGrid>
      <w:tr w:rsidR="00914B1C" w:rsidRPr="00DC557F" w14:paraId="5D5E198C" w14:textId="77777777" w:rsidTr="00D27521">
        <w:trPr>
          <w:trHeight w:val="1025"/>
        </w:trPr>
        <w:tc>
          <w:tcPr>
            <w:tcW w:w="138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</w:tcBorders>
          </w:tcPr>
          <w:p w14:paraId="45C0D1EF" w14:textId="49C82AAE" w:rsidR="00914B1C" w:rsidRPr="00E8058C" w:rsidRDefault="00914B1C" w:rsidP="00D27521">
            <w:pPr>
              <w:bidi/>
              <w:jc w:val="right"/>
              <w:rPr>
                <w:rFonts w:ascii="Arial" w:hAnsi="Arial" w:cs="Arial"/>
                <w:b/>
                <w:color w:val="222222"/>
                <w:sz w:val="24"/>
                <w:szCs w:val="24"/>
                <w:rtl/>
                <w:lang w:val="en-US" w:bidi="he-IL"/>
              </w:rPr>
            </w:pPr>
            <w: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bidi="he-IL"/>
              </w:rPr>
              <w:drawing>
                <wp:anchor distT="0" distB="0" distL="114300" distR="114300" simplePos="0" relativeHeight="251659264" behindDoc="0" locked="0" layoutInCell="1" allowOverlap="1" wp14:anchorId="5E84E69C" wp14:editId="4CE49C5D">
                  <wp:simplePos x="895350" y="7000875"/>
                  <wp:positionH relativeFrom="margin">
                    <wp:posOffset>59055</wp:posOffset>
                  </wp:positionH>
                  <wp:positionV relativeFrom="margin">
                    <wp:posOffset>224155</wp:posOffset>
                  </wp:positionV>
                  <wp:extent cx="537845" cy="504825"/>
                  <wp:effectExtent l="0" t="0" r="0" b="9525"/>
                  <wp:wrapSquare wrapText="bothSides"/>
                  <wp:docPr id="5" name="Grafik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84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34" w:type="dxa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3E7EEBB" w14:textId="77777777" w:rsidR="00D27521" w:rsidRPr="0039266A" w:rsidRDefault="00D27521" w:rsidP="00D27521">
            <w:pPr>
              <w:bidi/>
              <w:spacing w:after="200" w:line="276" w:lineRule="auto"/>
              <w:rPr>
                <w:lang w:val="en-US" w:bidi="he-IL"/>
              </w:rPr>
            </w:pPr>
            <w:r w:rsidRPr="0039266A">
              <w:rPr>
                <w:rtl/>
                <w:lang w:bidi="he-IL"/>
              </w:rPr>
              <w:t xml:space="preserve">הסיפור </w:t>
            </w:r>
            <w:r>
              <w:rPr>
                <w:rFonts w:hint="cs"/>
                <w:rtl/>
                <w:lang w:bidi="he-IL"/>
              </w:rPr>
              <w:t xml:space="preserve">הבא </w:t>
            </w:r>
            <w:r w:rsidRPr="0039266A">
              <w:rPr>
                <w:rtl/>
                <w:lang w:bidi="he-IL"/>
              </w:rPr>
              <w:t>מדבר על מירי הלבורנטית</w:t>
            </w:r>
            <w:r w:rsidRPr="0039266A">
              <w:rPr>
                <w:rtl/>
              </w:rPr>
              <w:t xml:space="preserve">. </w:t>
            </w:r>
            <w:r w:rsidRPr="0039266A">
              <w:rPr>
                <w:rtl/>
                <w:lang w:bidi="he-IL"/>
              </w:rPr>
              <w:t>מעב</w:t>
            </w:r>
            <w:r>
              <w:rPr>
                <w:rFonts w:hint="cs"/>
                <w:rtl/>
                <w:lang w:bidi="he-IL"/>
              </w:rPr>
              <w:t>ר</w:t>
            </w:r>
            <w:r w:rsidRPr="0039266A">
              <w:rPr>
                <w:rtl/>
                <w:lang w:bidi="he-IL"/>
              </w:rPr>
              <w:t xml:space="preserve"> לזה שהיא חברה טובה היא הלבורנטית הכי טובה בעולם</w:t>
            </w:r>
            <w:r w:rsidRPr="0039266A">
              <w:rPr>
                <w:rtl/>
              </w:rPr>
              <w:t xml:space="preserve">. </w:t>
            </w:r>
            <w:r>
              <w:rPr>
                <w:rFonts w:hint="cs"/>
                <w:rtl/>
                <w:lang w:bidi="he-IL"/>
              </w:rPr>
              <w:t>והיום גילינו שיש לה כישורים מעבר להיותה לבורנטית מעולה.</w:t>
            </w:r>
            <w:r>
              <w:rPr>
                <w:rFonts w:hint="cs"/>
                <w:rtl/>
                <w:lang w:val="en-US" w:bidi="he-IL"/>
              </w:rPr>
              <w:t xml:space="preserve"> אולי יגייסו אותה ל-</w:t>
            </w:r>
            <w:r>
              <w:rPr>
                <w:lang w:val="en-US" w:bidi="he-IL"/>
              </w:rPr>
              <w:t>CSI</w:t>
            </w:r>
          </w:p>
          <w:p w14:paraId="1142A681" w14:textId="77777777" w:rsidR="00045186" w:rsidRPr="0039266A" w:rsidRDefault="00045186" w:rsidP="00D27521">
            <w:pPr>
              <w:bidi/>
              <w:spacing w:after="200" w:line="276" w:lineRule="auto"/>
              <w:jc w:val="both"/>
              <w:rPr>
                <w:rtl/>
              </w:rPr>
            </w:pPr>
            <w:r w:rsidRPr="0039266A">
              <w:rPr>
                <w:rtl/>
                <w:lang w:bidi="he-IL"/>
              </w:rPr>
              <w:t>מירי הלבורנטית היא אישה מאוד מאוד מסודרת</w:t>
            </w:r>
            <w:r w:rsidRPr="0039266A">
              <w:rPr>
                <w:rtl/>
              </w:rPr>
              <w:t xml:space="preserve">, </w:t>
            </w:r>
            <w:r w:rsidRPr="0039266A">
              <w:rPr>
                <w:rtl/>
                <w:lang w:bidi="he-IL"/>
              </w:rPr>
              <w:t>ותמיד מקפידה על נהלי הבטיחות במעבדה ועל  הניהול התקין של המעבדה</w:t>
            </w:r>
            <w:r w:rsidRPr="0039266A">
              <w:rPr>
                <w:rtl/>
              </w:rPr>
              <w:t xml:space="preserve">. </w:t>
            </w:r>
            <w:r w:rsidRPr="0039266A">
              <w:rPr>
                <w:rtl/>
                <w:lang w:bidi="he-IL"/>
              </w:rPr>
              <w:t>שום דבר לא נעלם מעיניה</w:t>
            </w:r>
            <w:r w:rsidRPr="0039266A">
              <w:rPr>
                <w:rtl/>
              </w:rPr>
              <w:t xml:space="preserve">. </w:t>
            </w:r>
            <w:r w:rsidRPr="0039266A">
              <w:rPr>
                <w:rtl/>
                <w:lang w:bidi="he-IL"/>
              </w:rPr>
              <w:t>אפשר לומר שהמעבדה היא המבצר שלה</w:t>
            </w:r>
            <w:r w:rsidRPr="0039266A">
              <w:rPr>
                <w:rtl/>
              </w:rPr>
              <w:t xml:space="preserve">.  </w:t>
            </w:r>
            <w:r w:rsidRPr="0039266A">
              <w:rPr>
                <w:rtl/>
                <w:lang w:bidi="he-IL"/>
              </w:rPr>
              <w:t>כל בוקר היא פותחת את המעבדה</w:t>
            </w:r>
            <w:r w:rsidRPr="0039266A">
              <w:rPr>
                <w:rtl/>
              </w:rPr>
              <w:t xml:space="preserve">, </w:t>
            </w:r>
            <w:r w:rsidRPr="0039266A">
              <w:rPr>
                <w:rtl/>
                <w:lang w:bidi="he-IL"/>
              </w:rPr>
              <w:t xml:space="preserve">מוודאת </w:t>
            </w:r>
            <w:proofErr w:type="spellStart"/>
            <w:r w:rsidRPr="0039266A">
              <w:rPr>
                <w:rtl/>
                <w:lang w:bidi="he-IL"/>
              </w:rPr>
              <w:t>שהכל</w:t>
            </w:r>
            <w:proofErr w:type="spellEnd"/>
            <w:r w:rsidRPr="0039266A">
              <w:rPr>
                <w:rtl/>
                <w:lang w:bidi="he-IL"/>
              </w:rPr>
              <w:t xml:space="preserve"> כשורה</w:t>
            </w:r>
            <w:r w:rsidRPr="0039266A">
              <w:rPr>
                <w:rtl/>
              </w:rPr>
              <w:t xml:space="preserve">, </w:t>
            </w:r>
            <w:r w:rsidRPr="0039266A">
              <w:rPr>
                <w:rtl/>
                <w:lang w:bidi="he-IL"/>
              </w:rPr>
              <w:t xml:space="preserve">מדליקה את המכשירים ומתחילה להכין את הניסויים ליום שלמחרת </w:t>
            </w:r>
            <w:r w:rsidRPr="0039266A">
              <w:rPr>
                <w:rtl/>
              </w:rPr>
              <w:t xml:space="preserve">. </w:t>
            </w:r>
            <w:r w:rsidRPr="0039266A">
              <w:rPr>
                <w:rtl/>
                <w:lang w:bidi="he-IL"/>
              </w:rPr>
              <w:t>בסוף יום העבודה היא תמיד דואגת לסגור את המכשירים מחשש לקצר</w:t>
            </w:r>
            <w:r w:rsidRPr="0039266A">
              <w:rPr>
                <w:rtl/>
              </w:rPr>
              <w:t xml:space="preserve">, </w:t>
            </w:r>
            <w:r w:rsidRPr="0039266A">
              <w:rPr>
                <w:rtl/>
                <w:lang w:bidi="he-IL"/>
              </w:rPr>
              <w:t>היא נועלת את הארונות המכילים חומרים מסוכנים ומקפידה לנעול פעמיים את דלת המעבדה</w:t>
            </w:r>
            <w:r w:rsidRPr="0039266A">
              <w:rPr>
                <w:rtl/>
              </w:rPr>
              <w:t xml:space="preserve">. </w:t>
            </w:r>
          </w:p>
          <w:p w14:paraId="44FA4CD3" w14:textId="77777777" w:rsidR="00045186" w:rsidRPr="0039266A" w:rsidRDefault="00045186" w:rsidP="00D27521">
            <w:pPr>
              <w:bidi/>
              <w:spacing w:after="200" w:line="276" w:lineRule="auto"/>
              <w:jc w:val="both"/>
              <w:rPr>
                <w:rtl/>
              </w:rPr>
            </w:pPr>
            <w:r w:rsidRPr="0039266A">
              <w:rPr>
                <w:rtl/>
                <w:lang w:bidi="he-IL"/>
              </w:rPr>
              <w:t>הבוקר מירי אחרה לבית הספר</w:t>
            </w:r>
            <w:r w:rsidRPr="0039266A">
              <w:rPr>
                <w:rtl/>
              </w:rPr>
              <w:t xml:space="preserve">, </w:t>
            </w:r>
            <w:r w:rsidRPr="0039266A">
              <w:rPr>
                <w:rtl/>
                <w:lang w:bidi="he-IL"/>
              </w:rPr>
              <w:t>ומשום שהיא אישה מאוד דייקנית והיא אף פעם לא מאחרת הייתה לה תחושה רעה שהיום לא התחיל טוב</w:t>
            </w:r>
            <w:r w:rsidRPr="0039266A">
              <w:rPr>
                <w:rtl/>
              </w:rPr>
              <w:t xml:space="preserve">. </w:t>
            </w:r>
            <w:r w:rsidRPr="0039266A">
              <w:rPr>
                <w:rtl/>
                <w:lang w:bidi="he-IL"/>
              </w:rPr>
              <w:t>כשהגיעה לבית הספר והתכוונה להיכנס אל המעבדה היא הייתה בהלם</w:t>
            </w:r>
            <w:r w:rsidRPr="0039266A">
              <w:rPr>
                <w:rtl/>
              </w:rPr>
              <w:t xml:space="preserve">!!! </w:t>
            </w:r>
            <w:r w:rsidRPr="0039266A">
              <w:rPr>
                <w:rtl/>
                <w:lang w:bidi="he-IL"/>
              </w:rPr>
              <w:t>היא גילתה שהדלת פתוחה</w:t>
            </w:r>
            <w:r w:rsidRPr="0039266A">
              <w:rPr>
                <w:rtl/>
              </w:rPr>
              <w:t xml:space="preserve">, </w:t>
            </w:r>
            <w:r w:rsidRPr="0039266A">
              <w:rPr>
                <w:rtl/>
                <w:lang w:bidi="he-IL"/>
              </w:rPr>
              <w:t>האור דלוק</w:t>
            </w:r>
            <w:r w:rsidRPr="0039266A">
              <w:rPr>
                <w:rtl/>
              </w:rPr>
              <w:t xml:space="preserve">, </w:t>
            </w:r>
            <w:r w:rsidRPr="0039266A">
              <w:rPr>
                <w:rtl/>
                <w:lang w:bidi="he-IL"/>
              </w:rPr>
              <w:t>הכלים והחומרים היו מבולגנים וכל הניסויים שהיא הכינה להיום מפוזרים</w:t>
            </w:r>
            <w:r w:rsidRPr="0039266A">
              <w:rPr>
                <w:rtl/>
              </w:rPr>
              <w:t xml:space="preserve">. </w:t>
            </w:r>
            <w:r w:rsidRPr="0039266A">
              <w:rPr>
                <w:rtl/>
                <w:lang w:bidi="he-IL"/>
              </w:rPr>
              <w:t>לאחר שבדקה שאין חומרים מסוכנים מאוד שעשויים להידלק היא רצה לטלפון והזעיקה את המנהל שהזעיק חוקרי משטרה</w:t>
            </w:r>
            <w:r w:rsidRPr="0039266A">
              <w:rPr>
                <w:rtl/>
              </w:rPr>
              <w:t xml:space="preserve">. </w:t>
            </w:r>
            <w:r w:rsidRPr="0039266A">
              <w:rPr>
                <w:rtl/>
                <w:lang w:bidi="he-IL"/>
              </w:rPr>
              <w:t>אחרי חצי שעה הגיעו שני חוקרי משטרה והחלו לתחקר את מירי הלבורנטית</w:t>
            </w:r>
            <w:r w:rsidRPr="0039266A">
              <w:rPr>
                <w:rtl/>
              </w:rPr>
              <w:t xml:space="preserve">. </w:t>
            </w:r>
            <w:r w:rsidRPr="0039266A">
              <w:rPr>
                <w:rtl/>
                <w:lang w:bidi="he-IL"/>
              </w:rPr>
              <w:t>הם שאלו אותה שאלות מאוד לא נעימות והיא הרגישה שהם חושדים בה במעשה</w:t>
            </w:r>
            <w:r w:rsidRPr="0039266A">
              <w:rPr>
                <w:rtl/>
              </w:rPr>
              <w:t xml:space="preserve">. </w:t>
            </w:r>
            <w:r w:rsidRPr="0039266A">
              <w:rPr>
                <w:rtl/>
                <w:lang w:bidi="he-IL"/>
              </w:rPr>
              <w:t>לאחר חקירת שאר העובדים</w:t>
            </w:r>
            <w:r w:rsidRPr="0039266A">
              <w:rPr>
                <w:rtl/>
              </w:rPr>
              <w:t xml:space="preserve">, </w:t>
            </w:r>
            <w:r w:rsidRPr="0039266A">
              <w:rPr>
                <w:rtl/>
                <w:lang w:bidi="he-IL"/>
              </w:rPr>
              <w:t>החוקרים פנו לבדיקה יסודית של המעבדה לחיפוש ראיות</w:t>
            </w:r>
            <w:r w:rsidRPr="0039266A">
              <w:rPr>
                <w:rtl/>
              </w:rPr>
              <w:t xml:space="preserve">. </w:t>
            </w:r>
            <w:r w:rsidRPr="0039266A">
              <w:rPr>
                <w:rtl/>
                <w:lang w:bidi="he-IL"/>
              </w:rPr>
              <w:t>בתוך כל הבלגן</w:t>
            </w:r>
            <w:r w:rsidRPr="0039266A">
              <w:rPr>
                <w:rtl/>
              </w:rPr>
              <w:t xml:space="preserve">, </w:t>
            </w:r>
            <w:r w:rsidRPr="0039266A">
              <w:rPr>
                <w:rtl/>
                <w:lang w:bidi="he-IL"/>
              </w:rPr>
              <w:t xml:space="preserve">ליד העגלה של הניסוי שמירי הכינה </w:t>
            </w:r>
            <w:r>
              <w:rPr>
                <w:rFonts w:hint="cs"/>
                <w:rtl/>
                <w:lang w:bidi="he-IL"/>
              </w:rPr>
              <w:t>לניסוי שלנו היום</w:t>
            </w:r>
            <w:r w:rsidRPr="0039266A">
              <w:rPr>
                <w:rtl/>
                <w:lang w:bidi="he-IL"/>
              </w:rPr>
              <w:t xml:space="preserve"> הם מצאו טביעת מפתח על גבי נייר סינון</w:t>
            </w:r>
            <w:r w:rsidRPr="0039266A">
              <w:rPr>
                <w:rtl/>
              </w:rPr>
              <w:t xml:space="preserve">. </w:t>
            </w:r>
            <w:r w:rsidRPr="0039266A">
              <w:rPr>
                <w:rtl/>
                <w:lang w:bidi="he-IL"/>
              </w:rPr>
              <w:t>מירי שהייתה כבר מיואשת מהחקירות  זיהתה מיד את טביעת המפתח המיוחד</w:t>
            </w:r>
            <w:r w:rsidRPr="0039266A">
              <w:rPr>
                <w:rtl/>
              </w:rPr>
              <w:t>....</w:t>
            </w:r>
            <w:r w:rsidRPr="0039266A">
              <w:rPr>
                <w:rtl/>
                <w:lang w:bidi="he-IL"/>
              </w:rPr>
              <w:t xml:space="preserve">וצעקה </w:t>
            </w:r>
            <w:r>
              <w:rPr>
                <w:rFonts w:hint="cs"/>
                <w:rtl/>
              </w:rPr>
              <w:t>"</w:t>
            </w:r>
            <w:r w:rsidRPr="0039266A">
              <w:rPr>
                <w:rtl/>
                <w:lang w:bidi="he-IL"/>
              </w:rPr>
              <w:t>הכסף מדבר הכסף מדבר</w:t>
            </w:r>
            <w:r w:rsidRPr="0039266A">
              <w:rPr>
                <w:rtl/>
              </w:rPr>
              <w:t>...!!</w:t>
            </w:r>
            <w:r>
              <w:rPr>
                <w:rFonts w:hint="cs"/>
                <w:rtl/>
              </w:rPr>
              <w:t>"</w:t>
            </w:r>
            <w:r w:rsidRPr="0039266A">
              <w:rPr>
                <w:rtl/>
                <w:lang w:bidi="he-IL"/>
              </w:rPr>
              <w:t xml:space="preserve">   היא הפנתה את החוקרים אל הפורץ</w:t>
            </w:r>
            <w:r w:rsidRPr="0039266A">
              <w:rPr>
                <w:rtl/>
              </w:rPr>
              <w:t xml:space="preserve">... </w:t>
            </w:r>
          </w:p>
          <w:p w14:paraId="516209B3" w14:textId="77777777" w:rsidR="00045186" w:rsidRDefault="00045186" w:rsidP="00D27521">
            <w:pPr>
              <w:bidi/>
              <w:jc w:val="both"/>
              <w:rPr>
                <w:rtl/>
              </w:rPr>
            </w:pPr>
            <w:r w:rsidRPr="0039266A">
              <w:rPr>
                <w:rtl/>
                <w:lang w:bidi="he-IL"/>
              </w:rPr>
              <w:t>חוקרי המשטרה היו מבולבלים</w:t>
            </w:r>
            <w:r w:rsidRPr="0039266A">
              <w:rPr>
                <w:rtl/>
              </w:rPr>
              <w:t xml:space="preserve">, </w:t>
            </w:r>
            <w:r w:rsidRPr="0039266A">
              <w:rPr>
                <w:rtl/>
                <w:lang w:bidi="he-IL"/>
              </w:rPr>
              <w:t>ולא הבינו מה הקשר לכסף שעליו מירי צעקה  ואיך נוצרה פתאום טביעת המפתח על הנייר</w:t>
            </w:r>
            <w:r w:rsidRPr="0039266A">
              <w:rPr>
                <w:rtl/>
              </w:rPr>
              <w:t>.</w:t>
            </w:r>
          </w:p>
          <w:p w14:paraId="391B0A12" w14:textId="77777777" w:rsidR="00442C16" w:rsidRPr="00970239" w:rsidRDefault="00442C16" w:rsidP="00D27521">
            <w:pPr>
              <w:bidi/>
              <w:jc w:val="both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/>
              </w:rPr>
            </w:pPr>
          </w:p>
        </w:tc>
      </w:tr>
    </w:tbl>
    <w:p w14:paraId="281E0291" w14:textId="0058C1C9" w:rsidR="00327C3B" w:rsidRPr="00D27521" w:rsidRDefault="00327C3B" w:rsidP="00327C3B">
      <w:pPr>
        <w:pStyle w:val="Header"/>
        <w:bidi/>
        <w:rPr>
          <w:rFonts w:hint="cs"/>
          <w:sz w:val="44"/>
          <w:szCs w:val="44"/>
          <w:lang w:val="en-US" w:bidi="he-IL"/>
        </w:rPr>
      </w:pP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F782C0" wp14:editId="02931C88">
                <wp:simplePos x="0" y="0"/>
                <wp:positionH relativeFrom="column">
                  <wp:posOffset>100965</wp:posOffset>
                </wp:positionH>
                <wp:positionV relativeFrom="paragraph">
                  <wp:posOffset>236220</wp:posOffset>
                </wp:positionV>
                <wp:extent cx="704850" cy="333375"/>
                <wp:effectExtent l="0" t="0" r="0" b="952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2191C" w14:textId="77777777" w:rsidR="00D27521" w:rsidRPr="00D27521" w:rsidRDefault="00D27521" w:rsidP="00703C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A20000"/>
                              </w:rPr>
                            </w:pPr>
                            <w:r w:rsidRPr="00D27521">
                              <w:rPr>
                                <w:rFonts w:ascii="Comic Sans MS" w:hAnsi="Comic Sans MS"/>
                                <w:b/>
                                <w:color w:val="A20000"/>
                              </w:rPr>
                              <w:t>Engage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F782C0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7.95pt;margin-top:18.6pt;width:55.5pt;height:26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" fillcolor="white [3201]" stroked="f" strokeweight="2.5pt">
                <v:textbox>
                  <w:txbxContent>
                    <w:p w14:paraId="7402191C" w14:textId="77777777" w:rsidR="00D27521" w:rsidRPr="00D27521" w:rsidRDefault="00D27521" w:rsidP="00703C60">
                      <w:pPr>
                        <w:jc w:val="center"/>
                        <w:rPr>
                          <w:rFonts w:ascii="Comic Sans MS" w:hAnsi="Comic Sans MS"/>
                          <w:b/>
                          <w:color w:val="A20000"/>
                        </w:rPr>
                      </w:pPr>
                      <w:r w:rsidRPr="00D27521">
                        <w:rPr>
                          <w:rFonts w:ascii="Comic Sans MS" w:hAnsi="Comic Sans MS"/>
                          <w:b/>
                          <w:color w:val="A20000"/>
                        </w:rPr>
                        <w:t>Engage</w:t>
                      </w:r>
                    </w:p>
                  </w:txbxContent>
                </v:textbox>
              </v:shape>
            </w:pict>
          </mc:Fallback>
        </mc:AlternateContent>
      </w:r>
      <w:r w:rsidRPr="00D27521">
        <w:rPr>
          <w:rFonts w:hint="cs"/>
          <w:sz w:val="44"/>
          <w:szCs w:val="44"/>
          <w:rtl/>
          <w:lang w:val="en-US" w:bidi="he-IL"/>
        </w:rPr>
        <w:t>תעלומת המפתח</w:t>
      </w:r>
    </w:p>
    <w:p w14:paraId="7E06F4DC" w14:textId="44BD9F0F" w:rsidR="00AD7077" w:rsidRDefault="00327C3B">
      <w:pPr>
        <w:rPr>
          <w:rFonts w:ascii="Arial" w:hAnsi="Arial" w:cs="Arial"/>
          <w:color w:val="222222"/>
          <w:sz w:val="24"/>
          <w:szCs w:val="24"/>
          <w:lang w:val="en-US"/>
        </w:rPr>
      </w:pP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8BD35F" wp14:editId="66458B46">
                <wp:simplePos x="0" y="0"/>
                <wp:positionH relativeFrom="column">
                  <wp:posOffset>235585</wp:posOffset>
                </wp:positionH>
                <wp:positionV relativeFrom="paragraph">
                  <wp:posOffset>4295775</wp:posOffset>
                </wp:positionV>
                <wp:extent cx="769620" cy="333375"/>
                <wp:effectExtent l="0" t="0" r="0" b="9525"/>
                <wp:wrapNone/>
                <wp:docPr id="1244213699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2AD43" w14:textId="3CFA2F66" w:rsidR="00327C3B" w:rsidRPr="00327C3B" w:rsidRDefault="00327C3B" w:rsidP="00327C3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8000"/>
                              </w:rPr>
                            </w:pPr>
                            <w:r w:rsidRPr="00327C3B">
                              <w:rPr>
                                <w:rFonts w:ascii="Comic Sans MS" w:hAnsi="Comic Sans MS"/>
                                <w:b/>
                                <w:color w:val="008000"/>
                              </w:rPr>
                              <w:t>E</w:t>
                            </w:r>
                            <w:r w:rsidRPr="00327C3B">
                              <w:rPr>
                                <w:rFonts w:ascii="Comic Sans MS" w:hAnsi="Comic Sans MS"/>
                                <w:b/>
                                <w:color w:val="008000"/>
                              </w:rPr>
                              <w:t>xplore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8BD35F" id="_x0000_s1027" type="#_x0000_t202" style="position:absolute;margin-left:18.55pt;margin-top:338.25pt;width:60.6pt;height:26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" fillcolor="white [3201]" stroked="f" strokeweight="2.5pt">
                <v:textbox>
                  <w:txbxContent>
                    <w:p w14:paraId="1F02AD43" w14:textId="3CFA2F66" w:rsidR="00327C3B" w:rsidRPr="00327C3B" w:rsidRDefault="00327C3B" w:rsidP="00327C3B">
                      <w:pPr>
                        <w:jc w:val="center"/>
                        <w:rPr>
                          <w:rFonts w:ascii="Comic Sans MS" w:hAnsi="Comic Sans MS"/>
                          <w:b/>
                          <w:color w:val="008000"/>
                        </w:rPr>
                      </w:pPr>
                      <w:r w:rsidRPr="00327C3B">
                        <w:rPr>
                          <w:rFonts w:ascii="Comic Sans MS" w:hAnsi="Comic Sans MS"/>
                          <w:b/>
                          <w:color w:val="008000"/>
                        </w:rPr>
                        <w:t>E</w:t>
                      </w:r>
                      <w:r w:rsidRPr="00327C3B">
                        <w:rPr>
                          <w:rFonts w:ascii="Comic Sans MS" w:hAnsi="Comic Sans MS"/>
                          <w:b/>
                          <w:color w:val="008000"/>
                        </w:rPr>
                        <w:t>xplore</w:t>
                      </w:r>
                    </w:p>
                  </w:txbxContent>
                </v:textbox>
              </v:shape>
            </w:pict>
          </mc:Fallback>
        </mc:AlternateContent>
      </w:r>
      <w:r w:rsidR="00D27521"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394C81" wp14:editId="190DE6BE">
                <wp:simplePos x="0" y="0"/>
                <wp:positionH relativeFrom="column">
                  <wp:posOffset>-76835</wp:posOffset>
                </wp:positionH>
                <wp:positionV relativeFrom="paragraph">
                  <wp:posOffset>-5983605</wp:posOffset>
                </wp:positionV>
                <wp:extent cx="6339840" cy="777240"/>
                <wp:effectExtent l="0" t="0" r="3810" b="3810"/>
                <wp:wrapNone/>
                <wp:docPr id="211255140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9840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2CED4F" w14:textId="4559CB36" w:rsidR="00D27521" w:rsidRDefault="00D27521" w:rsidP="00D27521">
                            <w:pPr>
                              <w:bidi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he-IL"/>
                              </w:rPr>
                              <w:t xml:space="preserve">מעבדה בחקירה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rtl/>
                                <w:lang w:bidi="he-IL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he-IL"/>
                              </w:rPr>
                              <w:t xml:space="preserve"> סיפור המפתח</w:t>
                            </w:r>
                          </w:p>
                          <w:p w14:paraId="4041314A" w14:textId="77777777" w:rsidR="00D27521" w:rsidRDefault="00D27521" w:rsidP="00D27521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94C81" id="Text Box 6" o:spid="_x0000_s1028" type="#_x0000_t202" style="position:absolute;margin-left:-6.05pt;margin-top:-471.15pt;width:499.2pt;height:61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" fillcolor="white [3201]" stroked="f" strokeweight=".5pt">
                <v:textbox>
                  <w:txbxContent>
                    <w:p w14:paraId="452CED4F" w14:textId="4559CB36" w:rsidR="00D27521" w:rsidRDefault="00D27521" w:rsidP="00D27521">
                      <w:pPr>
                        <w:bidi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rtl/>
                          <w:lang w:bidi="he-IL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40"/>
                          <w:szCs w:val="40"/>
                          <w:rtl/>
                          <w:lang w:bidi="he-IL"/>
                        </w:rPr>
                        <w:t xml:space="preserve">מעבדה בחקירה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rtl/>
                          <w:lang w:bidi="he-IL"/>
                        </w:rPr>
                        <w:t>–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40"/>
                          <w:szCs w:val="40"/>
                          <w:rtl/>
                          <w:lang w:bidi="he-IL"/>
                        </w:rPr>
                        <w:t xml:space="preserve"> סיפור המפתח</w:t>
                      </w:r>
                    </w:p>
                    <w:p w14:paraId="4041314A" w14:textId="77777777" w:rsidR="00D27521" w:rsidRDefault="00D27521" w:rsidP="00D27521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D27521">
        <w:rPr>
          <w:noProof/>
          <w:lang w:val="en-US" w:bidi="he-IL"/>
        </w:rPr>
        <w:t xml:space="preserve"> </w:t>
      </w:r>
    </w:p>
    <w:tbl>
      <w:tblPr>
        <w:tblStyle w:val="TableGrid"/>
        <w:tblW w:w="9918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392"/>
      </w:tblGrid>
      <w:tr w:rsidR="00706E4B" w14:paraId="10EE6359" w14:textId="77777777" w:rsidTr="00D27521">
        <w:trPr>
          <w:trHeight w:val="1234"/>
        </w:trPr>
        <w:tc>
          <w:tcPr>
            <w:tcW w:w="1526" w:type="dxa"/>
          </w:tcPr>
          <w:p w14:paraId="6BEC966D" w14:textId="20250A62" w:rsidR="00706E4B" w:rsidRPr="00E8058C" w:rsidRDefault="00706E4B" w:rsidP="00442C16">
            <w:pPr>
              <w:rPr>
                <w:rFonts w:ascii="Arial" w:hAnsi="Arial" w:cs="Arial"/>
                <w:b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bidi="he-IL"/>
              </w:rPr>
              <w:drawing>
                <wp:anchor distT="0" distB="0" distL="114300" distR="114300" simplePos="0" relativeHeight="251650048" behindDoc="0" locked="0" layoutInCell="1" allowOverlap="1" wp14:anchorId="73341E90" wp14:editId="3F1C2620">
                  <wp:simplePos x="0" y="0"/>
                  <wp:positionH relativeFrom="margin">
                    <wp:posOffset>59690</wp:posOffset>
                  </wp:positionH>
                  <wp:positionV relativeFrom="margin">
                    <wp:posOffset>457200</wp:posOffset>
                  </wp:positionV>
                  <wp:extent cx="809625" cy="723900"/>
                  <wp:effectExtent l="0" t="0" r="9525" b="0"/>
                  <wp:wrapSquare wrapText="bothSides"/>
                  <wp:docPr id="9" name="Grafik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2" w:type="dxa"/>
            <w:tcMar>
              <w:top w:w="113" w:type="dxa"/>
              <w:left w:w="142" w:type="dxa"/>
              <w:right w:w="142" w:type="dxa"/>
            </w:tcMar>
          </w:tcPr>
          <w:p w14:paraId="3EDEBA09" w14:textId="77777777" w:rsidR="00D27521" w:rsidRDefault="00D27521" w:rsidP="00654AD3">
            <w:pPr>
              <w:bidi/>
              <w:spacing w:after="200" w:line="276" w:lineRule="auto"/>
              <w:jc w:val="both"/>
              <w:rPr>
                <w:sz w:val="24"/>
                <w:szCs w:val="24"/>
                <w:rtl/>
                <w:lang w:bidi="he-IL"/>
              </w:rPr>
            </w:pPr>
          </w:p>
          <w:p w14:paraId="6E53D333" w14:textId="5B7F83F1" w:rsidR="00654AD3" w:rsidRPr="00654AD3" w:rsidRDefault="00654AD3" w:rsidP="00D27521">
            <w:pPr>
              <w:bidi/>
              <w:spacing w:after="200" w:line="276" w:lineRule="auto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ה</w:t>
            </w:r>
            <w:r w:rsidRPr="00654AD3">
              <w:rPr>
                <w:rFonts w:hint="cs"/>
                <w:sz w:val="24"/>
                <w:szCs w:val="24"/>
                <w:rtl/>
                <w:lang w:bidi="he-IL"/>
              </w:rPr>
              <w:t>ניסוי שנבצע היום</w:t>
            </w: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 הוא הניסוי שמירי הלבורנטית הכינה, ובעזרתו</w:t>
            </w:r>
            <w:r w:rsidRPr="00654AD3">
              <w:rPr>
                <w:rFonts w:hint="cs"/>
                <w:sz w:val="24"/>
                <w:szCs w:val="24"/>
                <w:rtl/>
                <w:lang w:bidi="he-IL"/>
              </w:rPr>
              <w:t xml:space="preserve"> נוצרה טביעת המפתח</w:t>
            </w:r>
            <w:r>
              <w:rPr>
                <w:rFonts w:hint="cs"/>
                <w:sz w:val="24"/>
                <w:szCs w:val="24"/>
                <w:rtl/>
                <w:lang w:bidi="he-IL"/>
              </w:rPr>
              <w:t>.</w:t>
            </w:r>
            <w:r w:rsidRPr="00654AD3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he-IL"/>
              </w:rPr>
              <w:t>ננסה להבין כיצד נוצרה טביעת המפתח,</w:t>
            </w:r>
            <w:r w:rsidRPr="00654AD3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he-IL"/>
              </w:rPr>
              <w:t>ו</w:t>
            </w:r>
            <w:r w:rsidRPr="00654AD3">
              <w:rPr>
                <w:rFonts w:hint="cs"/>
                <w:sz w:val="24"/>
                <w:szCs w:val="24"/>
                <w:rtl/>
                <w:lang w:bidi="he-IL"/>
              </w:rPr>
              <w:t>למה</w:t>
            </w: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 </w:t>
            </w:r>
            <w:r w:rsidRPr="00654AD3">
              <w:rPr>
                <w:rFonts w:hint="cs"/>
                <w:sz w:val="24"/>
                <w:szCs w:val="24"/>
                <w:rtl/>
                <w:lang w:bidi="he-IL"/>
              </w:rPr>
              <w:t xml:space="preserve">התכוונה הלבורנטית כשצעקה  </w:t>
            </w:r>
            <w:r w:rsidRPr="00654AD3">
              <w:rPr>
                <w:rFonts w:hint="cs"/>
                <w:sz w:val="24"/>
                <w:szCs w:val="24"/>
                <w:rtl/>
              </w:rPr>
              <w:t>"</w:t>
            </w:r>
            <w:r w:rsidRPr="00654AD3">
              <w:rPr>
                <w:sz w:val="24"/>
                <w:szCs w:val="24"/>
                <w:rtl/>
                <w:lang w:bidi="he-IL"/>
              </w:rPr>
              <w:t>הכסף מדבר הכסף מדבר</w:t>
            </w:r>
            <w:r w:rsidRPr="00654AD3">
              <w:rPr>
                <w:sz w:val="24"/>
                <w:szCs w:val="24"/>
                <w:rtl/>
              </w:rPr>
              <w:t>...!!</w:t>
            </w:r>
            <w:r w:rsidRPr="00654AD3">
              <w:rPr>
                <w:rFonts w:hint="cs"/>
                <w:sz w:val="24"/>
                <w:szCs w:val="24"/>
                <w:rtl/>
              </w:rPr>
              <w:t>"</w:t>
            </w:r>
            <w:r w:rsidRPr="00654AD3">
              <w:rPr>
                <w:sz w:val="24"/>
                <w:szCs w:val="24"/>
                <w:rtl/>
              </w:rPr>
              <w:t xml:space="preserve">   </w:t>
            </w:r>
          </w:p>
          <w:p w14:paraId="20DA3242" w14:textId="77777777" w:rsidR="009928EB" w:rsidRDefault="009928EB" w:rsidP="00326F62">
            <w:p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u w:val="single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משימה</w:t>
            </w:r>
            <w:r>
              <w:rPr>
                <w:rFonts w:hint="cs"/>
                <w:rtl/>
              </w:rPr>
              <w:t xml:space="preserve"> </w:t>
            </w:r>
          </w:p>
          <w:p w14:paraId="6DC6C2A6" w14:textId="77777777" w:rsidR="00326F62" w:rsidRPr="00326F62" w:rsidRDefault="00326F62" w:rsidP="009928EB">
            <w:p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326F62">
              <w:rPr>
                <w:rFonts w:ascii="Arial" w:hAnsi="Arial" w:cs="Arial"/>
                <w:sz w:val="24"/>
                <w:szCs w:val="24"/>
                <w:u w:val="single"/>
                <w:rtl/>
                <w:lang w:bidi="he-IL"/>
              </w:rPr>
              <w:t>כלים וחומרים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 xml:space="preserve"> – </w:t>
            </w:r>
          </w:p>
          <w:p w14:paraId="7D264EBD" w14:textId="77777777" w:rsidR="00326F62" w:rsidRPr="00326F62" w:rsidRDefault="00326F62" w:rsidP="00326F62">
            <w:pPr>
              <w:bidi/>
              <w:spacing w:line="360" w:lineRule="auto"/>
              <w:ind w:firstLine="11"/>
              <w:rPr>
                <w:rFonts w:ascii="Arial" w:hAnsi="Arial" w:cs="Arial"/>
                <w:kern w:val="24"/>
                <w:sz w:val="24"/>
                <w:szCs w:val="24"/>
                <w:rtl/>
              </w:rPr>
            </w:pP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  <w:lang w:bidi="he-IL"/>
              </w:rPr>
              <w:t xml:space="preserve">צלוחית פטרי מפלסטיק </w:t>
            </w: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</w:rPr>
              <w:t>(</w:t>
            </w: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  <w:lang w:bidi="he-IL"/>
              </w:rPr>
              <w:t>או מכסה</w:t>
            </w: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</w:rPr>
              <w:t>)</w:t>
            </w:r>
          </w:p>
          <w:p w14:paraId="41A7B35A" w14:textId="77777777" w:rsidR="00326F62" w:rsidRPr="00326F62" w:rsidRDefault="00326F62" w:rsidP="00326F62">
            <w:pPr>
              <w:bidi/>
              <w:spacing w:line="360" w:lineRule="auto"/>
              <w:ind w:firstLine="11"/>
              <w:rPr>
                <w:rFonts w:ascii="Arial" w:hAnsi="Arial" w:cs="Arial"/>
                <w:kern w:val="24"/>
                <w:sz w:val="24"/>
                <w:szCs w:val="24"/>
                <w:rtl/>
              </w:rPr>
            </w:pP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  <w:lang w:bidi="he-IL"/>
              </w:rPr>
              <w:t>נייר סינון שגזור בצורה שמכסה את כל שטח הצלוחית</w:t>
            </w:r>
          </w:p>
          <w:p w14:paraId="599865ED" w14:textId="77777777" w:rsidR="00326F62" w:rsidRPr="00326F62" w:rsidRDefault="00326F62" w:rsidP="00326F62">
            <w:pPr>
              <w:bidi/>
              <w:spacing w:line="360" w:lineRule="auto"/>
              <w:ind w:firstLine="11"/>
              <w:rPr>
                <w:rFonts w:ascii="Arial" w:hAnsi="Arial" w:cs="Arial"/>
                <w:b/>
                <w:bCs/>
                <w:kern w:val="24"/>
                <w:sz w:val="24"/>
                <w:szCs w:val="24"/>
                <w:vertAlign w:val="subscript"/>
                <w:lang w:val="en-US" w:bidi="he-IL"/>
              </w:rPr>
            </w:pP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  <w:lang w:bidi="he-IL"/>
              </w:rPr>
              <w:t xml:space="preserve">בקבוקון עם טפי </w:t>
            </w: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</w:rPr>
              <w:t xml:space="preserve">– </w:t>
            </w:r>
            <w:r w:rsidRPr="00326F62">
              <w:rPr>
                <w:rFonts w:ascii="Arial" w:hAnsi="Arial" w:cs="Arial"/>
                <w:b/>
                <w:bCs/>
                <w:kern w:val="24"/>
                <w:sz w:val="24"/>
                <w:szCs w:val="24"/>
                <w:rtl/>
                <w:lang w:bidi="he-IL"/>
              </w:rPr>
              <w:t xml:space="preserve">חומר </w:t>
            </w:r>
            <w:r w:rsidRPr="00326F62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A</w:t>
            </w:r>
            <w:r>
              <w:rPr>
                <w:rFonts w:ascii="Arial" w:hAnsi="Arial" w:cs="Arial" w:hint="cs"/>
                <w:b/>
                <w:bCs/>
                <w:kern w:val="24"/>
                <w:sz w:val="24"/>
                <w:szCs w:val="24"/>
                <w:rtl/>
                <w:lang w:bidi="he-IL"/>
              </w:rPr>
              <w:t xml:space="preserve"> תמיסת </w:t>
            </w:r>
            <w:r>
              <w:rPr>
                <w:rFonts w:ascii="Arial" w:hAnsi="Arial" w:cs="Arial"/>
                <w:b/>
                <w:bCs/>
                <w:kern w:val="24"/>
                <w:sz w:val="24"/>
                <w:szCs w:val="24"/>
                <w:lang w:val="en-US" w:bidi="he-IL"/>
              </w:rPr>
              <w:t>NaCl</w:t>
            </w:r>
            <w:r>
              <w:rPr>
                <w:rFonts w:ascii="Arial" w:hAnsi="Arial" w:cs="Arial"/>
                <w:b/>
                <w:bCs/>
                <w:kern w:val="24"/>
                <w:sz w:val="24"/>
                <w:szCs w:val="24"/>
                <w:vertAlign w:val="subscript"/>
                <w:lang w:val="en-US" w:bidi="he-IL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kern w:val="24"/>
                <w:sz w:val="24"/>
                <w:szCs w:val="24"/>
                <w:vertAlign w:val="subscript"/>
                <w:lang w:val="en-US" w:bidi="he-IL"/>
              </w:rPr>
              <w:t>aq</w:t>
            </w:r>
            <w:proofErr w:type="spellEnd"/>
            <w:r>
              <w:rPr>
                <w:rFonts w:ascii="Arial" w:hAnsi="Arial" w:cs="Arial"/>
                <w:b/>
                <w:bCs/>
                <w:kern w:val="24"/>
                <w:sz w:val="24"/>
                <w:szCs w:val="24"/>
                <w:vertAlign w:val="subscript"/>
                <w:lang w:val="en-US" w:bidi="he-IL"/>
              </w:rPr>
              <w:t>)</w:t>
            </w:r>
          </w:p>
          <w:p w14:paraId="468B13F5" w14:textId="77777777" w:rsidR="00326F62" w:rsidRPr="00326F62" w:rsidRDefault="00326F62" w:rsidP="00326F62">
            <w:pPr>
              <w:bidi/>
              <w:spacing w:line="360" w:lineRule="auto"/>
              <w:ind w:firstLine="11"/>
              <w:rPr>
                <w:rFonts w:ascii="Arial" w:hAnsi="Arial" w:cs="Arial"/>
                <w:b/>
                <w:bCs/>
                <w:kern w:val="24"/>
                <w:sz w:val="24"/>
                <w:szCs w:val="24"/>
                <w:vertAlign w:val="subscript"/>
                <w:lang w:val="en-US" w:bidi="he-IL"/>
              </w:rPr>
            </w:pP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  <w:lang w:bidi="he-IL"/>
              </w:rPr>
              <w:t xml:space="preserve">בקבוקון עם טפי </w:t>
            </w: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</w:rPr>
              <w:t xml:space="preserve">- </w:t>
            </w:r>
            <w:r w:rsidRPr="00326F62">
              <w:rPr>
                <w:rFonts w:ascii="Arial" w:hAnsi="Arial" w:cs="Arial"/>
                <w:b/>
                <w:bCs/>
                <w:kern w:val="24"/>
                <w:sz w:val="24"/>
                <w:szCs w:val="24"/>
                <w:rtl/>
                <w:lang w:bidi="he-IL"/>
              </w:rPr>
              <w:t xml:space="preserve">חומר </w:t>
            </w:r>
            <w:r w:rsidRPr="00326F62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B</w:t>
            </w:r>
            <w:r>
              <w:rPr>
                <w:rFonts w:ascii="Arial" w:hAnsi="Arial" w:cs="Arial" w:hint="cs"/>
                <w:kern w:val="24"/>
                <w:sz w:val="24"/>
                <w:szCs w:val="24"/>
                <w:rtl/>
                <w:lang w:bidi="he-IL"/>
              </w:rPr>
              <w:t xml:space="preserve"> </w:t>
            </w:r>
            <w:r w:rsidRPr="00326F62">
              <w:rPr>
                <w:rFonts w:ascii="Arial" w:hAnsi="Arial" w:cs="Arial" w:hint="cs"/>
                <w:b/>
                <w:bCs/>
                <w:kern w:val="24"/>
                <w:sz w:val="24"/>
                <w:szCs w:val="24"/>
                <w:rtl/>
                <w:lang w:bidi="he-IL"/>
              </w:rPr>
              <w:t xml:space="preserve">תמיסת </w:t>
            </w:r>
            <w:r w:rsidRPr="00326F62">
              <w:rPr>
                <w:rFonts w:ascii="Arial" w:hAnsi="Arial" w:cs="Arial"/>
                <w:b/>
                <w:bCs/>
                <w:kern w:val="24"/>
                <w:sz w:val="24"/>
                <w:szCs w:val="24"/>
                <w:lang w:val="en-US" w:bidi="he-IL"/>
              </w:rPr>
              <w:t>AgNO</w:t>
            </w:r>
            <w:r w:rsidRPr="00326F62">
              <w:rPr>
                <w:rFonts w:ascii="Arial" w:hAnsi="Arial" w:cs="Arial"/>
                <w:b/>
                <w:bCs/>
                <w:kern w:val="24"/>
                <w:sz w:val="24"/>
                <w:szCs w:val="24"/>
                <w:vertAlign w:val="subscript"/>
                <w:lang w:val="en-US" w:bidi="he-IL"/>
              </w:rPr>
              <w:t>3(</w:t>
            </w:r>
            <w:proofErr w:type="spellStart"/>
            <w:r w:rsidRPr="00326F62">
              <w:rPr>
                <w:rFonts w:ascii="Arial" w:hAnsi="Arial" w:cs="Arial"/>
                <w:b/>
                <w:bCs/>
                <w:kern w:val="24"/>
                <w:sz w:val="24"/>
                <w:szCs w:val="24"/>
                <w:vertAlign w:val="subscript"/>
                <w:lang w:val="en-US" w:bidi="he-IL"/>
              </w:rPr>
              <w:t>aq</w:t>
            </w:r>
            <w:proofErr w:type="spellEnd"/>
            <w:r w:rsidRPr="00326F62">
              <w:rPr>
                <w:rFonts w:ascii="Arial" w:hAnsi="Arial" w:cs="Arial"/>
                <w:b/>
                <w:bCs/>
                <w:kern w:val="24"/>
                <w:sz w:val="24"/>
                <w:szCs w:val="24"/>
                <w:vertAlign w:val="subscript"/>
                <w:lang w:val="en-US" w:bidi="he-IL"/>
              </w:rPr>
              <w:t>)</w:t>
            </w:r>
          </w:p>
          <w:p w14:paraId="60897631" w14:textId="77777777" w:rsidR="00326F62" w:rsidRPr="00326F62" w:rsidRDefault="00326F62" w:rsidP="00326F62">
            <w:pPr>
              <w:bidi/>
              <w:spacing w:line="360" w:lineRule="auto"/>
              <w:ind w:firstLine="11"/>
              <w:rPr>
                <w:rFonts w:ascii="Arial" w:hAnsi="Arial" w:cs="Arial"/>
                <w:kern w:val="24"/>
                <w:sz w:val="24"/>
                <w:szCs w:val="24"/>
                <w:rtl/>
              </w:rPr>
            </w:pP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  <w:lang w:bidi="he-IL"/>
              </w:rPr>
              <w:t>מפתח ישן כלשהו</w:t>
            </w: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</w:rPr>
              <w:t xml:space="preserve">. </w:t>
            </w:r>
          </w:p>
          <w:p w14:paraId="14882DFD" w14:textId="77777777" w:rsidR="00326F62" w:rsidRPr="00326F62" w:rsidRDefault="00326F62" w:rsidP="00326F62">
            <w:pPr>
              <w:bidi/>
              <w:spacing w:line="360" w:lineRule="auto"/>
              <w:ind w:firstLine="11"/>
              <w:rPr>
                <w:rFonts w:ascii="Arial" w:hAnsi="Arial" w:cs="Arial"/>
                <w:kern w:val="24"/>
                <w:sz w:val="24"/>
                <w:szCs w:val="24"/>
                <w:rtl/>
              </w:rPr>
            </w:pP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  <w:lang w:bidi="he-IL"/>
              </w:rPr>
              <w:t xml:space="preserve">פס מגנזיום באורך </w:t>
            </w:r>
            <w:smartTag w:uri="urn:schemas-microsoft-com:office:smarttags" w:element="metricconverter">
              <w:smartTagPr>
                <w:attr w:name="ProductID" w:val="4 ס&quot;מ"/>
              </w:smartTagPr>
              <w:r w:rsidRPr="00326F62">
                <w:rPr>
                  <w:rFonts w:ascii="Arial" w:hAnsi="Arial" w:cs="Arial"/>
                  <w:kern w:val="24"/>
                  <w:sz w:val="24"/>
                  <w:szCs w:val="24"/>
                  <w:rtl/>
                </w:rPr>
                <w:t xml:space="preserve">4 </w:t>
              </w:r>
              <w:r w:rsidRPr="00326F62">
                <w:rPr>
                  <w:rFonts w:ascii="Arial" w:hAnsi="Arial" w:cs="Arial"/>
                  <w:kern w:val="24"/>
                  <w:sz w:val="24"/>
                  <w:szCs w:val="24"/>
                  <w:rtl/>
                  <w:lang w:bidi="he-IL"/>
                </w:rPr>
                <w:t>ס</w:t>
              </w:r>
              <w:r w:rsidRPr="00326F62">
                <w:rPr>
                  <w:rFonts w:ascii="Arial" w:hAnsi="Arial" w:cs="Arial"/>
                  <w:kern w:val="24"/>
                  <w:sz w:val="24"/>
                  <w:szCs w:val="24"/>
                  <w:rtl/>
                </w:rPr>
                <w:t>"</w:t>
              </w:r>
              <w:r w:rsidRPr="00326F62">
                <w:rPr>
                  <w:rFonts w:ascii="Arial" w:hAnsi="Arial" w:cs="Arial"/>
                  <w:kern w:val="24"/>
                  <w:sz w:val="24"/>
                  <w:szCs w:val="24"/>
                  <w:rtl/>
                  <w:lang w:bidi="he-IL"/>
                </w:rPr>
                <w:t>מ</w:t>
              </w:r>
            </w:smartTag>
          </w:p>
          <w:p w14:paraId="475903DF" w14:textId="77777777" w:rsidR="00326F62" w:rsidRPr="00326F62" w:rsidRDefault="00326F62" w:rsidP="00326F62">
            <w:pPr>
              <w:bidi/>
              <w:spacing w:line="360" w:lineRule="auto"/>
              <w:ind w:firstLine="11"/>
              <w:rPr>
                <w:rFonts w:ascii="Arial" w:hAnsi="Arial" w:cs="Arial"/>
                <w:kern w:val="24"/>
                <w:sz w:val="24"/>
                <w:szCs w:val="24"/>
                <w:rtl/>
              </w:rPr>
            </w:pP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  <w:lang w:bidi="he-IL"/>
              </w:rPr>
              <w:t xml:space="preserve">מתפס </w:t>
            </w:r>
          </w:p>
          <w:p w14:paraId="3CF66E5C" w14:textId="77777777" w:rsidR="00326F62" w:rsidRPr="00326F62" w:rsidRDefault="00326F62" w:rsidP="00326F62">
            <w:pPr>
              <w:bidi/>
              <w:spacing w:line="360" w:lineRule="auto"/>
              <w:ind w:firstLine="11"/>
              <w:rPr>
                <w:rFonts w:ascii="Arial" w:hAnsi="Arial" w:cs="Arial"/>
                <w:kern w:val="24"/>
                <w:sz w:val="24"/>
                <w:szCs w:val="24"/>
                <w:rtl/>
              </w:rPr>
            </w:pPr>
            <w:proofErr w:type="spellStart"/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  <w:lang w:bidi="he-IL"/>
              </w:rPr>
              <w:t>גזייה</w:t>
            </w:r>
            <w:proofErr w:type="spellEnd"/>
          </w:p>
          <w:p w14:paraId="54F48BEC" w14:textId="77777777" w:rsidR="00326F62" w:rsidRPr="00326F62" w:rsidRDefault="00326F62" w:rsidP="00326F62">
            <w:pPr>
              <w:bidi/>
              <w:spacing w:line="360" w:lineRule="auto"/>
              <w:ind w:firstLine="11"/>
              <w:rPr>
                <w:rFonts w:ascii="Arial" w:hAnsi="Arial" w:cs="Arial"/>
                <w:kern w:val="24"/>
                <w:sz w:val="24"/>
                <w:szCs w:val="24"/>
                <w:rtl/>
                <w:lang w:bidi="he-IL"/>
              </w:rPr>
            </w:pP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  <w:lang w:bidi="he-IL"/>
              </w:rPr>
              <w:t>קופסת גפרורים</w:t>
            </w:r>
          </w:p>
          <w:p w14:paraId="44A8C808" w14:textId="77777777" w:rsidR="00326F62" w:rsidRPr="00326F62" w:rsidRDefault="00326F62" w:rsidP="00326F62">
            <w:pPr>
              <w:bidi/>
              <w:spacing w:line="360" w:lineRule="auto"/>
              <w:ind w:firstLine="11"/>
              <w:rPr>
                <w:rFonts w:ascii="Arial" w:hAnsi="Arial" w:cs="Arial"/>
                <w:kern w:val="24"/>
                <w:sz w:val="24"/>
                <w:szCs w:val="24"/>
                <w:u w:val="single"/>
                <w:rtl/>
                <w:lang w:bidi="he-IL"/>
              </w:rPr>
            </w:pPr>
            <w:r w:rsidRPr="00326F62">
              <w:rPr>
                <w:rFonts w:ascii="Arial" w:hAnsi="Arial" w:cs="Arial" w:hint="cs"/>
                <w:kern w:val="24"/>
                <w:sz w:val="24"/>
                <w:szCs w:val="24"/>
                <w:u w:val="single"/>
                <w:rtl/>
                <w:lang w:bidi="he-IL"/>
              </w:rPr>
              <w:lastRenderedPageBreak/>
              <w:t>מהלך העבודה</w:t>
            </w:r>
          </w:p>
          <w:p w14:paraId="1A0EB8F2" w14:textId="77777777" w:rsidR="00326F62" w:rsidRPr="00326F62" w:rsidRDefault="00326F62" w:rsidP="00326F62">
            <w:pPr>
              <w:bidi/>
              <w:spacing w:line="360" w:lineRule="auto"/>
              <w:ind w:hanging="360"/>
              <w:rPr>
                <w:rFonts w:ascii="Arial" w:hAnsi="Arial" w:cs="Arial"/>
                <w:kern w:val="24"/>
                <w:sz w:val="14"/>
                <w:szCs w:val="14"/>
                <w:rtl/>
              </w:rPr>
            </w:pPr>
          </w:p>
          <w:p w14:paraId="41D9CDD1" w14:textId="77777777" w:rsidR="00326F62" w:rsidRPr="00326F62" w:rsidRDefault="00326F62" w:rsidP="00326F62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ודאו שבצלוחית יש נייר עגול שמכסה את כולה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14:paraId="5BB9A3B7" w14:textId="77777777" w:rsidR="00326F62" w:rsidRPr="00326F62" w:rsidRDefault="00326F62" w:rsidP="00326F62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טפטפו מבקבוק </w:t>
            </w:r>
            <w:r w:rsidRPr="00326F62">
              <w:rPr>
                <w:rFonts w:ascii="Arial" w:hAnsi="Arial" w:cs="Arial"/>
                <w:sz w:val="24"/>
                <w:szCs w:val="24"/>
              </w:rPr>
              <w:t>A</w:t>
            </w: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מס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 xml:space="preserve">' </w:t>
            </w: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טיפות עד שהנייר יהיה ספוג כולו ונקזו את הנוזל העודף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14:paraId="7BCA86AF" w14:textId="77777777" w:rsidR="00326F62" w:rsidRPr="00326F62" w:rsidRDefault="00326F62" w:rsidP="00326F62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טפטפו מבקבוק </w:t>
            </w:r>
            <w:r w:rsidRPr="00326F62">
              <w:rPr>
                <w:rFonts w:ascii="Arial" w:hAnsi="Arial" w:cs="Arial"/>
                <w:sz w:val="24"/>
                <w:szCs w:val="24"/>
              </w:rPr>
              <w:t>B</w:t>
            </w: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על הנייר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 xml:space="preserve">. </w:t>
            </w: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שימו לב למתרחש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 xml:space="preserve">. </w:t>
            </w:r>
          </w:p>
          <w:p w14:paraId="239DD44C" w14:textId="77777777" w:rsidR="00326F62" w:rsidRPr="00326F62" w:rsidRDefault="00326F62" w:rsidP="00326F62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המשיכו בטפטוף חומר </w:t>
            </w:r>
            <w:r w:rsidRPr="00326F62">
              <w:rPr>
                <w:rFonts w:ascii="Arial" w:hAnsi="Arial" w:cs="Arial"/>
                <w:sz w:val="24"/>
                <w:szCs w:val="24"/>
              </w:rPr>
              <w:t>B</w:t>
            </w: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עד שכל הנייר יכוסה בצורה אחידה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>. (</w:t>
            </w: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בשלב הזה חשוב לדאוג לכמה שפחות נוזלים עודפים על הנייר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 xml:space="preserve">, </w:t>
            </w: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ולהימנע מטלטול הצלוחית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>).</w:t>
            </w:r>
          </w:p>
          <w:p w14:paraId="78E630A9" w14:textId="77777777" w:rsidR="00326F62" w:rsidRPr="00326F62" w:rsidRDefault="00326F62" w:rsidP="00326F62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הניחו מפתח על הנייר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14:paraId="31E5C76B" w14:textId="77777777" w:rsidR="00326F62" w:rsidRPr="00326F62" w:rsidRDefault="00326F62" w:rsidP="00326F62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החזיקו את פס המגנזיום באמצעות </w:t>
            </w:r>
            <w:proofErr w:type="spellStart"/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המתפס</w:t>
            </w:r>
            <w:proofErr w:type="spellEnd"/>
            <w:r w:rsidRPr="00326F62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14:paraId="57202FCF" w14:textId="77777777" w:rsidR="00326F62" w:rsidRPr="00326F62" w:rsidRDefault="00326F62" w:rsidP="00326F62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הדליקו את </w:t>
            </w:r>
            <w:proofErr w:type="spellStart"/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הגזייה</w:t>
            </w:r>
            <w:proofErr w:type="spellEnd"/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וחממו את קצה המגנזיום עד שיוצת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14:paraId="08D6ED2C" w14:textId="7A687348" w:rsidR="00326F62" w:rsidRPr="00326F62" w:rsidRDefault="00326F62" w:rsidP="00326F62">
            <w:pPr>
              <w:bidi/>
              <w:spacing w:line="360" w:lineRule="auto"/>
              <w:ind w:left="9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6F62">
              <w:rPr>
                <w:rFonts w:ascii="Arial" w:hAnsi="Arial" w:cs="Arial"/>
                <w:b/>
                <w:bCs/>
                <w:sz w:val="24"/>
                <w:szCs w:val="24"/>
                <w:rtl/>
                <w:lang w:bidi="he-IL"/>
              </w:rPr>
              <w:t xml:space="preserve">בשלב הזה </w:t>
            </w:r>
            <w:r w:rsidRPr="00326F6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– </w:t>
            </w:r>
            <w:r w:rsidRPr="00326F62">
              <w:rPr>
                <w:rFonts w:ascii="Arial" w:hAnsi="Arial" w:cs="Arial"/>
                <w:b/>
                <w:bCs/>
                <w:sz w:val="24"/>
                <w:szCs w:val="24"/>
                <w:rtl/>
                <w:lang w:bidi="he-IL"/>
              </w:rPr>
              <w:t>אין להסתכל ישירות על המגנזיום</w:t>
            </w:r>
            <w:r w:rsidR="00327C3B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 xml:space="preserve"> </w:t>
            </w:r>
            <w:r w:rsidRPr="00326F6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326F62">
              <w:rPr>
                <w:rFonts w:ascii="Arial" w:hAnsi="Arial" w:cs="Arial"/>
                <w:b/>
                <w:bCs/>
                <w:sz w:val="24"/>
                <w:szCs w:val="24"/>
                <w:rtl/>
                <w:lang w:bidi="he-IL"/>
              </w:rPr>
              <w:t>מקדו את מבטכם לצד</w:t>
            </w:r>
            <w:r w:rsidRPr="00326F6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!</w:t>
            </w:r>
          </w:p>
          <w:p w14:paraId="385563B6" w14:textId="77777777" w:rsidR="00326F62" w:rsidRPr="00326F62" w:rsidRDefault="00326F62" w:rsidP="00326F62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החזיקו את פס המגנזיום הבוער מעל לנייר עם המפתח עד לתום הבערה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14:paraId="3EDF15D5" w14:textId="77777777" w:rsidR="00326F62" w:rsidRPr="00326F62" w:rsidRDefault="00326F62" w:rsidP="00326F62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בעזרת </w:t>
            </w:r>
            <w:proofErr w:type="spellStart"/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המתפס</w:t>
            </w:r>
            <w:proofErr w:type="spellEnd"/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הסירו את המפתח מהנייר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14:paraId="0F55689E" w14:textId="77777777" w:rsidR="00326F62" w:rsidRPr="00326F62" w:rsidRDefault="00326F62" w:rsidP="00326F62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הוציאו את הנייר בזהירות מתוך הצלוחית  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 xml:space="preserve">- </w:t>
            </w: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והניחו אותו לייבוש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14:paraId="5A9B3FE0" w14:textId="77777777" w:rsidR="005D2FC8" w:rsidRPr="007E17DF" w:rsidRDefault="005D2FC8" w:rsidP="009928EB">
            <w:pPr>
              <w:bidi/>
              <w:spacing w:line="360" w:lineRule="auto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</w:p>
        </w:tc>
      </w:tr>
    </w:tbl>
    <w:p w14:paraId="2466012F" w14:textId="77777777" w:rsidR="00AD7077" w:rsidRDefault="00AD7077">
      <w:pPr>
        <w:rPr>
          <w:rFonts w:ascii="Arial" w:hAnsi="Arial" w:cs="Arial"/>
          <w:color w:val="222222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762"/>
      </w:tblGrid>
      <w:tr w:rsidR="00706E4B" w14:paraId="34BA5B4D" w14:textId="77777777" w:rsidTr="009928EB">
        <w:trPr>
          <w:trHeight w:val="929"/>
        </w:trPr>
        <w:tc>
          <w:tcPr>
            <w:tcW w:w="1526" w:type="dxa"/>
          </w:tcPr>
          <w:p w14:paraId="78483639" w14:textId="77777777" w:rsidR="00706E4B" w:rsidRPr="009928EB" w:rsidRDefault="009928EB" w:rsidP="009928EB">
            <w:pPr>
              <w:ind w:left="70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noProof/>
                <w:lang w:val="en-US" w:bidi="he-IL"/>
              </w:rPr>
              <w:drawing>
                <wp:anchor distT="0" distB="0" distL="114300" distR="114300" simplePos="0" relativeHeight="251763712" behindDoc="0" locked="0" layoutInCell="1" allowOverlap="1" wp14:anchorId="658F502B" wp14:editId="46036D38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187325</wp:posOffset>
                  </wp:positionV>
                  <wp:extent cx="659130" cy="1038225"/>
                  <wp:effectExtent l="0" t="0" r="7620" b="9525"/>
                  <wp:wrapSquare wrapText="bothSides"/>
                  <wp:docPr id="15" name="Grafik 15" descr="C:\Users\JoDi\AppData\Local\Microsoft\Windows\Temporary Internet Files\Content.IE5\QBRIRH3O\dglxasset[1].as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JoDi\AppData\Local\Microsoft\Windows\Temporary Internet Files\Content.IE5\QBRIRH3O\dglxasset[1].as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42C16">
              <w:rPr>
                <w:noProof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C81D0E4" wp14:editId="6B37829B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-222885</wp:posOffset>
                      </wp:positionV>
                      <wp:extent cx="781050" cy="333375"/>
                      <wp:effectExtent l="0" t="0" r="0" b="9525"/>
                      <wp:wrapNone/>
                      <wp:docPr id="11" name="Textfeld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FC39267" w14:textId="77777777" w:rsidR="00703C60" w:rsidRPr="00736CF5" w:rsidRDefault="00703C60" w:rsidP="00703C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6600CC"/>
                                    </w:rPr>
                                  </w:pPr>
                                  <w:r w:rsidRPr="00736CF5">
                                    <w:rPr>
                                      <w:rFonts w:ascii="Comic Sans MS" w:hAnsi="Comic Sans MS"/>
                                      <w:b/>
                                      <w:color w:val="6600CC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6600CC"/>
                                    </w:rPr>
                                    <w:t>xplain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81D0E4" id="Textfeld 11" o:spid="_x0000_s1029" type="#_x0000_t202" style="position:absolute;left:0;text-align:left;margin-left:7.9pt;margin-top:-17.55pt;width:61.5pt;height:26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" fillcolor="window" stroked="f" strokeweight="2.5pt">
                      <v:textbox>
                        <w:txbxContent>
                          <w:p w14:paraId="5FC39267" w14:textId="77777777" w:rsidR="00703C60" w:rsidRPr="00736CF5" w:rsidRDefault="00703C60" w:rsidP="00703C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6600CC"/>
                              </w:rPr>
                            </w:pPr>
                            <w:r w:rsidRPr="00736CF5">
                              <w:rPr>
                                <w:rFonts w:ascii="Comic Sans MS" w:hAnsi="Comic Sans MS"/>
                                <w:b/>
                                <w:color w:val="6600CC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6600CC"/>
                              </w:rPr>
                              <w:t>xplain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5513DC" w14:textId="77777777" w:rsidR="00706E4B" w:rsidRPr="009928EB" w:rsidRDefault="00706E4B" w:rsidP="009928EB">
            <w:pPr>
              <w:ind w:left="709"/>
              <w:rPr>
                <w:rFonts w:ascii="Arial" w:hAnsi="Arial" w:cs="Arial"/>
                <w:b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14:paraId="2BE788CF" w14:textId="77777777" w:rsidR="009928EB" w:rsidRPr="009928EB" w:rsidRDefault="009928EB" w:rsidP="009928EB">
            <w:pPr>
              <w:pStyle w:val="NoSpacing"/>
              <w:bidi/>
              <w:spacing w:line="360" w:lineRule="auto"/>
              <w:ind w:left="95"/>
              <w:rPr>
                <w:rFonts w:ascii="Arial" w:hAnsi="Arial" w:cs="Arial"/>
                <w:sz w:val="28"/>
                <w:szCs w:val="28"/>
                <w:lang w:val="en-US" w:bidi="he-IL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val="en-US" w:bidi="he-IL"/>
              </w:rPr>
              <w:t>משימה</w:t>
            </w:r>
          </w:p>
          <w:p w14:paraId="6C783547" w14:textId="77777777" w:rsidR="00970239" w:rsidRPr="009928EB" w:rsidRDefault="009928EB" w:rsidP="009928EB">
            <w:pPr>
              <w:pStyle w:val="NoSpacing"/>
              <w:numPr>
                <w:ilvl w:val="0"/>
                <w:numId w:val="20"/>
              </w:numPr>
              <w:bidi/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9928EB">
              <w:rPr>
                <w:rFonts w:ascii="Arial" w:hAnsi="Arial" w:cs="Arial"/>
                <w:sz w:val="24"/>
                <w:szCs w:val="24"/>
                <w:rtl/>
                <w:lang w:bidi="he-IL"/>
              </w:rPr>
              <w:t>רשמו תצפיות מפורטות לתופעה שראיתם</w:t>
            </w:r>
          </w:p>
          <w:p w14:paraId="5AA0DAF4" w14:textId="77777777" w:rsidR="009928EB" w:rsidRPr="009928EB" w:rsidRDefault="009928EB" w:rsidP="009928EB">
            <w:pPr>
              <w:pStyle w:val="NoSpacing"/>
              <w:numPr>
                <w:ilvl w:val="0"/>
                <w:numId w:val="20"/>
              </w:numPr>
              <w:bidi/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9928EB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רשמו לפחות </w:t>
            </w:r>
            <w:r w:rsidRPr="009928EB">
              <w:rPr>
                <w:rFonts w:ascii="Arial" w:hAnsi="Arial" w:cs="Arial"/>
                <w:sz w:val="24"/>
                <w:szCs w:val="24"/>
                <w:rtl/>
              </w:rPr>
              <w:t xml:space="preserve">5 </w:t>
            </w:r>
            <w:r w:rsidRPr="009928EB">
              <w:rPr>
                <w:rFonts w:ascii="Arial" w:hAnsi="Arial" w:cs="Arial"/>
                <w:sz w:val="24"/>
                <w:szCs w:val="24"/>
                <w:rtl/>
                <w:lang w:bidi="he-IL"/>
              </w:rPr>
              <w:t>שאלות שעולות בעקבות הצפייה בתופעה</w:t>
            </w:r>
          </w:p>
          <w:p w14:paraId="67FCADB6" w14:textId="77777777" w:rsidR="009928EB" w:rsidRDefault="009928EB" w:rsidP="004F5D0D">
            <w:pPr>
              <w:pStyle w:val="NoSpacing"/>
              <w:numPr>
                <w:ilvl w:val="0"/>
                <w:numId w:val="20"/>
              </w:numPr>
              <w:bidi/>
              <w:spacing w:line="360" w:lineRule="auto"/>
              <w:rPr>
                <w:rFonts w:ascii="Arial" w:hAnsi="Arial" w:cs="Arial"/>
                <w:sz w:val="24"/>
                <w:szCs w:val="24"/>
                <w:lang w:val="en-US" w:bidi="he-IL"/>
              </w:rPr>
            </w:pPr>
            <w:r w:rsidRPr="009928EB">
              <w:rPr>
                <w:rFonts w:ascii="Arial" w:hAnsi="Arial" w:cs="Arial"/>
                <w:sz w:val="24"/>
                <w:szCs w:val="24"/>
                <w:rtl/>
                <w:lang w:bidi="he-IL"/>
              </w:rPr>
              <w:t>נסחו שאלת חקר לניסוי שברצונכם לערוך</w:t>
            </w:r>
            <w:r w:rsidRPr="009928EB">
              <w:rPr>
                <w:rFonts w:ascii="Arial" w:hAnsi="Arial" w:cs="Arial" w:hint="cs"/>
                <w:sz w:val="24"/>
                <w:szCs w:val="24"/>
                <w:rtl/>
                <w:lang w:bidi="he-IL"/>
              </w:rPr>
              <w:t xml:space="preserve"> שאלה שבעזרתה אולי תוכלו לפענח את התנאים להיווצרות טביעת המפתח. או לחילופין מהם התנאים האופטימליים להיווצרות </w:t>
            </w:r>
            <w:r w:rsidR="004F5D0D">
              <w:rPr>
                <w:rFonts w:ascii="Arial" w:hAnsi="Arial" w:cs="Arial" w:hint="cs"/>
                <w:sz w:val="24"/>
                <w:szCs w:val="24"/>
                <w:rtl/>
                <w:lang w:bidi="he-IL"/>
              </w:rPr>
              <w:t>ט</w:t>
            </w:r>
            <w:r w:rsidRPr="009928EB">
              <w:rPr>
                <w:rFonts w:ascii="Arial" w:hAnsi="Arial" w:cs="Arial" w:hint="cs"/>
                <w:sz w:val="24"/>
                <w:szCs w:val="24"/>
                <w:rtl/>
                <w:lang w:bidi="he-IL"/>
              </w:rPr>
              <w:t>ביעת מפתח.</w:t>
            </w:r>
          </w:p>
          <w:p w14:paraId="63A10E9C" w14:textId="77777777" w:rsidR="009928EB" w:rsidRPr="000771F9" w:rsidRDefault="009928EB" w:rsidP="009928EB">
            <w:pPr>
              <w:numPr>
                <w:ilvl w:val="0"/>
                <w:numId w:val="20"/>
              </w:numPr>
              <w:bidi/>
              <w:spacing w:line="360" w:lineRule="auto"/>
              <w:rPr>
                <w:rFonts w:ascii="Arial" w:hAnsi="Arial" w:cs="Arial"/>
                <w:sz w:val="24"/>
                <w:szCs w:val="24"/>
                <w:rtl/>
                <w:lang w:val="en-US" w:bidi="he-IL"/>
              </w:rPr>
            </w:pPr>
            <w:r w:rsidRPr="009928EB">
              <w:rPr>
                <w:rFonts w:ascii="Arial" w:hAnsi="Arial" w:cs="Arial"/>
                <w:sz w:val="24"/>
                <w:szCs w:val="24"/>
                <w:rtl/>
                <w:lang w:bidi="he-IL"/>
              </w:rPr>
              <w:t>העלו השערה ביחס לשאלת החקר שבחרתם</w:t>
            </w:r>
            <w:r w:rsidRPr="009928EB">
              <w:rPr>
                <w:rFonts w:ascii="Arial" w:hAnsi="Arial" w:cs="Arial"/>
                <w:sz w:val="24"/>
                <w:szCs w:val="24"/>
                <w:rtl/>
              </w:rPr>
              <w:t xml:space="preserve">. </w:t>
            </w:r>
            <w:r w:rsidRPr="009928EB">
              <w:rPr>
                <w:rFonts w:ascii="Arial" w:hAnsi="Arial" w:cs="Arial"/>
                <w:sz w:val="24"/>
                <w:szCs w:val="24"/>
                <w:rtl/>
                <w:lang w:bidi="he-IL"/>
              </w:rPr>
              <w:t>נמקו את ההשערה תוך התייחסות לידע רלוונטי בכימיה שיכול להסביר את השערתכם</w:t>
            </w:r>
            <w:r>
              <w:rPr>
                <w:rFonts w:ascii="Arial" w:hAnsi="Arial" w:cs="Arial"/>
                <w:rtl/>
              </w:rPr>
              <w:t>.</w:t>
            </w:r>
          </w:p>
        </w:tc>
      </w:tr>
    </w:tbl>
    <w:p w14:paraId="6C4D70A3" w14:textId="77777777" w:rsidR="00860E14" w:rsidRDefault="00860E14">
      <w:pPr>
        <w:rPr>
          <w:rFonts w:ascii="Arial" w:hAnsi="Arial" w:cs="Arial"/>
          <w:color w:val="222222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7383"/>
      </w:tblGrid>
      <w:tr w:rsidR="008F760A" w14:paraId="12B8D82E" w14:textId="77777777" w:rsidTr="007F35F6">
        <w:trPr>
          <w:trHeight w:val="1935"/>
        </w:trPr>
        <w:tc>
          <w:tcPr>
            <w:tcW w:w="1668" w:type="dxa"/>
          </w:tcPr>
          <w:p w14:paraId="71E70AFB" w14:textId="77777777" w:rsidR="008F760A" w:rsidRPr="008F5802" w:rsidRDefault="008F760A" w:rsidP="00B520DA">
            <w:pPr>
              <w:pStyle w:val="NoSpacing"/>
              <w:spacing w:after="120"/>
              <w:ind w:firstLine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D23E9">
              <w:rPr>
                <w:rFonts w:ascii="Arial" w:hAnsi="Arial" w:cs="Arial"/>
                <w:noProof/>
                <w:sz w:val="24"/>
                <w:szCs w:val="24"/>
                <w:lang w:val="en-US" w:bidi="he-IL"/>
              </w:rPr>
              <w:drawing>
                <wp:anchor distT="0" distB="0" distL="114300" distR="114300" simplePos="0" relativeHeight="251756544" behindDoc="0" locked="0" layoutInCell="1" allowOverlap="1" wp14:anchorId="4B9A74F6" wp14:editId="2E9C7D58">
                  <wp:simplePos x="0" y="0"/>
                  <wp:positionH relativeFrom="margin">
                    <wp:posOffset>7620</wp:posOffset>
                  </wp:positionH>
                  <wp:positionV relativeFrom="margin">
                    <wp:posOffset>276225</wp:posOffset>
                  </wp:positionV>
                  <wp:extent cx="800100" cy="762000"/>
                  <wp:effectExtent l="0" t="0" r="0" b="0"/>
                  <wp:wrapSquare wrapText="bothSides"/>
                  <wp:docPr id="16" name="Grafik 1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1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C8519F2" wp14:editId="29412545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-180340</wp:posOffset>
                      </wp:positionV>
                      <wp:extent cx="809625" cy="333375"/>
                      <wp:effectExtent l="0" t="0" r="9525" b="9525"/>
                      <wp:wrapNone/>
                      <wp:docPr id="19" name="Textfeld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86B3E13" w14:textId="77777777" w:rsidR="008F760A" w:rsidRPr="00884480" w:rsidRDefault="008F760A" w:rsidP="00703C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CC"/>
                                    </w:rPr>
                                  </w:pPr>
                                  <w:r w:rsidRPr="00884480">
                                    <w:rPr>
                                      <w:rFonts w:ascii="Comic Sans MS" w:hAnsi="Comic Sans MS"/>
                                      <w:b/>
                                      <w:color w:val="0000CC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CC"/>
                                    </w:rPr>
                                    <w:t>xtend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C8519F2" id="Textfeld 19" o:spid="_x0000_s1030" type="#_x0000_t202" style="position:absolute;left:0;text-align:left;margin-left:.4pt;margin-top:-14.2pt;width:63.75pt;height:26.2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" fillcolor="window" stroked="f" strokeweight="2.5pt">
                      <v:textbox>
                        <w:txbxContent>
                          <w:p w14:paraId="286B3E13" w14:textId="77777777" w:rsidR="008F760A" w:rsidRPr="00884480" w:rsidRDefault="008F760A" w:rsidP="00703C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CC"/>
                              </w:rPr>
                            </w:pPr>
                            <w:r w:rsidRPr="00884480">
                              <w:rPr>
                                <w:rFonts w:ascii="Comic Sans MS" w:hAnsi="Comic Sans MS"/>
                                <w:b/>
                                <w:color w:val="0000CC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CC"/>
                              </w:rPr>
                              <w:t>xtend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20" w:type="dxa"/>
            <w:vAlign w:val="center"/>
          </w:tcPr>
          <w:p w14:paraId="479D436F" w14:textId="77777777"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u w:val="single"/>
                <w:rtl/>
                <w:lang w:bidi="he-IL"/>
              </w:rPr>
              <w:t xml:space="preserve">תכננו 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ניסוי שיבדוק את השערתכם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14:paraId="7730C3BA" w14:textId="77777777"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הגדירו את המשתנה התלוי ואת המשתנה הבלתי תלוי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14:paraId="24D19E93" w14:textId="77777777"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ציינו את צורת המדידה של המשתנה התלוי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14:paraId="18BD2560" w14:textId="77777777"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ציינו את הגורמים  הקבועים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14:paraId="2B4FA1A7" w14:textId="77777777"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רשמו </w:t>
            </w:r>
            <w:r w:rsidRPr="008A1571">
              <w:rPr>
                <w:rFonts w:ascii="Arial" w:hAnsi="Arial" w:cs="Arial"/>
                <w:sz w:val="24"/>
                <w:szCs w:val="24"/>
                <w:u w:val="single"/>
                <w:rtl/>
                <w:lang w:bidi="he-IL"/>
              </w:rPr>
              <w:t>מהלך מפורט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של  שלבי הניסוי 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 xml:space="preserve">. 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התייחסו לבקרה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14:paraId="28F94BFA" w14:textId="77777777"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lastRenderedPageBreak/>
              <w:t>הקפידו להציג את  מהלך הניסוי באופן ברור ובסדר לוגי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14:paraId="7EE47428" w14:textId="77777777"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צרפו </w:t>
            </w:r>
            <w:r w:rsidRPr="008A1571">
              <w:rPr>
                <w:rFonts w:ascii="Arial" w:hAnsi="Arial" w:cs="Arial"/>
                <w:sz w:val="24"/>
                <w:szCs w:val="24"/>
                <w:u w:val="single"/>
                <w:rtl/>
                <w:lang w:bidi="he-IL"/>
              </w:rPr>
              <w:t>רשימה מפורטת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של ציוד וחומרים הדרושים לביצוע הניסוי המתוכנן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14:paraId="1D492788" w14:textId="77777777"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קבלו את </w:t>
            </w:r>
            <w:r w:rsidRPr="008A1571">
              <w:rPr>
                <w:rFonts w:ascii="Arial" w:hAnsi="Arial" w:cs="Arial"/>
                <w:sz w:val="24"/>
                <w:szCs w:val="24"/>
                <w:u w:val="single"/>
                <w:rtl/>
                <w:lang w:bidi="he-IL"/>
              </w:rPr>
              <w:t>אישור המורה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לביצוע הניסוי שתכננתם ולרשימת הציוד והחומרים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14:paraId="1A7E4FC5" w14:textId="77777777"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הגישו את רשימת הציוד והחומרים ללבורנטית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14:paraId="7AC6F75A" w14:textId="77777777"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ind w:right="720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u w:val="single"/>
                <w:rtl/>
                <w:lang w:bidi="he-IL"/>
              </w:rPr>
              <w:t>בצעו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את הניסוי שתכננתם כפי שאושר על ידי המורה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14:paraId="3E0C4024" w14:textId="77777777" w:rsidR="001E31A9" w:rsidRPr="001E31A9" w:rsidRDefault="008A1571" w:rsidP="001E31A9">
            <w:pPr>
              <w:pStyle w:val="ListParagraph"/>
              <w:numPr>
                <w:ilvl w:val="0"/>
                <w:numId w:val="9"/>
              </w:numPr>
              <w:shd w:val="clear" w:color="auto" w:fill="FFFFFF"/>
              <w:bidi/>
              <w:spacing w:line="360" w:lineRule="auto"/>
              <w:rPr>
                <w:rFonts w:asciiTheme="minorBidi" w:eastAsia="Times New Roman" w:hAnsiTheme="minorBidi"/>
                <w:color w:val="444444"/>
                <w:sz w:val="24"/>
                <w:szCs w:val="24"/>
              </w:rPr>
            </w:pPr>
            <w:r w:rsidRPr="001E31A9">
              <w:rPr>
                <w:rFonts w:ascii="Arial" w:hAnsi="Arial" w:cs="Arial"/>
                <w:sz w:val="24"/>
                <w:szCs w:val="24"/>
                <w:rtl/>
                <w:lang w:bidi="he-IL"/>
              </w:rPr>
              <w:t>הקפידו על רישום  מפורט</w:t>
            </w:r>
            <w:r w:rsidRPr="001E31A9">
              <w:rPr>
                <w:rFonts w:ascii="Arial" w:hAnsi="Arial" w:cs="Arial"/>
                <w:sz w:val="24"/>
                <w:szCs w:val="24"/>
                <w:rtl/>
              </w:rPr>
              <w:t xml:space="preserve">, </w:t>
            </w:r>
            <w:r w:rsidRPr="001E31A9">
              <w:rPr>
                <w:rFonts w:ascii="Arial" w:hAnsi="Arial" w:cs="Arial"/>
                <w:sz w:val="24"/>
                <w:szCs w:val="24"/>
                <w:rtl/>
                <w:lang w:bidi="he-IL"/>
              </w:rPr>
              <w:t>מדויק וברור של התצפיות</w:t>
            </w:r>
            <w:r w:rsidRPr="001E31A9">
              <w:rPr>
                <w:rFonts w:ascii="Arial" w:hAnsi="Arial" w:cs="Arial"/>
                <w:sz w:val="24"/>
                <w:szCs w:val="24"/>
                <w:rtl/>
              </w:rPr>
              <w:t>.</w:t>
            </w:r>
            <w:r w:rsidR="001E31A9" w:rsidRPr="001E31A9">
              <w:rPr>
                <w:rFonts w:ascii="Arial" w:hAnsi="Arial" w:cs="Arial" w:hint="cs"/>
                <w:sz w:val="24"/>
                <w:szCs w:val="24"/>
                <w:rtl/>
                <w:lang w:bidi="he-IL"/>
              </w:rPr>
              <w:t xml:space="preserve"> </w:t>
            </w:r>
            <w:r w:rsidR="001E31A9" w:rsidRPr="001E31A9">
              <w:rPr>
                <w:rFonts w:ascii="Arial" w:hAnsi="Arial" w:cs="Arial"/>
                <w:sz w:val="24"/>
                <w:szCs w:val="24"/>
                <w:rtl/>
                <w:lang w:bidi="he-IL"/>
              </w:rPr>
              <w:t>צלמו במהלך הניסוי את כל התצפיות והעדויות בעזרת הטלפון בנייד שלכם</w:t>
            </w:r>
            <w:r w:rsidR="001E31A9" w:rsidRPr="001E31A9">
              <w:rPr>
                <w:rFonts w:ascii="Arial" w:hAnsi="Arial" w:cs="Arial"/>
                <w:sz w:val="24"/>
                <w:szCs w:val="24"/>
                <w:rtl/>
              </w:rPr>
              <w:t>.</w:t>
            </w:r>
            <w:r w:rsidR="001E31A9" w:rsidRPr="001E31A9">
              <w:rPr>
                <w:rFonts w:asciiTheme="minorBidi" w:eastAsia="Times New Roman" w:hAnsiTheme="minorBidi"/>
                <w:color w:val="444444"/>
                <w:sz w:val="24"/>
                <w:szCs w:val="24"/>
                <w:rtl/>
              </w:rPr>
              <w:t xml:space="preserve"> </w:t>
            </w:r>
          </w:p>
          <w:p w14:paraId="77057613" w14:textId="77777777"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8A1571">
              <w:rPr>
                <w:rFonts w:ascii="Arial" w:hAnsi="Arial" w:cs="Arial"/>
                <w:sz w:val="24"/>
                <w:szCs w:val="24"/>
                <w:u w:val="single"/>
                <w:rtl/>
                <w:lang w:bidi="he-IL"/>
              </w:rPr>
              <w:t>הציגו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את התצפיות ותוצאות הניסוי בצורה מאורגנת 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(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טבלה או תרשים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).</w:t>
            </w:r>
          </w:p>
          <w:p w14:paraId="278F9E4E" w14:textId="77777777"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u w:val="single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u w:val="single"/>
                <w:rtl/>
                <w:lang w:bidi="he-IL"/>
              </w:rPr>
              <w:t>עבדו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 xml:space="preserve">, 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במידת האפשר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 xml:space="preserve">, 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את התוצאות בצורה גרפית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14:paraId="4BB8E349" w14:textId="77777777"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u w:val="single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u w:val="single"/>
                <w:rtl/>
                <w:lang w:bidi="he-IL"/>
              </w:rPr>
              <w:t xml:space="preserve">תארו 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את מגמת השינויים המוצגים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14:paraId="0EF45644" w14:textId="77777777"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8A1571">
              <w:rPr>
                <w:rFonts w:ascii="Arial" w:hAnsi="Arial" w:cs="Arial"/>
                <w:sz w:val="24"/>
                <w:szCs w:val="24"/>
                <w:u w:val="single"/>
                <w:rtl/>
                <w:lang w:bidi="he-IL"/>
              </w:rPr>
              <w:t>פרשו ונתחו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את התוצאות תוך התבססות על ידע מדעי רלוונטי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 xml:space="preserve">. </w:t>
            </w:r>
          </w:p>
          <w:p w14:paraId="4E9E3403" w14:textId="77777777" w:rsidR="008A1571" w:rsidRPr="008A1571" w:rsidRDefault="008A1571" w:rsidP="008A1571">
            <w:pPr>
              <w:pStyle w:val="qst1"/>
              <w:spacing w:line="360" w:lineRule="auto"/>
              <w:ind w:left="360"/>
              <w:rPr>
                <w:rFonts w:ascii="Arial" w:hAnsi="Arial" w:cs="Arial"/>
                <w:sz w:val="24"/>
                <w:u w:val="single"/>
                <w:rtl/>
              </w:rPr>
            </w:pPr>
            <w:r w:rsidRPr="008A1571">
              <w:rPr>
                <w:rFonts w:ascii="Arial" w:hAnsi="Arial" w:cs="Arial"/>
                <w:sz w:val="24"/>
                <w:u w:val="single"/>
                <w:rtl/>
              </w:rPr>
              <w:t>הסקת מסקנות</w:t>
            </w:r>
          </w:p>
          <w:p w14:paraId="263E319B" w14:textId="77777777" w:rsidR="008A1571" w:rsidRPr="008A1571" w:rsidRDefault="008A1571" w:rsidP="001E31A9">
            <w:pPr>
              <w:pStyle w:val="qst1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4"/>
                <w:rtl/>
              </w:rPr>
            </w:pPr>
            <w:r w:rsidRPr="008A1571">
              <w:rPr>
                <w:rFonts w:ascii="Arial" w:hAnsi="Arial" w:cs="Arial"/>
                <w:sz w:val="24"/>
                <w:u w:val="single"/>
                <w:rtl/>
              </w:rPr>
              <w:t>הסיקו את מסקנותיכם</w:t>
            </w:r>
            <w:r w:rsidRPr="008A1571">
              <w:rPr>
                <w:rFonts w:ascii="Arial" w:hAnsi="Arial" w:cs="Arial"/>
                <w:sz w:val="24"/>
                <w:rtl/>
              </w:rPr>
              <w:t xml:space="preserve"> על סמך </w:t>
            </w:r>
            <w:r w:rsidRPr="008A1571">
              <w:rPr>
                <w:rFonts w:ascii="Arial" w:hAnsi="Arial" w:cs="Arial"/>
                <w:sz w:val="24"/>
                <w:u w:val="single"/>
                <w:rtl/>
              </w:rPr>
              <w:t xml:space="preserve">כל </w:t>
            </w:r>
            <w:r w:rsidRPr="008A1571">
              <w:rPr>
                <w:rFonts w:ascii="Arial" w:hAnsi="Arial" w:cs="Arial"/>
                <w:sz w:val="24"/>
                <w:rtl/>
              </w:rPr>
              <w:t xml:space="preserve"> התוצאות של הניסוי.</w:t>
            </w:r>
          </w:p>
          <w:p w14:paraId="3B01CAF8" w14:textId="77777777" w:rsidR="008A1571" w:rsidRPr="008A1571" w:rsidRDefault="008A1571" w:rsidP="001E31A9">
            <w:pPr>
              <w:pStyle w:val="qst1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8A1571">
              <w:rPr>
                <w:rFonts w:ascii="Arial" w:hAnsi="Arial" w:cs="Arial"/>
                <w:sz w:val="24"/>
                <w:u w:val="single"/>
                <w:rtl/>
              </w:rPr>
              <w:t>התייחסו</w:t>
            </w:r>
            <w:r w:rsidRPr="008A1571">
              <w:rPr>
                <w:rFonts w:ascii="Arial" w:hAnsi="Arial" w:cs="Arial"/>
                <w:sz w:val="24"/>
                <w:rtl/>
              </w:rPr>
              <w:t xml:space="preserve"> למידת התמיכה של המסקנות בהשערה.</w:t>
            </w:r>
          </w:p>
          <w:p w14:paraId="4ED466C2" w14:textId="77777777" w:rsidR="008A1571" w:rsidRPr="008A1571" w:rsidRDefault="008A1571" w:rsidP="001E31A9">
            <w:pPr>
              <w:pStyle w:val="qst1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4"/>
                <w:rtl/>
              </w:rPr>
            </w:pPr>
            <w:r w:rsidRPr="008A1571">
              <w:rPr>
                <w:rFonts w:ascii="Arial" w:hAnsi="Arial" w:cs="Arial"/>
                <w:sz w:val="24"/>
                <w:rtl/>
              </w:rPr>
              <w:t xml:space="preserve">בדיון המסכם הקבוצתי : </w:t>
            </w:r>
          </w:p>
          <w:p w14:paraId="4576F213" w14:textId="77777777"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התייחסו בביקורתיות לתוצאות 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(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מגבלות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 xml:space="preserve">, 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דיוק </w:t>
            </w:r>
            <w:proofErr w:type="spellStart"/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וכו</w:t>
            </w:r>
            <w:proofErr w:type="spellEnd"/>
            <w:r w:rsidRPr="008A1571">
              <w:rPr>
                <w:rFonts w:ascii="Arial" w:hAnsi="Arial" w:cs="Arial"/>
                <w:sz w:val="24"/>
                <w:szCs w:val="24"/>
                <w:rtl/>
              </w:rPr>
              <w:t>') .</w:t>
            </w:r>
          </w:p>
          <w:p w14:paraId="7F319552" w14:textId="77777777"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התייחסו בביקורתיות לתוקף המסקנות 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 xml:space="preserve">. </w:t>
            </w:r>
          </w:p>
          <w:p w14:paraId="2C3A6380" w14:textId="77777777"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במידת הצורך הצביעו על השינויים הרצויים בתהליך החקר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(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בניסוח ההשערה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,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בתכנון הניסוי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).</w:t>
            </w:r>
          </w:p>
          <w:p w14:paraId="5707F0F4" w14:textId="77777777" w:rsid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רשמו שאלות נוספות שהתעוררו בעקבות הניסוי כולו</w:t>
            </w:r>
            <w:r w:rsidRPr="00512F26">
              <w:rPr>
                <w:rFonts w:ascii="Arial" w:hAnsi="Arial" w:cs="Arial"/>
                <w:rtl/>
              </w:rPr>
              <w:t>.</w:t>
            </w:r>
          </w:p>
          <w:p w14:paraId="66B3971B" w14:textId="77777777" w:rsidR="009A2290" w:rsidRPr="001E31A9" w:rsidRDefault="001E31A9" w:rsidP="001E31A9">
            <w:pPr>
              <w:pStyle w:val="ListParagraph"/>
              <w:numPr>
                <w:ilvl w:val="0"/>
                <w:numId w:val="9"/>
              </w:numPr>
              <w:shd w:val="clear" w:color="auto" w:fill="FFFFFF"/>
              <w:bidi/>
              <w:spacing w:line="36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1E31A9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>רשמו מה לדעתכם חייב היה הפורץ לעשות כדי שהתופעה תתרחש</w:t>
            </w:r>
            <w:r w:rsidRPr="001E31A9">
              <w:rPr>
                <w:rFonts w:asciiTheme="minorBidi" w:eastAsia="Times New Roman" w:hAnsiTheme="minorBidi"/>
                <w:sz w:val="24"/>
                <w:szCs w:val="24"/>
                <w:rtl/>
              </w:rPr>
              <w:t>?</w:t>
            </w:r>
          </w:p>
        </w:tc>
      </w:tr>
    </w:tbl>
    <w:p w14:paraId="584A095E" w14:textId="77777777" w:rsidR="00860E14" w:rsidRDefault="00434204">
      <w:pPr>
        <w:rPr>
          <w:rFonts w:ascii="Arial" w:hAnsi="Arial" w:cs="Arial"/>
          <w:color w:val="222222"/>
          <w:sz w:val="24"/>
          <w:szCs w:val="24"/>
          <w:lang w:val="en-US"/>
        </w:rPr>
      </w:pPr>
      <w:r w:rsidRPr="002D23E9">
        <w:rPr>
          <w:rFonts w:ascii="Arial" w:hAnsi="Arial" w:cs="Arial"/>
          <w:noProof/>
          <w:sz w:val="24"/>
          <w:szCs w:val="24"/>
          <w:lang w:val="en-US" w:bidi="he-IL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33F7F10" wp14:editId="75FA6F16">
                <wp:simplePos x="0" y="0"/>
                <wp:positionH relativeFrom="column">
                  <wp:posOffset>115570</wp:posOffset>
                </wp:positionH>
                <wp:positionV relativeFrom="paragraph">
                  <wp:posOffset>216535</wp:posOffset>
                </wp:positionV>
                <wp:extent cx="790575" cy="356870"/>
                <wp:effectExtent l="0" t="0" r="9525" b="508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56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noFill/>
                        </a:ln>
                        <a:effectLst/>
                      </wps:spPr>
                      <wps:txbx>
                        <w:txbxContent>
                          <w:p w14:paraId="6A7FD987" w14:textId="77777777" w:rsidR="001639AC" w:rsidRPr="00D27521" w:rsidRDefault="001639AC" w:rsidP="00785DB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992F00"/>
                              </w:rPr>
                            </w:pPr>
                            <w:r w:rsidRPr="00D27521">
                              <w:rPr>
                                <w:rFonts w:ascii="Comic Sans MS" w:hAnsi="Comic Sans MS"/>
                                <w:b/>
                                <w:color w:val="992F00"/>
                              </w:rPr>
                              <w:t>Evaluate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F7F10" id="Textfeld 22" o:spid="_x0000_s1031" type="#_x0000_t202" style="position:absolute;margin-left:9.1pt;margin-top:17.05pt;width:62.25pt;height:28.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" fillcolor="window" stroked="f" strokeweight="2.5pt">
                <v:textbox>
                  <w:txbxContent>
                    <w:p w14:paraId="6A7FD987" w14:textId="77777777" w:rsidR="001639AC" w:rsidRPr="00D27521" w:rsidRDefault="001639AC" w:rsidP="00785DB9">
                      <w:pPr>
                        <w:jc w:val="center"/>
                        <w:rPr>
                          <w:rFonts w:ascii="Comic Sans MS" w:hAnsi="Comic Sans MS"/>
                          <w:b/>
                          <w:color w:val="992F00"/>
                        </w:rPr>
                      </w:pPr>
                      <w:r w:rsidRPr="00D27521">
                        <w:rPr>
                          <w:rFonts w:ascii="Comic Sans MS" w:hAnsi="Comic Sans MS"/>
                          <w:b/>
                          <w:color w:val="992F00"/>
                        </w:rPr>
                        <w:t>Evaluate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7375"/>
      </w:tblGrid>
      <w:tr w:rsidR="001639AC" w14:paraId="60C54EE0" w14:textId="77777777" w:rsidTr="001B4F53">
        <w:trPr>
          <w:trHeight w:val="1873"/>
        </w:trPr>
        <w:tc>
          <w:tcPr>
            <w:tcW w:w="1668" w:type="dxa"/>
          </w:tcPr>
          <w:p w14:paraId="2B563EE1" w14:textId="77777777" w:rsidR="001639AC" w:rsidRPr="00B520DA" w:rsidRDefault="00970239" w:rsidP="001B4F53">
            <w:pPr>
              <w:pStyle w:val="NoSpacing"/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D23E9"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bidi="he-IL"/>
              </w:rPr>
              <w:drawing>
                <wp:anchor distT="0" distB="0" distL="114300" distR="114300" simplePos="0" relativeHeight="251760640" behindDoc="0" locked="0" layoutInCell="1" allowOverlap="1" wp14:anchorId="23849CE0" wp14:editId="31B46830">
                  <wp:simplePos x="895350" y="1485900"/>
                  <wp:positionH relativeFrom="margin">
                    <wp:posOffset>13335</wp:posOffset>
                  </wp:positionH>
                  <wp:positionV relativeFrom="margin">
                    <wp:posOffset>280035</wp:posOffset>
                  </wp:positionV>
                  <wp:extent cx="902970" cy="742950"/>
                  <wp:effectExtent l="0" t="0" r="0" b="0"/>
                  <wp:wrapSquare wrapText="bothSides"/>
                  <wp:docPr id="17" name="Grafik 1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1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20" w:type="dxa"/>
          </w:tcPr>
          <w:p w14:paraId="26B70E83" w14:textId="77777777" w:rsidR="001639AC" w:rsidRDefault="001639AC" w:rsidP="00A86510">
            <w:pP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</w:pPr>
          </w:p>
          <w:p w14:paraId="57B48A16" w14:textId="77777777" w:rsidR="001639AC" w:rsidRPr="001E31A9" w:rsidRDefault="00970239" w:rsidP="001E31A9">
            <w:pPr>
              <w:pStyle w:val="ListParagraph"/>
              <w:numPr>
                <w:ilvl w:val="0"/>
                <w:numId w:val="23"/>
              </w:numPr>
              <w:tabs>
                <w:tab w:val="left" w:pos="5469"/>
              </w:tabs>
              <w:bidi/>
              <w:spacing w:line="360" w:lineRule="auto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  <w:r w:rsidRPr="001E31A9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 xml:space="preserve">הגישו </w:t>
            </w:r>
            <w:r w:rsidR="001E31A9" w:rsidRPr="001E31A9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דו"ח מעבדה מקיף</w:t>
            </w:r>
          </w:p>
          <w:p w14:paraId="4422474F" w14:textId="77777777" w:rsidR="001B4F53" w:rsidRPr="001E31A9" w:rsidRDefault="001E31A9" w:rsidP="001E31A9">
            <w:pPr>
              <w:pStyle w:val="ListParagraph"/>
              <w:numPr>
                <w:ilvl w:val="0"/>
                <w:numId w:val="23"/>
              </w:numPr>
              <w:bidi/>
              <w:spacing w:line="360" w:lineRule="auto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  <w:r w:rsidRPr="001E31A9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הגישו דו"ח נפרד למשטרה בו הסבר כיצד התקבלה טביעת המפתח אשר עזרה ללבורנטית ולמשטרה להגיע אל הפורץ. בדוח זה כדאי לשלב תמונות כראיות</w:t>
            </w:r>
            <w:r w:rsidR="004F5D0D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.</w:t>
            </w:r>
          </w:p>
          <w:p w14:paraId="721668F4" w14:textId="77777777" w:rsidR="001E31A9" w:rsidRPr="001E31A9" w:rsidRDefault="001E31A9" w:rsidP="001E31A9">
            <w:pPr>
              <w:pStyle w:val="ListParagraph"/>
              <w:numPr>
                <w:ilvl w:val="0"/>
                <w:numId w:val="23"/>
              </w:numPr>
              <w:bidi/>
              <w:spacing w:line="360" w:lineRule="auto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  <w:r w:rsidRPr="001E31A9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 xml:space="preserve">למה התכוונה הלבורנטית כאשר צעקה </w:t>
            </w:r>
            <w:r>
              <w:rPr>
                <w:rFonts w:hint="cs"/>
                <w:rtl/>
              </w:rPr>
              <w:t>"</w:t>
            </w:r>
            <w:r w:rsidRPr="0039266A">
              <w:rPr>
                <w:rtl/>
                <w:lang w:bidi="he-IL"/>
              </w:rPr>
              <w:t>הכסף מדבר הכסף מדבר</w:t>
            </w:r>
            <w:r w:rsidRPr="0039266A">
              <w:rPr>
                <w:rtl/>
              </w:rPr>
              <w:t>...!!</w:t>
            </w:r>
            <w:r>
              <w:rPr>
                <w:rFonts w:hint="cs"/>
                <w:rtl/>
              </w:rPr>
              <w:t>"</w:t>
            </w:r>
            <w:r w:rsidRPr="0039266A">
              <w:rPr>
                <w:rtl/>
                <w:lang w:bidi="he-IL"/>
              </w:rPr>
              <w:t xml:space="preserve">   </w:t>
            </w:r>
          </w:p>
        </w:tc>
      </w:tr>
    </w:tbl>
    <w:p w14:paraId="0C6FD97F" w14:textId="77777777" w:rsidR="0062176F" w:rsidRPr="00785DB9" w:rsidRDefault="0062176F" w:rsidP="00785DB9">
      <w:pPr>
        <w:tabs>
          <w:tab w:val="left" w:pos="3405"/>
        </w:tabs>
        <w:rPr>
          <w:rFonts w:ascii="Arial" w:hAnsi="Arial" w:cs="Arial"/>
          <w:color w:val="222222"/>
          <w:sz w:val="24"/>
          <w:szCs w:val="24"/>
          <w:lang w:val="en-US"/>
        </w:rPr>
      </w:pPr>
    </w:p>
    <w:sectPr w:rsidR="0062176F" w:rsidRPr="00785DB9" w:rsidSect="00703C60">
      <w:footerReference w:type="default" r:id="rId13"/>
      <w:pgSz w:w="11906" w:h="16838"/>
      <w:pgMar w:top="1417" w:right="1417" w:bottom="1134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48ED3" w14:textId="77777777" w:rsidR="00EB5485" w:rsidRDefault="00EB5485" w:rsidP="00B2256C">
      <w:pPr>
        <w:spacing w:after="0" w:line="240" w:lineRule="auto"/>
      </w:pPr>
      <w:r>
        <w:separator/>
      </w:r>
    </w:p>
  </w:endnote>
  <w:endnote w:type="continuationSeparator" w:id="0">
    <w:p w14:paraId="6A299491" w14:textId="77777777" w:rsidR="00EB5485" w:rsidRDefault="00EB5485" w:rsidP="00B22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F3D44" w14:textId="77777777" w:rsidR="00C67302" w:rsidRDefault="00594BB7" w:rsidP="00C67302">
    <w:pPr>
      <w:pStyle w:val="Footer"/>
      <w:jc w:val="right"/>
    </w:pPr>
    <w:r>
      <w:rPr>
        <w:noProof/>
        <w:lang w:val="en-US" w:bidi="he-IL"/>
      </w:rPr>
      <w:drawing>
        <wp:anchor distT="0" distB="0" distL="114300" distR="114300" simplePos="0" relativeHeight="251660288" behindDoc="0" locked="0" layoutInCell="1" allowOverlap="1" wp14:anchorId="5FDE2E0A" wp14:editId="7BA723CB">
          <wp:simplePos x="0" y="0"/>
          <wp:positionH relativeFrom="column">
            <wp:posOffset>-314960</wp:posOffset>
          </wp:positionH>
          <wp:positionV relativeFrom="paragraph">
            <wp:posOffset>41910</wp:posOffset>
          </wp:positionV>
          <wp:extent cx="650073" cy="457200"/>
          <wp:effectExtent l="0" t="0" r="0" b="0"/>
          <wp:wrapNone/>
          <wp:docPr id="8" name="Grafik 8" descr="לוגו TE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לוגו TEM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073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5E3830" w14:textId="4CD6D063" w:rsidR="00C67302" w:rsidRPr="00D27521" w:rsidRDefault="00384631" w:rsidP="00384631">
    <w:pPr>
      <w:pStyle w:val="Footer"/>
      <w:tabs>
        <w:tab w:val="left" w:pos="852"/>
        <w:tab w:val="center" w:pos="5137"/>
      </w:tabs>
      <w:ind w:left="4111" w:right="-1656"/>
      <w:rPr>
        <w:color w:val="215868" w:themeColor="accent5" w:themeShade="80"/>
        <w:sz w:val="16"/>
        <w:szCs w:val="16"/>
        <w:lang w:val="en-US"/>
      </w:rPr>
    </w:pPr>
    <w:r>
      <w:rPr>
        <w:noProof/>
        <w:color w:val="808080" w:themeColor="background1" w:themeShade="80"/>
        <w:sz w:val="20"/>
        <w:lang w:val="en-US" w:bidi="he-IL"/>
      </w:rPr>
      <w:drawing>
        <wp:anchor distT="0" distB="0" distL="114300" distR="114300" simplePos="0" relativeHeight="251659264" behindDoc="0" locked="0" layoutInCell="1" allowOverlap="1" wp14:anchorId="322C8D06" wp14:editId="7130BBE3">
          <wp:simplePos x="0" y="0"/>
          <wp:positionH relativeFrom="column">
            <wp:posOffset>5662295</wp:posOffset>
          </wp:positionH>
          <wp:positionV relativeFrom="paragraph">
            <wp:posOffset>13970</wp:posOffset>
          </wp:positionV>
          <wp:extent cx="466725" cy="342900"/>
          <wp:effectExtent l="0" t="0" r="9525" b="0"/>
          <wp:wrapTight wrapText="bothSides">
            <wp:wrapPolygon edited="0">
              <wp:start x="0" y="0"/>
              <wp:lineTo x="0" y="20400"/>
              <wp:lineTo x="21159" y="20400"/>
              <wp:lineTo x="21159" y="0"/>
              <wp:lineTo x="0" y="0"/>
            </wp:wrapPolygon>
          </wp:wrapTight>
          <wp:docPr id="2" name="Image 6" descr="לוגו European Union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6" descr="לוגו European Union 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3429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302" w:rsidRPr="00D27521">
      <w:rPr>
        <w:color w:val="215868" w:themeColor="accent5" w:themeShade="80"/>
        <w:sz w:val="16"/>
        <w:szCs w:val="16"/>
        <w:lang w:val="en-US"/>
      </w:rPr>
      <w:t xml:space="preserve">Funded by the Seventh Framework Program of the European Union </w:t>
    </w:r>
  </w:p>
  <w:p w14:paraId="5F9E6526" w14:textId="77777777" w:rsidR="00C67302" w:rsidRPr="00D27521" w:rsidRDefault="00C67302" w:rsidP="00384631">
    <w:pPr>
      <w:pStyle w:val="Footer"/>
      <w:ind w:left="4111" w:right="-391"/>
      <w:rPr>
        <w:color w:val="215868" w:themeColor="accent5" w:themeShade="80"/>
        <w:sz w:val="16"/>
        <w:szCs w:val="16"/>
        <w:lang w:val="en-US"/>
      </w:rPr>
    </w:pPr>
    <w:r w:rsidRPr="00D27521">
      <w:rPr>
        <w:color w:val="215868" w:themeColor="accent5" w:themeShade="80"/>
        <w:sz w:val="16"/>
        <w:szCs w:val="16"/>
        <w:lang w:val="en-US"/>
      </w:rPr>
      <w:t>FP7-Science-in-Society-2012-1, Grant Agreement N. 321403</w:t>
    </w:r>
  </w:p>
  <w:p w14:paraId="5A9B493B" w14:textId="77777777" w:rsidR="00C67302" w:rsidRPr="00C67302" w:rsidRDefault="00C67302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88A53" w14:textId="77777777" w:rsidR="00EB5485" w:rsidRDefault="00EB5485" w:rsidP="00B2256C">
      <w:pPr>
        <w:spacing w:after="0" w:line="240" w:lineRule="auto"/>
      </w:pPr>
      <w:r>
        <w:separator/>
      </w:r>
    </w:p>
  </w:footnote>
  <w:footnote w:type="continuationSeparator" w:id="0">
    <w:p w14:paraId="5FA010B9" w14:textId="77777777" w:rsidR="00EB5485" w:rsidRDefault="00EB5485" w:rsidP="00B22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A5A"/>
    <w:multiLevelType w:val="hybridMultilevel"/>
    <w:tmpl w:val="E3BC21C2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" w15:restartNumberingAfterBreak="0">
    <w:nsid w:val="047D6A27"/>
    <w:multiLevelType w:val="hybridMultilevel"/>
    <w:tmpl w:val="FDE00ED2"/>
    <w:lvl w:ilvl="0" w:tplc="F788D6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F5C8F"/>
    <w:multiLevelType w:val="hybridMultilevel"/>
    <w:tmpl w:val="A65477B0"/>
    <w:lvl w:ilvl="0" w:tplc="FF9832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D1887"/>
    <w:multiLevelType w:val="hybridMultilevel"/>
    <w:tmpl w:val="9F727C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8798E"/>
    <w:multiLevelType w:val="hybridMultilevel"/>
    <w:tmpl w:val="4A2E4FB2"/>
    <w:lvl w:ilvl="0" w:tplc="B0621D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1229BF"/>
    <w:multiLevelType w:val="hybridMultilevel"/>
    <w:tmpl w:val="758E4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24C4B"/>
    <w:multiLevelType w:val="hybridMultilevel"/>
    <w:tmpl w:val="787A6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1346D"/>
    <w:multiLevelType w:val="hybridMultilevel"/>
    <w:tmpl w:val="BBB244AC"/>
    <w:lvl w:ilvl="0" w:tplc="1B7CD20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4851DFC"/>
    <w:multiLevelType w:val="hybridMultilevel"/>
    <w:tmpl w:val="E3BC21C2"/>
    <w:lvl w:ilvl="0" w:tplc="0409000F">
      <w:start w:val="1"/>
      <w:numFmt w:val="decimal"/>
      <w:lvlText w:val="%1."/>
      <w:lvlJc w:val="left"/>
      <w:pPr>
        <w:ind w:left="815" w:hanging="360"/>
      </w:p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9" w15:restartNumberingAfterBreak="0">
    <w:nsid w:val="394F4D2D"/>
    <w:multiLevelType w:val="hybridMultilevel"/>
    <w:tmpl w:val="39C221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075E3"/>
    <w:multiLevelType w:val="hybridMultilevel"/>
    <w:tmpl w:val="399453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0E37CE"/>
    <w:multiLevelType w:val="hybridMultilevel"/>
    <w:tmpl w:val="563226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585C83"/>
    <w:multiLevelType w:val="hybridMultilevel"/>
    <w:tmpl w:val="D05259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85672"/>
    <w:multiLevelType w:val="hybridMultilevel"/>
    <w:tmpl w:val="43BE5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079AE"/>
    <w:multiLevelType w:val="hybridMultilevel"/>
    <w:tmpl w:val="9AECEAE0"/>
    <w:lvl w:ilvl="0" w:tplc="24367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228CC"/>
    <w:multiLevelType w:val="hybridMultilevel"/>
    <w:tmpl w:val="4F4CA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E1E42"/>
    <w:multiLevelType w:val="hybridMultilevel"/>
    <w:tmpl w:val="71B252C6"/>
    <w:lvl w:ilvl="0" w:tplc="11900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AD7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FCD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F8A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AD5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B43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2CB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C13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20F2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797215"/>
    <w:multiLevelType w:val="hybridMultilevel"/>
    <w:tmpl w:val="AE50D806"/>
    <w:lvl w:ilvl="0" w:tplc="0409000F">
      <w:start w:val="1"/>
      <w:numFmt w:val="decimal"/>
      <w:lvlText w:val="%1."/>
      <w:lvlJc w:val="left"/>
      <w:pPr>
        <w:ind w:left="815" w:hanging="360"/>
      </w:p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8" w15:restartNumberingAfterBreak="0">
    <w:nsid w:val="6B0D138B"/>
    <w:multiLevelType w:val="hybridMultilevel"/>
    <w:tmpl w:val="BB8EA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8A465B"/>
    <w:multiLevelType w:val="hybridMultilevel"/>
    <w:tmpl w:val="A5380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F7AB3"/>
    <w:multiLevelType w:val="hybridMultilevel"/>
    <w:tmpl w:val="E76E1B84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6641C"/>
    <w:multiLevelType w:val="hybridMultilevel"/>
    <w:tmpl w:val="9416BDD8"/>
    <w:lvl w:ilvl="0" w:tplc="F47CC844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0164ED"/>
    <w:multiLevelType w:val="hybridMultilevel"/>
    <w:tmpl w:val="5D74A7BE"/>
    <w:lvl w:ilvl="0" w:tplc="04090013">
      <w:start w:val="1"/>
      <w:numFmt w:val="hebrew1"/>
      <w:lvlText w:val="%1."/>
      <w:lvlJc w:val="center"/>
      <w:pPr>
        <w:ind w:left="861" w:hanging="360"/>
      </w:p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576591665">
    <w:abstractNumId w:val="18"/>
  </w:num>
  <w:num w:numId="2" w16cid:durableId="27798163">
    <w:abstractNumId w:val="1"/>
  </w:num>
  <w:num w:numId="3" w16cid:durableId="1212769703">
    <w:abstractNumId w:val="9"/>
  </w:num>
  <w:num w:numId="4" w16cid:durableId="1987977251">
    <w:abstractNumId w:val="3"/>
  </w:num>
  <w:num w:numId="5" w16cid:durableId="1471091873">
    <w:abstractNumId w:val="12"/>
  </w:num>
  <w:num w:numId="6" w16cid:durableId="1890994280">
    <w:abstractNumId w:val="15"/>
  </w:num>
  <w:num w:numId="7" w16cid:durableId="907151227">
    <w:abstractNumId w:val="6"/>
  </w:num>
  <w:num w:numId="8" w16cid:durableId="1304191435">
    <w:abstractNumId w:val="13"/>
  </w:num>
  <w:num w:numId="9" w16cid:durableId="1624994793">
    <w:abstractNumId w:val="14"/>
  </w:num>
  <w:num w:numId="10" w16cid:durableId="2114351872">
    <w:abstractNumId w:val="21"/>
  </w:num>
  <w:num w:numId="11" w16cid:durableId="1330870666">
    <w:abstractNumId w:val="19"/>
  </w:num>
  <w:num w:numId="12" w16cid:durableId="715466313">
    <w:abstractNumId w:val="5"/>
  </w:num>
  <w:num w:numId="13" w16cid:durableId="1065764379">
    <w:abstractNumId w:val="7"/>
  </w:num>
  <w:num w:numId="14" w16cid:durableId="1113550663">
    <w:abstractNumId w:val="20"/>
  </w:num>
  <w:num w:numId="15" w16cid:durableId="440808858">
    <w:abstractNumId w:val="16"/>
  </w:num>
  <w:num w:numId="16" w16cid:durableId="1256523994">
    <w:abstractNumId w:val="22"/>
  </w:num>
  <w:num w:numId="17" w16cid:durableId="924537249">
    <w:abstractNumId w:val="10"/>
  </w:num>
  <w:num w:numId="18" w16cid:durableId="1121799634">
    <w:abstractNumId w:val="0"/>
  </w:num>
  <w:num w:numId="19" w16cid:durableId="295333213">
    <w:abstractNumId w:val="17"/>
  </w:num>
  <w:num w:numId="20" w16cid:durableId="1018581407">
    <w:abstractNumId w:val="8"/>
  </w:num>
  <w:num w:numId="21" w16cid:durableId="14085786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574060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4951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75"/>
    <w:rsid w:val="000005ED"/>
    <w:rsid w:val="000032FA"/>
    <w:rsid w:val="00004141"/>
    <w:rsid w:val="0002413B"/>
    <w:rsid w:val="00026A78"/>
    <w:rsid w:val="00026F52"/>
    <w:rsid w:val="000305FB"/>
    <w:rsid w:val="00031D29"/>
    <w:rsid w:val="00033471"/>
    <w:rsid w:val="00034861"/>
    <w:rsid w:val="0004398A"/>
    <w:rsid w:val="00043FC5"/>
    <w:rsid w:val="00045186"/>
    <w:rsid w:val="00046ECC"/>
    <w:rsid w:val="000479F8"/>
    <w:rsid w:val="000519D5"/>
    <w:rsid w:val="00063D5F"/>
    <w:rsid w:val="00065EE0"/>
    <w:rsid w:val="0006712F"/>
    <w:rsid w:val="000762C1"/>
    <w:rsid w:val="000771F9"/>
    <w:rsid w:val="00080E2B"/>
    <w:rsid w:val="00083A3C"/>
    <w:rsid w:val="00083ECF"/>
    <w:rsid w:val="000903FC"/>
    <w:rsid w:val="000944C0"/>
    <w:rsid w:val="000A4096"/>
    <w:rsid w:val="000B457F"/>
    <w:rsid w:val="000B53F1"/>
    <w:rsid w:val="000B58D8"/>
    <w:rsid w:val="000C3393"/>
    <w:rsid w:val="000D1166"/>
    <w:rsid w:val="000E25E0"/>
    <w:rsid w:val="000F3211"/>
    <w:rsid w:val="000F5C83"/>
    <w:rsid w:val="000F6D6D"/>
    <w:rsid w:val="000F7E70"/>
    <w:rsid w:val="00101202"/>
    <w:rsid w:val="0010299F"/>
    <w:rsid w:val="00107BAE"/>
    <w:rsid w:val="00116C98"/>
    <w:rsid w:val="001220A4"/>
    <w:rsid w:val="00125CA6"/>
    <w:rsid w:val="00130784"/>
    <w:rsid w:val="00140B8E"/>
    <w:rsid w:val="00143F63"/>
    <w:rsid w:val="00145729"/>
    <w:rsid w:val="00145F4B"/>
    <w:rsid w:val="00151CE8"/>
    <w:rsid w:val="00153849"/>
    <w:rsid w:val="001639AC"/>
    <w:rsid w:val="0016593C"/>
    <w:rsid w:val="00167546"/>
    <w:rsid w:val="00170675"/>
    <w:rsid w:val="001716A6"/>
    <w:rsid w:val="0017412A"/>
    <w:rsid w:val="001753CB"/>
    <w:rsid w:val="00194DF5"/>
    <w:rsid w:val="001979D3"/>
    <w:rsid w:val="001A0ADC"/>
    <w:rsid w:val="001A3E19"/>
    <w:rsid w:val="001A53EB"/>
    <w:rsid w:val="001A69BA"/>
    <w:rsid w:val="001B4F53"/>
    <w:rsid w:val="001B53DC"/>
    <w:rsid w:val="001C291B"/>
    <w:rsid w:val="001D18B9"/>
    <w:rsid w:val="001E31A9"/>
    <w:rsid w:val="001E3C5E"/>
    <w:rsid w:val="001E7BA0"/>
    <w:rsid w:val="001F2763"/>
    <w:rsid w:val="00203694"/>
    <w:rsid w:val="00203B0B"/>
    <w:rsid w:val="00205C06"/>
    <w:rsid w:val="00213F11"/>
    <w:rsid w:val="002256D9"/>
    <w:rsid w:val="00226F50"/>
    <w:rsid w:val="00227134"/>
    <w:rsid w:val="0023111C"/>
    <w:rsid w:val="00234445"/>
    <w:rsid w:val="00236E61"/>
    <w:rsid w:val="0024312E"/>
    <w:rsid w:val="00251D56"/>
    <w:rsid w:val="00254744"/>
    <w:rsid w:val="002570C3"/>
    <w:rsid w:val="0027045D"/>
    <w:rsid w:val="002720FB"/>
    <w:rsid w:val="00274087"/>
    <w:rsid w:val="00282AF8"/>
    <w:rsid w:val="0028658C"/>
    <w:rsid w:val="002910CF"/>
    <w:rsid w:val="00295A9E"/>
    <w:rsid w:val="002967AC"/>
    <w:rsid w:val="002969D8"/>
    <w:rsid w:val="002A2D41"/>
    <w:rsid w:val="002B6751"/>
    <w:rsid w:val="002B78B0"/>
    <w:rsid w:val="002B7EC1"/>
    <w:rsid w:val="002B7F82"/>
    <w:rsid w:val="002C32E8"/>
    <w:rsid w:val="002C3970"/>
    <w:rsid w:val="002C6F57"/>
    <w:rsid w:val="002D0D6B"/>
    <w:rsid w:val="002D1770"/>
    <w:rsid w:val="002D412D"/>
    <w:rsid w:val="002D41F4"/>
    <w:rsid w:val="002D7D19"/>
    <w:rsid w:val="002E1AB2"/>
    <w:rsid w:val="002E4773"/>
    <w:rsid w:val="002E4B5E"/>
    <w:rsid w:val="002F112C"/>
    <w:rsid w:val="00305680"/>
    <w:rsid w:val="00320B8B"/>
    <w:rsid w:val="003225E1"/>
    <w:rsid w:val="00323CFC"/>
    <w:rsid w:val="00324303"/>
    <w:rsid w:val="00324F58"/>
    <w:rsid w:val="00326F62"/>
    <w:rsid w:val="00327C3B"/>
    <w:rsid w:val="003338D1"/>
    <w:rsid w:val="00341264"/>
    <w:rsid w:val="00341CFF"/>
    <w:rsid w:val="0035053A"/>
    <w:rsid w:val="00350C83"/>
    <w:rsid w:val="00350EAB"/>
    <w:rsid w:val="003538B6"/>
    <w:rsid w:val="003545CC"/>
    <w:rsid w:val="00356483"/>
    <w:rsid w:val="00361B2B"/>
    <w:rsid w:val="003728B6"/>
    <w:rsid w:val="00384631"/>
    <w:rsid w:val="003A1C40"/>
    <w:rsid w:val="003A7E22"/>
    <w:rsid w:val="003B0678"/>
    <w:rsid w:val="003B2D45"/>
    <w:rsid w:val="003B7AE6"/>
    <w:rsid w:val="003C2127"/>
    <w:rsid w:val="003C6A36"/>
    <w:rsid w:val="003D6738"/>
    <w:rsid w:val="003D75CF"/>
    <w:rsid w:val="003E3192"/>
    <w:rsid w:val="003E6B5A"/>
    <w:rsid w:val="003F0C75"/>
    <w:rsid w:val="00402923"/>
    <w:rsid w:val="00403317"/>
    <w:rsid w:val="004129CC"/>
    <w:rsid w:val="00423894"/>
    <w:rsid w:val="00423DDF"/>
    <w:rsid w:val="00430C64"/>
    <w:rsid w:val="00433C25"/>
    <w:rsid w:val="00434204"/>
    <w:rsid w:val="004428F9"/>
    <w:rsid w:val="00442C16"/>
    <w:rsid w:val="00443BFA"/>
    <w:rsid w:val="004449B8"/>
    <w:rsid w:val="00460F2B"/>
    <w:rsid w:val="004716CB"/>
    <w:rsid w:val="004722CA"/>
    <w:rsid w:val="004735F7"/>
    <w:rsid w:val="004775B7"/>
    <w:rsid w:val="004831CB"/>
    <w:rsid w:val="0048359F"/>
    <w:rsid w:val="0049040E"/>
    <w:rsid w:val="00492CD2"/>
    <w:rsid w:val="004944ED"/>
    <w:rsid w:val="00494960"/>
    <w:rsid w:val="00495543"/>
    <w:rsid w:val="00495BF1"/>
    <w:rsid w:val="0049795F"/>
    <w:rsid w:val="004A4DC7"/>
    <w:rsid w:val="004A73EC"/>
    <w:rsid w:val="004A75D6"/>
    <w:rsid w:val="004B224B"/>
    <w:rsid w:val="004C1CF8"/>
    <w:rsid w:val="004D79EC"/>
    <w:rsid w:val="004E6D2B"/>
    <w:rsid w:val="004F073A"/>
    <w:rsid w:val="004F385D"/>
    <w:rsid w:val="004F4F63"/>
    <w:rsid w:val="004F5D0D"/>
    <w:rsid w:val="004F73E8"/>
    <w:rsid w:val="0050103F"/>
    <w:rsid w:val="00501A44"/>
    <w:rsid w:val="0050402F"/>
    <w:rsid w:val="00512F26"/>
    <w:rsid w:val="00536E30"/>
    <w:rsid w:val="00542E64"/>
    <w:rsid w:val="00543668"/>
    <w:rsid w:val="00546EB0"/>
    <w:rsid w:val="0054783E"/>
    <w:rsid w:val="00547A96"/>
    <w:rsid w:val="00551A45"/>
    <w:rsid w:val="00555130"/>
    <w:rsid w:val="00557675"/>
    <w:rsid w:val="00564268"/>
    <w:rsid w:val="00573CC8"/>
    <w:rsid w:val="0058237C"/>
    <w:rsid w:val="00587082"/>
    <w:rsid w:val="00594BB7"/>
    <w:rsid w:val="005A26C1"/>
    <w:rsid w:val="005A4B2B"/>
    <w:rsid w:val="005B1BD8"/>
    <w:rsid w:val="005D1315"/>
    <w:rsid w:val="005D2FC8"/>
    <w:rsid w:val="005D5D18"/>
    <w:rsid w:val="005D6510"/>
    <w:rsid w:val="005D678B"/>
    <w:rsid w:val="005F0A4D"/>
    <w:rsid w:val="005F7DC2"/>
    <w:rsid w:val="00600E04"/>
    <w:rsid w:val="0060341E"/>
    <w:rsid w:val="0060364B"/>
    <w:rsid w:val="006150B8"/>
    <w:rsid w:val="0062176F"/>
    <w:rsid w:val="006270E1"/>
    <w:rsid w:val="0063084B"/>
    <w:rsid w:val="006338BE"/>
    <w:rsid w:val="0064010E"/>
    <w:rsid w:val="00647182"/>
    <w:rsid w:val="00647EFA"/>
    <w:rsid w:val="00654AD3"/>
    <w:rsid w:val="006569D9"/>
    <w:rsid w:val="006573C6"/>
    <w:rsid w:val="00660F92"/>
    <w:rsid w:val="00666203"/>
    <w:rsid w:val="006662A2"/>
    <w:rsid w:val="00666E7E"/>
    <w:rsid w:val="006729B5"/>
    <w:rsid w:val="0067361A"/>
    <w:rsid w:val="00673AAC"/>
    <w:rsid w:val="00690D3D"/>
    <w:rsid w:val="00691AC2"/>
    <w:rsid w:val="006A37E8"/>
    <w:rsid w:val="006A7D22"/>
    <w:rsid w:val="006B02BE"/>
    <w:rsid w:val="006B0941"/>
    <w:rsid w:val="006B33B4"/>
    <w:rsid w:val="006B7A3B"/>
    <w:rsid w:val="006C14B2"/>
    <w:rsid w:val="006C3D6D"/>
    <w:rsid w:val="006C4694"/>
    <w:rsid w:val="006E0205"/>
    <w:rsid w:val="006E56B3"/>
    <w:rsid w:val="006F6860"/>
    <w:rsid w:val="006F7BCC"/>
    <w:rsid w:val="007001CF"/>
    <w:rsid w:val="00703C60"/>
    <w:rsid w:val="00706E01"/>
    <w:rsid w:val="00706E4B"/>
    <w:rsid w:val="00725DEA"/>
    <w:rsid w:val="00734182"/>
    <w:rsid w:val="007363D8"/>
    <w:rsid w:val="00736CF5"/>
    <w:rsid w:val="0074222E"/>
    <w:rsid w:val="00742304"/>
    <w:rsid w:val="007425CC"/>
    <w:rsid w:val="00743736"/>
    <w:rsid w:val="00754397"/>
    <w:rsid w:val="00756E0D"/>
    <w:rsid w:val="007604C3"/>
    <w:rsid w:val="007606F2"/>
    <w:rsid w:val="007636B8"/>
    <w:rsid w:val="00774EFE"/>
    <w:rsid w:val="00775BC2"/>
    <w:rsid w:val="00781E07"/>
    <w:rsid w:val="0078252B"/>
    <w:rsid w:val="00785DB9"/>
    <w:rsid w:val="00790C36"/>
    <w:rsid w:val="00791C48"/>
    <w:rsid w:val="0079480A"/>
    <w:rsid w:val="00796A43"/>
    <w:rsid w:val="00796BDE"/>
    <w:rsid w:val="007A697E"/>
    <w:rsid w:val="007B047C"/>
    <w:rsid w:val="007B0CF9"/>
    <w:rsid w:val="007B140A"/>
    <w:rsid w:val="007B556B"/>
    <w:rsid w:val="007B5F72"/>
    <w:rsid w:val="007C623F"/>
    <w:rsid w:val="007D5417"/>
    <w:rsid w:val="007D6160"/>
    <w:rsid w:val="007D712B"/>
    <w:rsid w:val="007E0262"/>
    <w:rsid w:val="007E17DF"/>
    <w:rsid w:val="007F35F6"/>
    <w:rsid w:val="007F5B28"/>
    <w:rsid w:val="007F74BC"/>
    <w:rsid w:val="00802BC1"/>
    <w:rsid w:val="008047BC"/>
    <w:rsid w:val="00816F7C"/>
    <w:rsid w:val="0082730C"/>
    <w:rsid w:val="00827425"/>
    <w:rsid w:val="00833C3D"/>
    <w:rsid w:val="0084260E"/>
    <w:rsid w:val="00844FAD"/>
    <w:rsid w:val="00845BD1"/>
    <w:rsid w:val="00851AAB"/>
    <w:rsid w:val="00851F15"/>
    <w:rsid w:val="00860270"/>
    <w:rsid w:val="00860E14"/>
    <w:rsid w:val="00862860"/>
    <w:rsid w:val="00881046"/>
    <w:rsid w:val="0088190D"/>
    <w:rsid w:val="00883DA0"/>
    <w:rsid w:val="00884480"/>
    <w:rsid w:val="0089471C"/>
    <w:rsid w:val="0089756E"/>
    <w:rsid w:val="00897F23"/>
    <w:rsid w:val="008A1571"/>
    <w:rsid w:val="008A2409"/>
    <w:rsid w:val="008A5F2A"/>
    <w:rsid w:val="008A7307"/>
    <w:rsid w:val="008B1493"/>
    <w:rsid w:val="008C0A7E"/>
    <w:rsid w:val="008D787E"/>
    <w:rsid w:val="008D7CB9"/>
    <w:rsid w:val="008E698E"/>
    <w:rsid w:val="008F7080"/>
    <w:rsid w:val="008F760A"/>
    <w:rsid w:val="00901F34"/>
    <w:rsid w:val="009138FA"/>
    <w:rsid w:val="00914331"/>
    <w:rsid w:val="00914B1C"/>
    <w:rsid w:val="00915669"/>
    <w:rsid w:val="00915F38"/>
    <w:rsid w:val="00925720"/>
    <w:rsid w:val="00925E4F"/>
    <w:rsid w:val="00931A9F"/>
    <w:rsid w:val="0093562B"/>
    <w:rsid w:val="0096719B"/>
    <w:rsid w:val="00970239"/>
    <w:rsid w:val="00975E97"/>
    <w:rsid w:val="009823E0"/>
    <w:rsid w:val="0098474F"/>
    <w:rsid w:val="00984971"/>
    <w:rsid w:val="009852B6"/>
    <w:rsid w:val="0099032C"/>
    <w:rsid w:val="009928EB"/>
    <w:rsid w:val="00994891"/>
    <w:rsid w:val="00995A64"/>
    <w:rsid w:val="009971F7"/>
    <w:rsid w:val="00997A38"/>
    <w:rsid w:val="009A2290"/>
    <w:rsid w:val="009B27C6"/>
    <w:rsid w:val="009B772C"/>
    <w:rsid w:val="009C3633"/>
    <w:rsid w:val="009D3CDC"/>
    <w:rsid w:val="009D566D"/>
    <w:rsid w:val="009E03F9"/>
    <w:rsid w:val="009E513F"/>
    <w:rsid w:val="009E63F4"/>
    <w:rsid w:val="009F2821"/>
    <w:rsid w:val="009F39C9"/>
    <w:rsid w:val="00A073D8"/>
    <w:rsid w:val="00A11024"/>
    <w:rsid w:val="00A166CE"/>
    <w:rsid w:val="00A32648"/>
    <w:rsid w:val="00A378B4"/>
    <w:rsid w:val="00A6043B"/>
    <w:rsid w:val="00A604C1"/>
    <w:rsid w:val="00A676BB"/>
    <w:rsid w:val="00A7195F"/>
    <w:rsid w:val="00A75891"/>
    <w:rsid w:val="00A76765"/>
    <w:rsid w:val="00A80AE8"/>
    <w:rsid w:val="00A80D0F"/>
    <w:rsid w:val="00A80D2D"/>
    <w:rsid w:val="00A81FC8"/>
    <w:rsid w:val="00A96DA2"/>
    <w:rsid w:val="00AA269D"/>
    <w:rsid w:val="00AA50AE"/>
    <w:rsid w:val="00AA5BE5"/>
    <w:rsid w:val="00AA5FA7"/>
    <w:rsid w:val="00AB26C8"/>
    <w:rsid w:val="00AB67F8"/>
    <w:rsid w:val="00AB68A8"/>
    <w:rsid w:val="00AB74EF"/>
    <w:rsid w:val="00AC1DDD"/>
    <w:rsid w:val="00AC4D4C"/>
    <w:rsid w:val="00AD7077"/>
    <w:rsid w:val="00AD7981"/>
    <w:rsid w:val="00AE453E"/>
    <w:rsid w:val="00AE5218"/>
    <w:rsid w:val="00AE619E"/>
    <w:rsid w:val="00AF0451"/>
    <w:rsid w:val="00AF4D36"/>
    <w:rsid w:val="00AF57E2"/>
    <w:rsid w:val="00B11A7A"/>
    <w:rsid w:val="00B12D71"/>
    <w:rsid w:val="00B133D9"/>
    <w:rsid w:val="00B2256C"/>
    <w:rsid w:val="00B236F8"/>
    <w:rsid w:val="00B23FAF"/>
    <w:rsid w:val="00B32D65"/>
    <w:rsid w:val="00B3609A"/>
    <w:rsid w:val="00B46877"/>
    <w:rsid w:val="00B503B8"/>
    <w:rsid w:val="00B520DA"/>
    <w:rsid w:val="00B52F1E"/>
    <w:rsid w:val="00B53118"/>
    <w:rsid w:val="00B625DB"/>
    <w:rsid w:val="00B63BDD"/>
    <w:rsid w:val="00B75DC2"/>
    <w:rsid w:val="00B868B6"/>
    <w:rsid w:val="00B93A71"/>
    <w:rsid w:val="00BA73AE"/>
    <w:rsid w:val="00BB28E2"/>
    <w:rsid w:val="00BB2CE7"/>
    <w:rsid w:val="00BB6914"/>
    <w:rsid w:val="00BC109F"/>
    <w:rsid w:val="00BC3B6A"/>
    <w:rsid w:val="00BC6FF2"/>
    <w:rsid w:val="00BD40BE"/>
    <w:rsid w:val="00BE4F3E"/>
    <w:rsid w:val="00BE5A80"/>
    <w:rsid w:val="00BE6102"/>
    <w:rsid w:val="00BF0FA4"/>
    <w:rsid w:val="00BF36C9"/>
    <w:rsid w:val="00BF421B"/>
    <w:rsid w:val="00BF7C49"/>
    <w:rsid w:val="00C502C5"/>
    <w:rsid w:val="00C51EAF"/>
    <w:rsid w:val="00C54B42"/>
    <w:rsid w:val="00C6012C"/>
    <w:rsid w:val="00C67302"/>
    <w:rsid w:val="00C67AB6"/>
    <w:rsid w:val="00C70AC2"/>
    <w:rsid w:val="00C80BE0"/>
    <w:rsid w:val="00C82643"/>
    <w:rsid w:val="00C86155"/>
    <w:rsid w:val="00C939DC"/>
    <w:rsid w:val="00C967F1"/>
    <w:rsid w:val="00CA4362"/>
    <w:rsid w:val="00CA480E"/>
    <w:rsid w:val="00CA5589"/>
    <w:rsid w:val="00CC03C7"/>
    <w:rsid w:val="00CC1A49"/>
    <w:rsid w:val="00CC6274"/>
    <w:rsid w:val="00CD1825"/>
    <w:rsid w:val="00CD313E"/>
    <w:rsid w:val="00CE25EC"/>
    <w:rsid w:val="00CF4F77"/>
    <w:rsid w:val="00D02F59"/>
    <w:rsid w:val="00D2154B"/>
    <w:rsid w:val="00D27521"/>
    <w:rsid w:val="00D33424"/>
    <w:rsid w:val="00D34835"/>
    <w:rsid w:val="00D441C4"/>
    <w:rsid w:val="00D7105D"/>
    <w:rsid w:val="00D72FD3"/>
    <w:rsid w:val="00D809D5"/>
    <w:rsid w:val="00D91713"/>
    <w:rsid w:val="00D931F4"/>
    <w:rsid w:val="00D941E8"/>
    <w:rsid w:val="00DA2CFC"/>
    <w:rsid w:val="00DB3570"/>
    <w:rsid w:val="00DB4ADF"/>
    <w:rsid w:val="00DB5B7F"/>
    <w:rsid w:val="00DC4B8D"/>
    <w:rsid w:val="00DC557F"/>
    <w:rsid w:val="00DC6DC5"/>
    <w:rsid w:val="00DD1EC9"/>
    <w:rsid w:val="00DD34AD"/>
    <w:rsid w:val="00DE096C"/>
    <w:rsid w:val="00DE4963"/>
    <w:rsid w:val="00DE7D5F"/>
    <w:rsid w:val="00DF1EC6"/>
    <w:rsid w:val="00DF2A25"/>
    <w:rsid w:val="00E016F8"/>
    <w:rsid w:val="00E021C5"/>
    <w:rsid w:val="00E07253"/>
    <w:rsid w:val="00E12034"/>
    <w:rsid w:val="00E260B1"/>
    <w:rsid w:val="00E323E0"/>
    <w:rsid w:val="00E33C5E"/>
    <w:rsid w:val="00E407E4"/>
    <w:rsid w:val="00E469C7"/>
    <w:rsid w:val="00E47492"/>
    <w:rsid w:val="00E53C1F"/>
    <w:rsid w:val="00E54DF2"/>
    <w:rsid w:val="00E71C5A"/>
    <w:rsid w:val="00E95484"/>
    <w:rsid w:val="00EA47E0"/>
    <w:rsid w:val="00EA6A69"/>
    <w:rsid w:val="00EB5485"/>
    <w:rsid w:val="00EC039C"/>
    <w:rsid w:val="00ED3127"/>
    <w:rsid w:val="00ED56CB"/>
    <w:rsid w:val="00EE153B"/>
    <w:rsid w:val="00EE2C95"/>
    <w:rsid w:val="00F13BAC"/>
    <w:rsid w:val="00F160A0"/>
    <w:rsid w:val="00F17BEE"/>
    <w:rsid w:val="00F3520D"/>
    <w:rsid w:val="00F36D14"/>
    <w:rsid w:val="00F37091"/>
    <w:rsid w:val="00F53D52"/>
    <w:rsid w:val="00F54E8A"/>
    <w:rsid w:val="00F60945"/>
    <w:rsid w:val="00F66DFE"/>
    <w:rsid w:val="00F707E4"/>
    <w:rsid w:val="00F90F4F"/>
    <w:rsid w:val="00F97259"/>
    <w:rsid w:val="00FA1E9C"/>
    <w:rsid w:val="00FA2A31"/>
    <w:rsid w:val="00FB541E"/>
    <w:rsid w:val="00FC017A"/>
    <w:rsid w:val="00FC2C02"/>
    <w:rsid w:val="00FD7821"/>
    <w:rsid w:val="00FE7AAB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0EC63493"/>
  <w15:docId w15:val="{564FA215-1D8C-4059-8363-7469D504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C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1C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56C"/>
  </w:style>
  <w:style w:type="paragraph" w:styleId="Footer">
    <w:name w:val="footer"/>
    <w:basedOn w:val="Normal"/>
    <w:link w:val="FooterChar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56C"/>
  </w:style>
  <w:style w:type="table" w:styleId="TableGrid">
    <w:name w:val="Table Grid"/>
    <w:basedOn w:val="TableNormal"/>
    <w:uiPriority w:val="59"/>
    <w:rsid w:val="00B2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5D6"/>
    <w:pPr>
      <w:ind w:left="720"/>
      <w:contextualSpacing/>
    </w:pPr>
  </w:style>
  <w:style w:type="paragraph" w:styleId="NoSpacing">
    <w:name w:val="No Spacing"/>
    <w:uiPriority w:val="1"/>
    <w:qFormat/>
    <w:rsid w:val="00145F4B"/>
    <w:pPr>
      <w:spacing w:after="0" w:line="240" w:lineRule="auto"/>
    </w:pPr>
  </w:style>
  <w:style w:type="paragraph" w:customStyle="1" w:styleId="Corpo">
    <w:name w:val="Corpo"/>
    <w:rsid w:val="000771F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it-IT"/>
    </w:rPr>
  </w:style>
  <w:style w:type="paragraph" w:customStyle="1" w:styleId="qst1">
    <w:name w:val="qst1"/>
    <w:basedOn w:val="Normal"/>
    <w:rsid w:val="008F760A"/>
    <w:pPr>
      <w:tabs>
        <w:tab w:val="left" w:pos="454"/>
        <w:tab w:val="left" w:pos="907"/>
        <w:tab w:val="left" w:pos="1361"/>
        <w:tab w:val="left" w:pos="1814"/>
      </w:tabs>
      <w:bidi/>
      <w:spacing w:after="0" w:line="360" w:lineRule="atLeast"/>
      <w:jc w:val="both"/>
    </w:pPr>
    <w:rPr>
      <w:rFonts w:ascii="Times New Roman" w:eastAsia="Times New Roman" w:hAnsi="Times New Roman" w:cs="Miriam"/>
      <w:spacing w:val="5"/>
      <w:szCs w:val="24"/>
      <w:lang w:val="en-US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442C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emf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659DE-F7A6-4CA3-94CC-0F6C6780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Weizmann Institute of Science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</dc:creator>
  <cp:lastModifiedBy>Shelly Livne</cp:lastModifiedBy>
  <cp:revision>2</cp:revision>
  <cp:lastPrinted>2014-10-21T07:29:00Z</cp:lastPrinted>
  <dcterms:created xsi:type="dcterms:W3CDTF">2025-04-01T09:27:00Z</dcterms:created>
  <dcterms:modified xsi:type="dcterms:W3CDTF">2025-04-01T09:27:00Z</dcterms:modified>
</cp:coreProperties>
</file>