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48E0" w14:textId="77777777" w:rsidR="00C22D7D" w:rsidRPr="00165BC0" w:rsidRDefault="00C22D7D" w:rsidP="00C22D7D">
      <w:pPr>
        <w:spacing w:line="360" w:lineRule="auto"/>
        <w:jc w:val="center"/>
        <w:rPr>
          <w:rFonts w:ascii="David" w:hAnsi="David" w:cs="David"/>
          <w:b/>
          <w:bCs/>
          <w:sz w:val="28"/>
          <w:szCs w:val="28"/>
          <w:rtl/>
        </w:rPr>
      </w:pPr>
      <w:r w:rsidRPr="00165BC0">
        <w:rPr>
          <w:rFonts w:ascii="David" w:hAnsi="David" w:cs="David"/>
          <w:b/>
          <w:bCs/>
          <w:sz w:val="28"/>
          <w:szCs w:val="28"/>
          <w:rtl/>
        </w:rPr>
        <w:t>משימת הערכה חלופית משולבת בעריכת סקר בנושא:</w:t>
      </w:r>
    </w:p>
    <w:p w14:paraId="21CAA68C" w14:textId="77777777" w:rsidR="00C22D7D" w:rsidRPr="00C22D7D" w:rsidRDefault="00C22D7D" w:rsidP="00C22D7D">
      <w:pPr>
        <w:spacing w:line="360" w:lineRule="auto"/>
        <w:jc w:val="center"/>
        <w:rPr>
          <w:rFonts w:ascii="David" w:hAnsi="David" w:cs="David"/>
          <w:b/>
          <w:bCs/>
          <w:sz w:val="32"/>
          <w:szCs w:val="32"/>
          <w:rtl/>
        </w:rPr>
      </w:pPr>
      <w:r w:rsidRPr="00C22D7D">
        <w:rPr>
          <w:rFonts w:eastAsia="Times New Roman" w:cs="David" w:hint="cs"/>
          <w:b/>
          <w:bCs/>
          <w:color w:val="002060"/>
          <w:sz w:val="32"/>
          <w:szCs w:val="32"/>
          <w:rtl/>
        </w:rPr>
        <w:t>השימוש בבקבוקי שתייה מפלסטיק</w:t>
      </w:r>
    </w:p>
    <w:p w14:paraId="76641549" w14:textId="77777777" w:rsidR="00C22D7D" w:rsidRDefault="00C22D7D" w:rsidP="00C22D7D">
      <w:pPr>
        <w:spacing w:line="360" w:lineRule="auto"/>
        <w:jc w:val="center"/>
        <w:rPr>
          <w:rFonts w:ascii="David" w:hAnsi="David" w:cs="David"/>
          <w:sz w:val="28"/>
          <w:szCs w:val="28"/>
          <w:rtl/>
        </w:rPr>
      </w:pPr>
    </w:p>
    <w:p w14:paraId="789175D8" w14:textId="77777777" w:rsidR="00C22D7D" w:rsidRPr="00165BC0" w:rsidRDefault="00C22D7D" w:rsidP="00C22D7D">
      <w:pPr>
        <w:spacing w:line="360" w:lineRule="auto"/>
        <w:jc w:val="center"/>
        <w:rPr>
          <w:rFonts w:ascii="David" w:hAnsi="David" w:cs="David"/>
          <w:sz w:val="28"/>
          <w:szCs w:val="28"/>
          <w:rtl/>
        </w:rPr>
      </w:pPr>
      <w:r w:rsidRPr="00165BC0">
        <w:rPr>
          <w:rFonts w:ascii="David" w:hAnsi="David" w:cs="David"/>
          <w:sz w:val="28"/>
          <w:szCs w:val="28"/>
          <w:rtl/>
        </w:rPr>
        <w:t>מפתח</w:t>
      </w:r>
      <w:r>
        <w:rPr>
          <w:rFonts w:ascii="David" w:hAnsi="David" w:cs="David" w:hint="cs"/>
          <w:sz w:val="28"/>
          <w:szCs w:val="28"/>
          <w:rtl/>
        </w:rPr>
        <w:t>ו</w:t>
      </w:r>
      <w:r w:rsidRPr="00165BC0">
        <w:rPr>
          <w:rFonts w:ascii="David" w:hAnsi="David" w:cs="David"/>
          <w:sz w:val="28"/>
          <w:szCs w:val="28"/>
          <w:rtl/>
        </w:rPr>
        <w:t>ת:</w:t>
      </w:r>
    </w:p>
    <w:p w14:paraId="7F62E80F" w14:textId="77777777" w:rsidR="00C22D7D" w:rsidRDefault="00C22D7D" w:rsidP="00C22D7D">
      <w:pPr>
        <w:spacing w:line="360" w:lineRule="auto"/>
        <w:jc w:val="center"/>
        <w:rPr>
          <w:rFonts w:ascii="David" w:hAnsi="David" w:cs="David"/>
          <w:sz w:val="28"/>
          <w:szCs w:val="28"/>
          <w:rtl/>
        </w:rPr>
      </w:pPr>
      <w:r w:rsidRPr="0036628C">
        <w:rPr>
          <w:rFonts w:ascii="David" w:hAnsi="David" w:cs="David" w:hint="cs"/>
          <w:sz w:val="28"/>
          <w:szCs w:val="28"/>
          <w:rtl/>
        </w:rPr>
        <w:t>שרית ברגר</w:t>
      </w:r>
      <w:r>
        <w:rPr>
          <w:rFonts w:ascii="David" w:hAnsi="David" w:cs="David" w:hint="cs"/>
          <w:sz w:val="28"/>
          <w:szCs w:val="28"/>
          <w:rtl/>
        </w:rPr>
        <w:t xml:space="preserve">, </w:t>
      </w:r>
      <w:r w:rsidRPr="0036628C">
        <w:rPr>
          <w:rFonts w:ascii="David" w:hAnsi="David" w:cs="David" w:hint="cs"/>
          <w:sz w:val="28"/>
          <w:szCs w:val="28"/>
          <w:rtl/>
        </w:rPr>
        <w:t>בי"ס אורט גוטמן, נתניה</w:t>
      </w:r>
    </w:p>
    <w:p w14:paraId="106D8CC0" w14:textId="77777777" w:rsidR="0036628C" w:rsidRDefault="0036628C" w:rsidP="00C22D7D">
      <w:pPr>
        <w:spacing w:line="360" w:lineRule="auto"/>
        <w:jc w:val="center"/>
        <w:rPr>
          <w:rFonts w:ascii="David" w:hAnsi="David" w:cs="David"/>
          <w:sz w:val="28"/>
          <w:szCs w:val="28"/>
          <w:rtl/>
        </w:rPr>
      </w:pPr>
      <w:r>
        <w:rPr>
          <w:rFonts w:ascii="David" w:hAnsi="David" w:cs="David" w:hint="cs"/>
          <w:sz w:val="28"/>
          <w:szCs w:val="28"/>
          <w:rtl/>
        </w:rPr>
        <w:t>חלי כהן, בי"ס עמקים תבור</w:t>
      </w:r>
    </w:p>
    <w:p w14:paraId="55BD5A9F" w14:textId="77777777" w:rsidR="00C22D7D" w:rsidRPr="00165BC0" w:rsidRDefault="00C22D7D" w:rsidP="00C22D7D">
      <w:pPr>
        <w:spacing w:line="360" w:lineRule="auto"/>
        <w:jc w:val="center"/>
        <w:rPr>
          <w:rFonts w:ascii="David" w:hAnsi="David" w:cs="David"/>
          <w:sz w:val="28"/>
          <w:szCs w:val="28"/>
          <w:rtl/>
        </w:rPr>
      </w:pPr>
    </w:p>
    <w:p w14:paraId="5C4A5A6E" w14:textId="77777777" w:rsidR="00C22D7D" w:rsidRDefault="00C22D7D" w:rsidP="00C22D7D">
      <w:pPr>
        <w:spacing w:line="360" w:lineRule="auto"/>
        <w:jc w:val="center"/>
        <w:rPr>
          <w:rFonts w:ascii="David" w:hAnsi="David" w:cs="David"/>
          <w:sz w:val="28"/>
          <w:szCs w:val="28"/>
          <w:rtl/>
        </w:rPr>
      </w:pPr>
    </w:p>
    <w:p w14:paraId="2B7C118B" w14:textId="77777777" w:rsidR="00C22D7D" w:rsidRPr="00165BC0" w:rsidRDefault="00C22D7D" w:rsidP="00C22D7D">
      <w:pPr>
        <w:spacing w:line="360" w:lineRule="auto"/>
        <w:jc w:val="center"/>
        <w:rPr>
          <w:rFonts w:ascii="David" w:hAnsi="David" w:cs="David"/>
          <w:sz w:val="28"/>
          <w:szCs w:val="28"/>
          <w:rtl/>
        </w:rPr>
      </w:pPr>
      <w:r w:rsidRPr="00165BC0">
        <w:rPr>
          <w:rFonts w:ascii="David" w:hAnsi="David" w:cs="David"/>
          <w:sz w:val="28"/>
          <w:szCs w:val="28"/>
          <w:rtl/>
        </w:rPr>
        <w:t>פותח במסגרת השתלמות: "יישום מעמיק של הערכה חלופית בכימיה"</w:t>
      </w:r>
    </w:p>
    <w:p w14:paraId="51B9C455" w14:textId="77777777" w:rsidR="00C22D7D" w:rsidRPr="00165BC0" w:rsidRDefault="00C22D7D" w:rsidP="00C22D7D">
      <w:pPr>
        <w:spacing w:line="360" w:lineRule="auto"/>
        <w:jc w:val="center"/>
        <w:rPr>
          <w:rFonts w:ascii="David" w:hAnsi="David" w:cs="David"/>
          <w:sz w:val="28"/>
          <w:szCs w:val="28"/>
          <w:rtl/>
        </w:rPr>
      </w:pPr>
      <w:r w:rsidRPr="00165BC0">
        <w:rPr>
          <w:rFonts w:ascii="David" w:hAnsi="David" w:cs="David"/>
          <w:sz w:val="28"/>
          <w:szCs w:val="28"/>
          <w:rtl/>
        </w:rPr>
        <w:t>הפקולטה לחינוך למדע וטכנולוגיה, הטכניון</w:t>
      </w:r>
    </w:p>
    <w:p w14:paraId="5EADCB9E" w14:textId="77777777" w:rsidR="00C22D7D" w:rsidRPr="00165BC0" w:rsidRDefault="00C22D7D" w:rsidP="00C22D7D">
      <w:pPr>
        <w:spacing w:line="360" w:lineRule="auto"/>
        <w:jc w:val="center"/>
        <w:rPr>
          <w:rFonts w:ascii="David" w:hAnsi="David" w:cs="David"/>
          <w:sz w:val="28"/>
          <w:szCs w:val="28"/>
          <w:rtl/>
        </w:rPr>
      </w:pPr>
      <w:r w:rsidRPr="00165BC0">
        <w:rPr>
          <w:rFonts w:ascii="David" w:hAnsi="David" w:cs="David"/>
          <w:sz w:val="28"/>
          <w:szCs w:val="28"/>
          <w:rtl/>
        </w:rPr>
        <w:t>בשיתוף המרכז הארצי למורי כימיה</w:t>
      </w:r>
    </w:p>
    <w:p w14:paraId="4C6944F7" w14:textId="77777777" w:rsidR="00C22D7D" w:rsidRPr="00165BC0" w:rsidRDefault="00C22D7D" w:rsidP="00C22D7D">
      <w:pPr>
        <w:spacing w:line="360" w:lineRule="auto"/>
        <w:ind w:firstLine="720"/>
        <w:jc w:val="center"/>
        <w:outlineLvl w:val="0"/>
        <w:rPr>
          <w:rFonts w:ascii="David" w:hAnsi="David" w:cs="David"/>
          <w:sz w:val="28"/>
          <w:szCs w:val="28"/>
          <w:rtl/>
        </w:rPr>
      </w:pPr>
      <w:r w:rsidRPr="00165BC0">
        <w:rPr>
          <w:rFonts w:ascii="David" w:hAnsi="David" w:cs="David"/>
          <w:sz w:val="28"/>
          <w:szCs w:val="28"/>
          <w:rtl/>
        </w:rPr>
        <w:t>קיץ תשע"ז</w:t>
      </w:r>
    </w:p>
    <w:p w14:paraId="532DB3A0" w14:textId="5FFE31CC" w:rsidR="00C22D7D" w:rsidRPr="00DC7E5D" w:rsidRDefault="00C22D7D" w:rsidP="00DC7E5D">
      <w:pPr>
        <w:spacing w:line="360" w:lineRule="auto"/>
        <w:ind w:firstLine="720"/>
        <w:jc w:val="center"/>
        <w:outlineLvl w:val="0"/>
        <w:rPr>
          <w:rFonts w:ascii="David" w:hAnsi="David" w:cs="David"/>
          <w:sz w:val="28"/>
          <w:szCs w:val="28"/>
          <w:rtl/>
        </w:rPr>
      </w:pPr>
      <w:r w:rsidRPr="00165BC0">
        <w:rPr>
          <w:rFonts w:ascii="David" w:hAnsi="David" w:cs="David"/>
          <w:sz w:val="28"/>
          <w:szCs w:val="28"/>
          <w:rtl/>
        </w:rPr>
        <w:t>בהנחיית ד"ר אורית הרשקוביץ</w:t>
      </w:r>
    </w:p>
    <w:p w14:paraId="1B50EF59" w14:textId="77777777" w:rsidR="00C22D7D" w:rsidRPr="00165BC0" w:rsidRDefault="00C22D7D" w:rsidP="00C22D7D">
      <w:pPr>
        <w:spacing w:line="360" w:lineRule="auto"/>
        <w:rPr>
          <w:rFonts w:ascii="David" w:hAnsi="David" w:cs="David"/>
          <w:szCs w:val="24"/>
          <w:rtl/>
        </w:rPr>
      </w:pPr>
    </w:p>
    <w:p w14:paraId="0AFAE43B" w14:textId="77777777" w:rsidR="00C22D7D" w:rsidRPr="00C22D7D" w:rsidRDefault="00C22D7D" w:rsidP="00C22D7D">
      <w:pPr>
        <w:spacing w:line="360" w:lineRule="auto"/>
        <w:jc w:val="center"/>
        <w:rPr>
          <w:rFonts w:ascii="David" w:hAnsi="David" w:cs="David"/>
          <w:b/>
          <w:bCs/>
          <w:sz w:val="28"/>
          <w:szCs w:val="28"/>
          <w:rtl/>
        </w:rPr>
      </w:pPr>
      <w:r w:rsidRPr="00C22D7D">
        <w:rPr>
          <w:rFonts w:ascii="David" w:hAnsi="David" w:cs="David"/>
          <w:b/>
          <w:bCs/>
          <w:sz w:val="28"/>
          <w:szCs w:val="28"/>
          <w:rtl/>
        </w:rPr>
        <w:t xml:space="preserve">הקובץ מכיל הן את הפעילות לתלמידים והן דוגמה ליישום הפעילות בפועל </w:t>
      </w:r>
    </w:p>
    <w:p w14:paraId="56125611" w14:textId="77777777" w:rsidR="00950BB1" w:rsidRDefault="00950BB1" w:rsidP="002B6CA5">
      <w:pPr>
        <w:rPr>
          <w:b/>
          <w:bCs/>
          <w:sz w:val="32"/>
          <w:szCs w:val="32"/>
          <w:u w:val="single"/>
          <w:rtl/>
        </w:rPr>
      </w:pPr>
    </w:p>
    <w:p w14:paraId="187CB194" w14:textId="77777777" w:rsidR="00C22D7D" w:rsidRDefault="00C22D7D" w:rsidP="002B6CA5">
      <w:pPr>
        <w:rPr>
          <w:b/>
          <w:bCs/>
          <w:sz w:val="32"/>
          <w:szCs w:val="32"/>
          <w:u w:val="single"/>
          <w:rtl/>
        </w:rPr>
      </w:pPr>
    </w:p>
    <w:p w14:paraId="02B547B9" w14:textId="77777777" w:rsidR="00C22D7D" w:rsidRDefault="00C22D7D" w:rsidP="002B6CA5">
      <w:pPr>
        <w:rPr>
          <w:b/>
          <w:bCs/>
          <w:sz w:val="32"/>
          <w:szCs w:val="32"/>
          <w:u w:val="single"/>
          <w:rtl/>
        </w:rPr>
      </w:pPr>
    </w:p>
    <w:p w14:paraId="7F8D2639" w14:textId="77777777" w:rsidR="00157B11" w:rsidRDefault="00157B11" w:rsidP="00157B11">
      <w:pPr>
        <w:spacing w:after="0" w:line="360" w:lineRule="auto"/>
        <w:ind w:left="84"/>
        <w:rPr>
          <w:rFonts w:cs="David" w:hint="cs"/>
          <w:b/>
          <w:bCs/>
          <w:color w:val="C00000"/>
          <w:sz w:val="32"/>
          <w:szCs w:val="32"/>
          <w:u w:val="single"/>
          <w:rtl/>
        </w:rPr>
      </w:pPr>
    </w:p>
    <w:p w14:paraId="65004461" w14:textId="77777777" w:rsidR="00157B11" w:rsidRDefault="00157B11" w:rsidP="008570F5">
      <w:pPr>
        <w:spacing w:after="0" w:line="480" w:lineRule="auto"/>
        <w:jc w:val="both"/>
        <w:rPr>
          <w:rFonts w:ascii="David" w:hAnsi="David" w:cs="David" w:hint="cs"/>
          <w:b/>
          <w:bCs/>
          <w:sz w:val="24"/>
          <w:szCs w:val="24"/>
          <w:u w:val="single"/>
          <w:rtl/>
        </w:rPr>
      </w:pPr>
    </w:p>
    <w:p w14:paraId="564C2EC1" w14:textId="77777777" w:rsidR="0007532A" w:rsidRDefault="0007532A" w:rsidP="008570F5">
      <w:pPr>
        <w:spacing w:after="0" w:line="480" w:lineRule="auto"/>
        <w:jc w:val="both"/>
        <w:rPr>
          <w:rFonts w:ascii="David" w:hAnsi="David" w:cs="David" w:hint="cs"/>
          <w:b/>
          <w:bCs/>
          <w:sz w:val="24"/>
          <w:szCs w:val="24"/>
          <w:u w:val="single"/>
          <w:rtl/>
        </w:rPr>
      </w:pPr>
    </w:p>
    <w:p w14:paraId="43AA8312" w14:textId="77777777" w:rsidR="008570F5" w:rsidRPr="006267BF" w:rsidRDefault="008570F5" w:rsidP="008570F5">
      <w:pPr>
        <w:spacing w:after="0" w:line="480" w:lineRule="auto"/>
        <w:jc w:val="both"/>
        <w:rPr>
          <w:rFonts w:ascii="David" w:hAnsi="David" w:cs="David"/>
          <w:b/>
          <w:bCs/>
          <w:sz w:val="24"/>
          <w:szCs w:val="24"/>
          <w:u w:val="single"/>
        </w:rPr>
      </w:pPr>
    </w:p>
    <w:p w14:paraId="7F732506" w14:textId="77777777" w:rsidR="00515D8C" w:rsidRPr="008570F5" w:rsidRDefault="00515D8C" w:rsidP="00F8090C">
      <w:pPr>
        <w:spacing w:after="0" w:line="480" w:lineRule="auto"/>
        <w:ind w:left="84"/>
        <w:jc w:val="both"/>
        <w:rPr>
          <w:rFonts w:ascii="David" w:hAnsi="David" w:cs="David" w:hint="cs"/>
          <w:b/>
          <w:bCs/>
          <w:sz w:val="32"/>
          <w:szCs w:val="32"/>
          <w:u w:val="single"/>
          <w:rtl/>
        </w:rPr>
      </w:pPr>
    </w:p>
    <w:p w14:paraId="07C227D2" w14:textId="77777777" w:rsidR="00DC7E5D" w:rsidRDefault="00DC7E5D" w:rsidP="00DC7E5D">
      <w:pPr>
        <w:spacing w:after="0" w:line="360" w:lineRule="auto"/>
        <w:ind w:left="26"/>
        <w:rPr>
          <w:rFonts w:ascii="Arial" w:eastAsia="Times New Roman" w:hAnsi="Arial" w:cs="David"/>
          <w:b/>
          <w:bCs/>
          <w:sz w:val="28"/>
          <w:szCs w:val="28"/>
          <w:u w:val="single"/>
          <w:rtl/>
          <w:lang w:eastAsia="he-IL"/>
        </w:rPr>
      </w:pPr>
    </w:p>
    <w:p w14:paraId="25491724" w14:textId="000981B8" w:rsidR="00DC7E5D" w:rsidRDefault="009230F8" w:rsidP="00DC7E5D">
      <w:pPr>
        <w:spacing w:after="0" w:line="360" w:lineRule="auto"/>
        <w:ind w:left="26"/>
        <w:rPr>
          <w:rFonts w:ascii="Arial" w:eastAsia="Times New Roman" w:hAnsi="Arial"/>
          <w:sz w:val="28"/>
          <w:szCs w:val="28"/>
          <w:rtl/>
          <w:lang w:eastAsia="he-IL"/>
        </w:rPr>
      </w:pPr>
      <w:r w:rsidRPr="00571CF3">
        <w:rPr>
          <w:rFonts w:ascii="Arial" w:eastAsia="Times New Roman" w:hAnsi="Arial" w:cs="David" w:hint="cs"/>
          <w:b/>
          <w:bCs/>
          <w:sz w:val="28"/>
          <w:szCs w:val="28"/>
          <w:u w:val="single"/>
          <w:rtl/>
          <w:lang w:eastAsia="he-IL"/>
        </w:rPr>
        <w:lastRenderedPageBreak/>
        <w:t>רציונל המשימה לתלמידים</w:t>
      </w:r>
      <w:r w:rsidRPr="00571CF3">
        <w:rPr>
          <w:rFonts w:ascii="Arial" w:eastAsia="Times New Roman" w:hAnsi="Arial" w:hint="cs"/>
          <w:sz w:val="28"/>
          <w:szCs w:val="28"/>
          <w:rtl/>
          <w:lang w:eastAsia="he-IL"/>
        </w:rPr>
        <w:t xml:space="preserve">: </w:t>
      </w:r>
    </w:p>
    <w:p w14:paraId="7F604F10" w14:textId="3F2FBBEC" w:rsidR="003B5F87" w:rsidRDefault="003B5F87" w:rsidP="00DC7E5D">
      <w:pPr>
        <w:spacing w:after="0" w:line="360" w:lineRule="auto"/>
        <w:ind w:left="26"/>
        <w:rPr>
          <w:rFonts w:ascii="Arial" w:eastAsia="Times New Roman" w:hAnsi="Arial" w:cs="David" w:hint="cs"/>
          <w:sz w:val="24"/>
          <w:szCs w:val="24"/>
          <w:rtl/>
          <w:lang w:eastAsia="he-IL"/>
        </w:rPr>
      </w:pPr>
      <w:r>
        <w:rPr>
          <w:rFonts w:ascii="Arial" w:eastAsia="Times New Roman" w:hAnsi="Arial" w:cs="David" w:hint="cs"/>
          <w:sz w:val="24"/>
          <w:szCs w:val="24"/>
          <w:rtl/>
          <w:lang w:eastAsia="he-IL"/>
        </w:rPr>
        <w:t>במסגרת תוכנית הרפורמה של משרד החינוך - הוסף לסילבוס המקצועות -  הנושא</w:t>
      </w:r>
      <w:r w:rsidR="00DC7E5D">
        <w:rPr>
          <w:rFonts w:ascii="Arial" w:eastAsia="Times New Roman" w:hAnsi="Arial" w:cs="David" w:hint="cs"/>
          <w:sz w:val="24"/>
          <w:szCs w:val="24"/>
          <w:rtl/>
          <w:lang w:eastAsia="he-IL"/>
        </w:rPr>
        <w:t xml:space="preserve"> </w:t>
      </w:r>
      <w:r w:rsidRPr="003B5F87">
        <w:rPr>
          <w:rFonts w:ascii="Arial" w:eastAsia="Times New Roman" w:hAnsi="Arial" w:cs="David" w:hint="cs"/>
          <w:b/>
          <w:bCs/>
          <w:sz w:val="24"/>
          <w:szCs w:val="24"/>
          <w:u w:val="single"/>
          <w:rtl/>
          <w:lang w:eastAsia="he-IL"/>
        </w:rPr>
        <w:t>הערכה חלופית</w:t>
      </w:r>
      <w:r>
        <w:rPr>
          <w:rFonts w:ascii="Arial" w:eastAsia="Times New Roman" w:hAnsi="Arial" w:cs="David" w:hint="cs"/>
          <w:sz w:val="24"/>
          <w:szCs w:val="24"/>
          <w:rtl/>
          <w:lang w:eastAsia="he-IL"/>
        </w:rPr>
        <w:t>. אנו המורים ש- "צמאים" לגיוון דרכי ההוראה והערכה קיבלנו את ההנחיה הזו בשמחה ובסיפוק רב !!!!</w:t>
      </w:r>
    </w:p>
    <w:p w14:paraId="2CC60AA1" w14:textId="77777777" w:rsidR="003B5F87" w:rsidRDefault="003B5F87" w:rsidP="00DC7E5D">
      <w:pPr>
        <w:spacing w:after="0" w:line="360" w:lineRule="auto"/>
        <w:ind w:left="26"/>
        <w:rPr>
          <w:rFonts w:ascii="Arial" w:eastAsia="Times New Roman" w:hAnsi="Arial" w:cs="David" w:hint="cs"/>
          <w:sz w:val="24"/>
          <w:szCs w:val="24"/>
          <w:rtl/>
          <w:lang w:eastAsia="he-IL"/>
        </w:rPr>
      </w:pPr>
      <w:r>
        <w:rPr>
          <w:rFonts w:ascii="Arial" w:eastAsia="Times New Roman" w:hAnsi="Arial" w:cs="David" w:hint="cs"/>
          <w:sz w:val="24"/>
          <w:szCs w:val="24"/>
          <w:rtl/>
          <w:lang w:eastAsia="he-IL"/>
        </w:rPr>
        <w:t>אי לכך, היה עלינו לפתח משימות ומטלות לתלמידים בנושאים השונים שבחרנו ,להעריך את התלמידים בדרך השונה מהערכה המסורתית - מבחנים בכתב / בע"פ, בחנים עבודות סיכום להגשה עם ציון וכדומה ....</w:t>
      </w:r>
    </w:p>
    <w:p w14:paraId="44929908" w14:textId="01B0356C" w:rsidR="00571CF3" w:rsidRDefault="00571CF3" w:rsidP="00DC7E5D">
      <w:pPr>
        <w:spacing w:after="0" w:line="360" w:lineRule="auto"/>
        <w:ind w:left="26"/>
        <w:rPr>
          <w:rFonts w:ascii="Arial" w:eastAsia="Times New Roman" w:hAnsi="Arial" w:cs="David" w:hint="cs"/>
          <w:sz w:val="24"/>
          <w:szCs w:val="24"/>
          <w:rtl/>
          <w:lang w:eastAsia="he-IL"/>
        </w:rPr>
      </w:pPr>
      <w:r>
        <w:rPr>
          <w:rFonts w:ascii="Arial" w:eastAsia="Times New Roman" w:hAnsi="Arial" w:cs="David" w:hint="cs"/>
          <w:sz w:val="24"/>
          <w:szCs w:val="24"/>
          <w:rtl/>
          <w:lang w:eastAsia="he-IL"/>
        </w:rPr>
        <w:t xml:space="preserve">בחרתי לשלב משימת הערכה חלופית בנושא </w:t>
      </w:r>
      <w:r w:rsidRPr="00571CF3">
        <w:rPr>
          <w:rFonts w:ascii="Arial" w:eastAsia="Times New Roman" w:hAnsi="Arial" w:cs="David" w:hint="cs"/>
          <w:b/>
          <w:bCs/>
          <w:sz w:val="24"/>
          <w:szCs w:val="24"/>
          <w:rtl/>
          <w:lang w:eastAsia="he-IL"/>
        </w:rPr>
        <w:t xml:space="preserve">הפולימרים </w:t>
      </w:r>
      <w:r>
        <w:rPr>
          <w:rFonts w:ascii="Arial" w:eastAsia="Times New Roman" w:hAnsi="Arial" w:cs="David" w:hint="cs"/>
          <w:sz w:val="24"/>
          <w:szCs w:val="24"/>
          <w:rtl/>
          <w:lang w:eastAsia="he-IL"/>
        </w:rPr>
        <w:t xml:space="preserve"> ובעקר - </w:t>
      </w:r>
      <w:r w:rsidRPr="00571CF3">
        <w:rPr>
          <w:rFonts w:ascii="Arial" w:eastAsia="Times New Roman" w:hAnsi="Arial" w:cs="David" w:hint="cs"/>
          <w:b/>
          <w:bCs/>
          <w:sz w:val="24"/>
          <w:szCs w:val="24"/>
          <w:rtl/>
          <w:lang w:eastAsia="he-IL"/>
        </w:rPr>
        <w:t xml:space="preserve">השימוש בבקבוקי פלסטיק לשתייה </w:t>
      </w:r>
      <w:r>
        <w:rPr>
          <w:rFonts w:ascii="Arial" w:eastAsia="Times New Roman" w:hAnsi="Arial" w:cs="David" w:hint="cs"/>
          <w:sz w:val="24"/>
          <w:szCs w:val="24"/>
          <w:rtl/>
          <w:lang w:eastAsia="he-IL"/>
        </w:rPr>
        <w:t>שהוא רלבנטי מאד בחיי היומיום וקרוב מאד לליבם ולקרבם של התלמידים ובכלל הקהילה !!!! אני מקווה מאד שבדרך חקר (קצרה )זו ,התלמידים ילמדו ויפנימו את הנושא היומיומי הזה וגם יתחקו אחר הידע והשימוש בבקבוקי פלסטיק לשתי</w:t>
      </w:r>
      <w:r w:rsidR="00DC7E5D">
        <w:rPr>
          <w:rFonts w:ascii="Arial" w:eastAsia="Times New Roman" w:hAnsi="Arial" w:cs="David" w:hint="cs"/>
          <w:sz w:val="24"/>
          <w:szCs w:val="24"/>
          <w:rtl/>
          <w:lang w:eastAsia="he-IL"/>
        </w:rPr>
        <w:t>י</w:t>
      </w:r>
      <w:r>
        <w:rPr>
          <w:rFonts w:ascii="Arial" w:eastAsia="Times New Roman" w:hAnsi="Arial" w:cs="David" w:hint="cs"/>
          <w:sz w:val="24"/>
          <w:szCs w:val="24"/>
          <w:rtl/>
          <w:lang w:eastAsia="he-IL"/>
        </w:rPr>
        <w:t>ה של הסובבים אותם!!</w:t>
      </w:r>
    </w:p>
    <w:p w14:paraId="470599E1" w14:textId="77777777" w:rsidR="00571CF3" w:rsidRPr="003B5F87" w:rsidRDefault="00571CF3" w:rsidP="00DC7E5D">
      <w:pPr>
        <w:spacing w:after="0" w:line="360" w:lineRule="auto"/>
        <w:ind w:left="26"/>
        <w:rPr>
          <w:rFonts w:ascii="Arial" w:eastAsia="Times New Roman" w:hAnsi="Arial" w:cs="David" w:hint="cs"/>
          <w:sz w:val="24"/>
          <w:szCs w:val="24"/>
          <w:rtl/>
          <w:lang w:eastAsia="he-IL"/>
        </w:rPr>
      </w:pPr>
      <w:r>
        <w:rPr>
          <w:rFonts w:ascii="Arial" w:eastAsia="Times New Roman" w:hAnsi="Arial" w:cs="David" w:hint="cs"/>
          <w:sz w:val="24"/>
          <w:szCs w:val="24"/>
          <w:rtl/>
          <w:lang w:eastAsia="he-IL"/>
        </w:rPr>
        <w:t>את המשימה יש לשלב בתוכנית הלימודים של הפולימרים - כמשימת פתיחה לנושא.</w:t>
      </w:r>
    </w:p>
    <w:p w14:paraId="3CED1BA3" w14:textId="77777777" w:rsidR="003B5F87" w:rsidRPr="00915C17" w:rsidRDefault="003B5F87" w:rsidP="00DC7E5D">
      <w:pPr>
        <w:spacing w:after="0" w:line="360" w:lineRule="auto"/>
        <w:ind w:left="26"/>
        <w:rPr>
          <w:rFonts w:ascii="David" w:hAnsi="David" w:cs="David" w:hint="cs"/>
          <w:sz w:val="28"/>
          <w:szCs w:val="28"/>
          <w:rtl/>
        </w:rPr>
      </w:pPr>
    </w:p>
    <w:p w14:paraId="6F4A2051" w14:textId="77777777" w:rsidR="000A0A68" w:rsidRDefault="000A0A68" w:rsidP="00385770">
      <w:pPr>
        <w:spacing w:line="240" w:lineRule="auto"/>
        <w:rPr>
          <w:rFonts w:ascii="David" w:hAnsi="David" w:cs="David" w:hint="cs"/>
          <w:sz w:val="28"/>
          <w:szCs w:val="28"/>
          <w:rtl/>
        </w:rPr>
      </w:pPr>
    </w:p>
    <w:p w14:paraId="09C6B70B" w14:textId="77777777" w:rsidR="000A0A68" w:rsidRPr="00571CF3" w:rsidRDefault="009230F8" w:rsidP="009230F8">
      <w:pPr>
        <w:spacing w:line="240" w:lineRule="auto"/>
        <w:jc w:val="center"/>
        <w:rPr>
          <w:rFonts w:ascii="David" w:hAnsi="David" w:cs="David" w:hint="cs"/>
          <w:sz w:val="28"/>
          <w:szCs w:val="28"/>
          <w:rtl/>
        </w:rPr>
      </w:pPr>
      <w:r w:rsidRPr="00571CF3">
        <w:rPr>
          <w:rFonts w:ascii="David" w:hAnsi="David" w:cs="David" w:hint="cs"/>
          <w:b/>
          <w:bCs/>
          <w:sz w:val="32"/>
          <w:szCs w:val="32"/>
          <w:u w:val="single"/>
          <w:rtl/>
        </w:rPr>
        <w:t>המשימה שפותחה לתלמידים</w:t>
      </w:r>
    </w:p>
    <w:p w14:paraId="2768DEF7" w14:textId="77777777" w:rsidR="00EC095C" w:rsidRPr="009230F8" w:rsidRDefault="00EC095C" w:rsidP="009230F8">
      <w:pPr>
        <w:spacing w:line="240" w:lineRule="auto"/>
        <w:rPr>
          <w:rFonts w:ascii="David" w:hAnsi="David" w:cs="David" w:hint="cs"/>
          <w:b/>
          <w:bCs/>
          <w:sz w:val="32"/>
          <w:szCs w:val="32"/>
          <w:u w:val="single"/>
          <w:rtl/>
        </w:rPr>
      </w:pPr>
      <w:r w:rsidRPr="009230F8">
        <w:rPr>
          <w:rFonts w:ascii="David" w:hAnsi="David" w:cs="David" w:hint="cs"/>
          <w:b/>
          <w:bCs/>
          <w:sz w:val="32"/>
          <w:szCs w:val="32"/>
          <w:u w:val="single"/>
          <w:rtl/>
        </w:rPr>
        <w:t>הנחיות לתלמיד</w:t>
      </w:r>
      <w:r w:rsidR="009230F8" w:rsidRPr="009230F8">
        <w:rPr>
          <w:rFonts w:ascii="David" w:hAnsi="David" w:cs="David" w:hint="cs"/>
          <w:b/>
          <w:bCs/>
          <w:sz w:val="32"/>
          <w:szCs w:val="32"/>
          <w:u w:val="single"/>
          <w:rtl/>
        </w:rPr>
        <w:t>:</w:t>
      </w:r>
    </w:p>
    <w:p w14:paraId="7D3E6585" w14:textId="77777777" w:rsidR="00176F5D" w:rsidRPr="006267BF" w:rsidRDefault="00176F5D" w:rsidP="009230F8">
      <w:pPr>
        <w:spacing w:line="480" w:lineRule="auto"/>
        <w:rPr>
          <w:rFonts w:ascii="David" w:hAnsi="David" w:cs="David"/>
          <w:sz w:val="24"/>
          <w:szCs w:val="24"/>
          <w:rtl/>
        </w:rPr>
      </w:pPr>
      <w:r w:rsidRPr="006267BF">
        <w:rPr>
          <w:rFonts w:ascii="David" w:hAnsi="David" w:cs="David"/>
          <w:sz w:val="24"/>
          <w:szCs w:val="24"/>
          <w:rtl/>
        </w:rPr>
        <w:t xml:space="preserve">כולנו משתמשים בבקבוקי פלסטיק בצורה עקבית, בין שאנחנו רוצים </w:t>
      </w:r>
      <w:r w:rsidR="006C2AC8" w:rsidRPr="006267BF">
        <w:rPr>
          <w:rFonts w:ascii="David" w:hAnsi="David" w:cs="David" w:hint="cs"/>
          <w:sz w:val="24"/>
          <w:szCs w:val="24"/>
          <w:rtl/>
        </w:rPr>
        <w:t xml:space="preserve">או </w:t>
      </w:r>
      <w:r w:rsidRPr="006267BF">
        <w:rPr>
          <w:rFonts w:ascii="David" w:hAnsi="David" w:cs="David"/>
          <w:sz w:val="24"/>
          <w:szCs w:val="24"/>
          <w:rtl/>
        </w:rPr>
        <w:t>שלא. הם פשוט נמצאים בכל מקום – בחנות, בדוכני המזון המהיר, באירועים ואפילו במזווה שלנו. לרוב כדי למחזר, אנחנו ממלאים אותם במים ומשתמשים באותם בקבוקים שוב ושוב</w:t>
      </w:r>
      <w:r w:rsidR="006C2AC8" w:rsidRPr="006267BF">
        <w:rPr>
          <w:rFonts w:ascii="David" w:hAnsi="David" w:cs="David" w:hint="cs"/>
          <w:sz w:val="24"/>
          <w:szCs w:val="24"/>
          <w:rtl/>
        </w:rPr>
        <w:t>. למרות ש</w:t>
      </w:r>
      <w:r w:rsidRPr="006267BF">
        <w:rPr>
          <w:rFonts w:ascii="David" w:hAnsi="David" w:cs="David"/>
          <w:sz w:val="24"/>
          <w:szCs w:val="24"/>
          <w:rtl/>
        </w:rPr>
        <w:t>אנחנו יכולים לזרוק אותם לפח מחזור הבקבוקים, אנחנו רואים בהם ערך רב יותר כשאנו יכולים להשתמש בהם בעצמנו</w:t>
      </w:r>
      <w:r w:rsidR="006C2AC8" w:rsidRPr="006267BF">
        <w:rPr>
          <w:rFonts w:ascii="David" w:hAnsi="David" w:cs="David" w:hint="cs"/>
          <w:sz w:val="24"/>
          <w:szCs w:val="24"/>
          <w:rtl/>
        </w:rPr>
        <w:t xml:space="preserve">. </w:t>
      </w:r>
      <w:r w:rsidRPr="006267BF">
        <w:rPr>
          <w:rFonts w:ascii="David" w:hAnsi="David" w:cs="David"/>
          <w:sz w:val="24"/>
          <w:szCs w:val="24"/>
          <w:rtl/>
        </w:rPr>
        <w:t xml:space="preserve">בעוד ששימוש חד פעמי בבקבוק פלסטיק (כפי שהוא אמור להיות על פי היצרנים) לא מזיק לגופכם, </w:t>
      </w:r>
      <w:r w:rsidRPr="006267BF">
        <w:rPr>
          <w:rFonts w:ascii="David" w:hAnsi="David" w:cs="David" w:hint="cs"/>
          <w:sz w:val="24"/>
          <w:szCs w:val="24"/>
          <w:rtl/>
        </w:rPr>
        <w:t xml:space="preserve">יעילות השימוש הרב פעמי בבקבוקים </w:t>
      </w:r>
      <w:r w:rsidR="006C2AC8" w:rsidRPr="006267BF">
        <w:rPr>
          <w:rFonts w:ascii="David" w:hAnsi="David" w:cs="David" w:hint="cs"/>
          <w:sz w:val="24"/>
          <w:szCs w:val="24"/>
          <w:rtl/>
        </w:rPr>
        <w:t>בעייתית.</w:t>
      </w:r>
    </w:p>
    <w:p w14:paraId="5DC99D92" w14:textId="77777777" w:rsidR="0091564A" w:rsidRPr="006267BF" w:rsidRDefault="00176F5D" w:rsidP="009230F8">
      <w:pPr>
        <w:spacing w:line="480" w:lineRule="auto"/>
        <w:rPr>
          <w:rFonts w:ascii="David" w:hAnsi="David" w:cs="David" w:hint="cs"/>
          <w:sz w:val="24"/>
          <w:szCs w:val="24"/>
          <w:rtl/>
        </w:rPr>
      </w:pPr>
      <w:r w:rsidRPr="006267BF">
        <w:rPr>
          <w:rFonts w:ascii="David" w:hAnsi="David" w:cs="David"/>
          <w:sz w:val="24"/>
          <w:szCs w:val="24"/>
          <w:rtl/>
        </w:rPr>
        <w:t>בקבוקי פלסטיק לשימוש חוזר עשויים מסוג פלסטיק קשה ועמיד יותר והם אמורים לעמוד בפני חום של מים רותחים או מדיח כלים ללא חשש</w:t>
      </w:r>
      <w:r w:rsidRPr="006267BF">
        <w:rPr>
          <w:rFonts w:ascii="David" w:hAnsi="David" w:cs="David"/>
          <w:sz w:val="24"/>
          <w:szCs w:val="24"/>
        </w:rPr>
        <w:t>.</w:t>
      </w:r>
      <w:r w:rsidR="005F3EC5" w:rsidRPr="006267BF">
        <w:rPr>
          <w:rFonts w:ascii="David" w:hAnsi="David" w:cs="David" w:hint="cs"/>
          <w:sz w:val="24"/>
          <w:szCs w:val="24"/>
          <w:rtl/>
        </w:rPr>
        <w:t xml:space="preserve"> </w:t>
      </w:r>
      <w:r w:rsidR="004E3E80" w:rsidRPr="006267BF">
        <w:rPr>
          <w:rFonts w:ascii="David" w:hAnsi="David" w:cs="David" w:hint="cs"/>
          <w:sz w:val="24"/>
          <w:szCs w:val="24"/>
          <w:rtl/>
        </w:rPr>
        <w:t xml:space="preserve">ישנם בקבוקי פלסטיק שונים בתכונותיהם </w:t>
      </w:r>
      <w:r w:rsidR="004E3E80" w:rsidRPr="006267BF">
        <w:rPr>
          <w:rFonts w:ascii="David" w:hAnsi="David" w:cs="David"/>
          <w:sz w:val="24"/>
          <w:szCs w:val="24"/>
          <w:rtl/>
        </w:rPr>
        <w:t>על מנת שתוכלו להבין בדיוק את כוונת היצרנים</w:t>
      </w:r>
      <w:r w:rsidR="004E3E80" w:rsidRPr="006267BF">
        <w:rPr>
          <w:rFonts w:ascii="David" w:hAnsi="David" w:cs="David" w:hint="cs"/>
          <w:sz w:val="24"/>
          <w:szCs w:val="24"/>
          <w:rtl/>
        </w:rPr>
        <w:t xml:space="preserve"> לשימוש המיועד</w:t>
      </w:r>
      <w:r w:rsidR="0091564A" w:rsidRPr="006267BF">
        <w:rPr>
          <w:rFonts w:ascii="David" w:hAnsi="David" w:cs="David" w:hint="cs"/>
          <w:sz w:val="24"/>
          <w:szCs w:val="24"/>
          <w:rtl/>
        </w:rPr>
        <w:t>.</w:t>
      </w:r>
    </w:p>
    <w:p w14:paraId="1AAEC66E" w14:textId="2D429A83" w:rsidR="00B271AB" w:rsidRPr="006267BF" w:rsidRDefault="006C2AC8" w:rsidP="009230F8">
      <w:pPr>
        <w:spacing w:line="480" w:lineRule="auto"/>
        <w:rPr>
          <w:rFonts w:ascii="David" w:hAnsi="David" w:cs="David" w:hint="cs"/>
          <w:sz w:val="24"/>
          <w:szCs w:val="24"/>
          <w:rtl/>
        </w:rPr>
      </w:pPr>
      <w:r w:rsidRPr="006267BF">
        <w:rPr>
          <w:rFonts w:ascii="David" w:hAnsi="David" w:cs="David" w:hint="cs"/>
          <w:sz w:val="24"/>
          <w:szCs w:val="24"/>
          <w:rtl/>
        </w:rPr>
        <w:t xml:space="preserve">בשנת תשנ"ט </w:t>
      </w:r>
      <w:r w:rsidRPr="006267BF">
        <w:rPr>
          <w:rFonts w:ascii="David" w:hAnsi="David" w:cs="David"/>
          <w:sz w:val="24"/>
          <w:szCs w:val="24"/>
          <w:rtl/>
        </w:rPr>
        <w:t>–</w:t>
      </w:r>
      <w:r w:rsidRPr="006267BF">
        <w:rPr>
          <w:rFonts w:ascii="David" w:hAnsi="David" w:cs="David" w:hint="cs"/>
          <w:sz w:val="24"/>
          <w:szCs w:val="24"/>
          <w:rtl/>
        </w:rPr>
        <w:t xml:space="preserve"> 1999 נכנס לתוקפו </w:t>
      </w:r>
      <w:hyperlink r:id="rId9" w:history="1">
        <w:r w:rsidRPr="008D1CEC">
          <w:rPr>
            <w:rStyle w:val="Hyperlink"/>
            <w:rFonts w:ascii="David" w:hAnsi="David" w:cs="David" w:hint="cs"/>
            <w:sz w:val="24"/>
            <w:szCs w:val="24"/>
            <w:rtl/>
          </w:rPr>
          <w:t xml:space="preserve">חוק הפיקדון </w:t>
        </w:r>
        <w:r w:rsidRPr="008D1CEC">
          <w:rPr>
            <w:rStyle w:val="Hyperlink"/>
            <w:rFonts w:ascii="David" w:hAnsi="David" w:cs="David" w:hint="cs"/>
            <w:sz w:val="24"/>
            <w:szCs w:val="24"/>
            <w:rtl/>
          </w:rPr>
          <w:t>ע</w:t>
        </w:r>
        <w:r w:rsidRPr="008D1CEC">
          <w:rPr>
            <w:rStyle w:val="Hyperlink"/>
            <w:rFonts w:ascii="David" w:hAnsi="David" w:cs="David" w:hint="cs"/>
            <w:sz w:val="24"/>
            <w:szCs w:val="24"/>
            <w:rtl/>
          </w:rPr>
          <w:t>ל מכלי משקה</w:t>
        </w:r>
      </w:hyperlink>
      <w:r w:rsidRPr="006267BF">
        <w:rPr>
          <w:rFonts w:ascii="David" w:hAnsi="David" w:cs="David" w:hint="cs"/>
          <w:sz w:val="24"/>
          <w:szCs w:val="24"/>
          <w:rtl/>
        </w:rPr>
        <w:t xml:space="preserve"> כאשר מטרתו היא</w:t>
      </w:r>
      <w:r w:rsidR="00B271AB" w:rsidRPr="006267BF">
        <w:rPr>
          <w:rFonts w:ascii="David" w:hAnsi="David" w:cs="David" w:hint="cs"/>
          <w:sz w:val="24"/>
          <w:szCs w:val="24"/>
          <w:rtl/>
        </w:rPr>
        <w:t xml:space="preserve"> עידוד, תמר</w:t>
      </w:r>
      <w:r w:rsidR="008D1CEC">
        <w:rPr>
          <w:rFonts w:ascii="David" w:hAnsi="David" w:cs="David" w:hint="cs"/>
          <w:sz w:val="24"/>
          <w:szCs w:val="24"/>
          <w:rtl/>
        </w:rPr>
        <w:t>י</w:t>
      </w:r>
      <w:r w:rsidR="00B271AB" w:rsidRPr="006267BF">
        <w:rPr>
          <w:rFonts w:ascii="David" w:hAnsi="David" w:cs="David" w:hint="cs"/>
          <w:sz w:val="24"/>
          <w:szCs w:val="24"/>
          <w:rtl/>
        </w:rPr>
        <w:t>ץ ושימוש במכלי משקה הניתנים למחזור, שימוש חוזר, שיפור רמת הניקיון ברשות הרבים והקטנת כמות הפסולת המוטמנת באתרי סילוק פסולת.</w:t>
      </w:r>
    </w:p>
    <w:p w14:paraId="3DFF1C03" w14:textId="77777777" w:rsidR="00B271AB" w:rsidRPr="006267BF" w:rsidRDefault="00B271AB" w:rsidP="009230F8">
      <w:pPr>
        <w:spacing w:line="480" w:lineRule="auto"/>
        <w:rPr>
          <w:rFonts w:ascii="David" w:hAnsi="David" w:cs="David" w:hint="cs"/>
          <w:sz w:val="24"/>
          <w:szCs w:val="24"/>
          <w:rtl/>
        </w:rPr>
      </w:pPr>
      <w:r w:rsidRPr="006267BF">
        <w:rPr>
          <w:rFonts w:ascii="David" w:hAnsi="David" w:cs="David" w:hint="cs"/>
          <w:sz w:val="24"/>
          <w:szCs w:val="24"/>
          <w:rtl/>
        </w:rPr>
        <w:lastRenderedPageBreak/>
        <w:t xml:space="preserve">מה הציבור יודע לגבי </w:t>
      </w:r>
      <w:hyperlink r:id="rId10" w:history="1">
        <w:r w:rsidRPr="006267BF">
          <w:rPr>
            <w:rStyle w:val="Hyperlink"/>
            <w:rFonts w:ascii="David" w:hAnsi="David" w:cs="David" w:hint="cs"/>
            <w:sz w:val="24"/>
            <w:szCs w:val="24"/>
            <w:rtl/>
          </w:rPr>
          <w:t>השימ</w:t>
        </w:r>
        <w:r w:rsidRPr="006267BF">
          <w:rPr>
            <w:rStyle w:val="Hyperlink"/>
            <w:rFonts w:ascii="David" w:hAnsi="David" w:cs="David" w:hint="cs"/>
            <w:sz w:val="24"/>
            <w:szCs w:val="24"/>
            <w:rtl/>
          </w:rPr>
          <w:t xml:space="preserve">וש בבקבוקי </w:t>
        </w:r>
        <w:r w:rsidRPr="006267BF">
          <w:rPr>
            <w:rStyle w:val="Hyperlink"/>
            <w:rFonts w:ascii="David" w:hAnsi="David" w:cs="David" w:hint="cs"/>
            <w:sz w:val="24"/>
            <w:szCs w:val="24"/>
            <w:rtl/>
          </w:rPr>
          <w:t xml:space="preserve">שתייה </w:t>
        </w:r>
        <w:r w:rsidRPr="006267BF">
          <w:rPr>
            <w:rStyle w:val="Hyperlink"/>
            <w:rFonts w:ascii="David" w:hAnsi="David" w:cs="David" w:hint="cs"/>
            <w:sz w:val="24"/>
            <w:szCs w:val="24"/>
            <w:rtl/>
          </w:rPr>
          <w:t>מ</w:t>
        </w:r>
        <w:r w:rsidRPr="006267BF">
          <w:rPr>
            <w:rStyle w:val="Hyperlink"/>
            <w:rFonts w:ascii="David" w:hAnsi="David" w:cs="David" w:hint="cs"/>
            <w:sz w:val="24"/>
            <w:szCs w:val="24"/>
            <w:rtl/>
          </w:rPr>
          <w:t>פלסטיק חד פעמי ורב פעמי</w:t>
        </w:r>
      </w:hyperlink>
      <w:r w:rsidRPr="006267BF">
        <w:rPr>
          <w:rFonts w:ascii="David" w:hAnsi="David" w:cs="David" w:hint="cs"/>
          <w:sz w:val="24"/>
          <w:szCs w:val="24"/>
          <w:rtl/>
        </w:rPr>
        <w:t xml:space="preserve">? האם הוא מזיק לבריאותנו? </w:t>
      </w:r>
      <w:r w:rsidR="00F74A3D" w:rsidRPr="006267BF">
        <w:rPr>
          <w:rFonts w:ascii="David" w:hAnsi="David" w:cs="David" w:hint="cs"/>
          <w:sz w:val="24"/>
          <w:szCs w:val="24"/>
          <w:rtl/>
        </w:rPr>
        <w:t xml:space="preserve">מה משמעות </w:t>
      </w:r>
      <w:hyperlink r:id="rId11" w:history="1">
        <w:r w:rsidR="00F74A3D" w:rsidRPr="006267BF">
          <w:rPr>
            <w:rStyle w:val="Hyperlink"/>
            <w:rFonts w:ascii="David" w:hAnsi="David" w:cs="David" w:hint="cs"/>
            <w:sz w:val="24"/>
            <w:szCs w:val="24"/>
            <w:rtl/>
          </w:rPr>
          <w:t>הסי</w:t>
        </w:r>
        <w:r w:rsidR="00F74A3D" w:rsidRPr="006267BF">
          <w:rPr>
            <w:rStyle w:val="Hyperlink"/>
            <w:rFonts w:ascii="David" w:hAnsi="David" w:cs="David" w:hint="cs"/>
            <w:sz w:val="24"/>
            <w:szCs w:val="24"/>
            <w:rtl/>
          </w:rPr>
          <w:t>מ</w:t>
        </w:r>
        <w:r w:rsidR="00F74A3D" w:rsidRPr="006267BF">
          <w:rPr>
            <w:rStyle w:val="Hyperlink"/>
            <w:rFonts w:ascii="David" w:hAnsi="David" w:cs="David" w:hint="cs"/>
            <w:sz w:val="24"/>
            <w:szCs w:val="24"/>
            <w:rtl/>
          </w:rPr>
          <w:t>ולים</w:t>
        </w:r>
      </w:hyperlink>
      <w:r w:rsidR="00F74A3D" w:rsidRPr="006267BF">
        <w:rPr>
          <w:rFonts w:ascii="David" w:hAnsi="David" w:cs="David" w:hint="cs"/>
          <w:sz w:val="24"/>
          <w:szCs w:val="24"/>
          <w:rtl/>
        </w:rPr>
        <w:t xml:space="preserve"> השונים על מוצרי הפלסטיק? </w:t>
      </w:r>
    </w:p>
    <w:p w14:paraId="7EE285D0" w14:textId="77777777" w:rsidR="0080308A" w:rsidRPr="006267BF" w:rsidRDefault="0080308A" w:rsidP="009230F8">
      <w:pPr>
        <w:spacing w:line="480" w:lineRule="auto"/>
        <w:rPr>
          <w:rFonts w:cs="David" w:hint="cs"/>
          <w:sz w:val="24"/>
          <w:szCs w:val="24"/>
          <w:rtl/>
        </w:rPr>
      </w:pPr>
      <w:r w:rsidRPr="006267BF">
        <w:rPr>
          <w:rFonts w:ascii="David" w:hAnsi="David" w:cs="David" w:hint="cs"/>
          <w:sz w:val="24"/>
          <w:szCs w:val="24"/>
          <w:rtl/>
        </w:rPr>
        <w:t xml:space="preserve">להלן </w:t>
      </w:r>
      <w:r w:rsidR="0092282B" w:rsidRPr="006267BF">
        <w:rPr>
          <w:rFonts w:ascii="David" w:hAnsi="David" w:cs="David" w:hint="cs"/>
          <w:sz w:val="24"/>
          <w:szCs w:val="24"/>
          <w:rtl/>
        </w:rPr>
        <w:t>קישור</w:t>
      </w:r>
      <w:r w:rsidR="00977A3A" w:rsidRPr="006267BF">
        <w:rPr>
          <w:rFonts w:ascii="David" w:hAnsi="David" w:cs="David" w:hint="cs"/>
          <w:sz w:val="24"/>
          <w:szCs w:val="24"/>
          <w:rtl/>
        </w:rPr>
        <w:t xml:space="preserve"> למאמרים בנושא:</w:t>
      </w:r>
      <w:r w:rsidRPr="006267BF">
        <w:rPr>
          <w:rFonts w:ascii="David" w:hAnsi="David" w:cs="David" w:hint="cs"/>
          <w:sz w:val="24"/>
          <w:szCs w:val="24"/>
          <w:rtl/>
        </w:rPr>
        <w:t xml:space="preserve"> </w:t>
      </w:r>
    </w:p>
    <w:p w14:paraId="53347DE3" w14:textId="77777777" w:rsidR="0080308A" w:rsidRPr="002751C7" w:rsidRDefault="00977A3A" w:rsidP="009230F8">
      <w:pPr>
        <w:spacing w:line="480" w:lineRule="auto"/>
        <w:jc w:val="right"/>
        <w:rPr>
          <w:rFonts w:ascii="Times New Roman" w:eastAsia="Times New Roman" w:hAnsi="Times New Roman" w:cs="Times New Roman"/>
          <w:color w:val="505050"/>
          <w:kern w:val="36"/>
          <w:sz w:val="24"/>
          <w:szCs w:val="24"/>
          <w:rtl/>
        </w:rPr>
      </w:pPr>
      <w:r w:rsidRPr="001C70A0">
        <w:rPr>
          <w:rFonts w:ascii="Arial" w:hAnsi="Arial"/>
          <w:sz w:val="20"/>
          <w:szCs w:val="20"/>
        </w:rPr>
        <w:t>1</w:t>
      </w:r>
      <w:r w:rsidRPr="002751C7">
        <w:rPr>
          <w:rFonts w:ascii="Times New Roman" w:hAnsi="Times New Roman" w:cs="Times New Roman"/>
          <w:sz w:val="24"/>
          <w:szCs w:val="24"/>
        </w:rPr>
        <w:t>.</w:t>
      </w:r>
      <w:r w:rsidR="0080308A" w:rsidRPr="002751C7">
        <w:rPr>
          <w:rFonts w:ascii="Times New Roman" w:hAnsi="Times New Roman" w:cs="Times New Roman"/>
          <w:sz w:val="24"/>
          <w:szCs w:val="24"/>
        </w:rPr>
        <w:t xml:space="preserve"> </w:t>
      </w:r>
      <w:hyperlink r:id="rId12" w:history="1">
        <w:r w:rsidR="0080308A" w:rsidRPr="002751C7">
          <w:rPr>
            <w:rStyle w:val="Hyperlink"/>
            <w:rFonts w:ascii="Times New Roman" w:eastAsia="Times New Roman" w:hAnsi="Times New Roman" w:cs="Times New Roman"/>
            <w:kern w:val="36"/>
            <w:sz w:val="24"/>
            <w:szCs w:val="24"/>
          </w:rPr>
          <w:t>Chemical compounds a</w:t>
        </w:r>
        <w:r w:rsidR="0080308A" w:rsidRPr="002751C7">
          <w:rPr>
            <w:rStyle w:val="Hyperlink"/>
            <w:rFonts w:ascii="Times New Roman" w:eastAsia="Times New Roman" w:hAnsi="Times New Roman" w:cs="Times New Roman"/>
            <w:kern w:val="36"/>
            <w:sz w:val="24"/>
            <w:szCs w:val="24"/>
          </w:rPr>
          <w:t>n</w:t>
        </w:r>
        <w:r w:rsidR="0080308A" w:rsidRPr="002751C7">
          <w:rPr>
            <w:rStyle w:val="Hyperlink"/>
            <w:rFonts w:ascii="Times New Roman" w:eastAsia="Times New Roman" w:hAnsi="Times New Roman" w:cs="Times New Roman"/>
            <w:kern w:val="36"/>
            <w:sz w:val="24"/>
            <w:szCs w:val="24"/>
          </w:rPr>
          <w:t>d toxicological assessments of drinking water stored in polyethylene terephthalate (PET) bottles</w:t>
        </w:r>
      </w:hyperlink>
    </w:p>
    <w:p w14:paraId="1FCE5B16" w14:textId="6C8F7882" w:rsidR="0080308A" w:rsidRPr="00977A3A" w:rsidRDefault="00977A3A" w:rsidP="009230F8">
      <w:pPr>
        <w:pStyle w:val="1"/>
        <w:bidi w:val="0"/>
        <w:spacing w:before="0" w:after="90" w:line="480" w:lineRule="auto"/>
        <w:rPr>
          <w:rFonts w:ascii="Arial" w:hAnsi="Arial" w:cs="Arial"/>
          <w:b w:val="0"/>
          <w:bCs w:val="0"/>
          <w:color w:val="505050"/>
          <w:kern w:val="36"/>
          <w:sz w:val="20"/>
          <w:szCs w:val="20"/>
        </w:rPr>
      </w:pPr>
      <w:r w:rsidRPr="002751C7">
        <w:rPr>
          <w:rFonts w:ascii="Times New Roman" w:hAnsi="Times New Roman"/>
          <w:b w:val="0"/>
          <w:bCs w:val="0"/>
          <w:color w:val="505050"/>
          <w:kern w:val="36"/>
          <w:sz w:val="24"/>
          <w:szCs w:val="24"/>
        </w:rPr>
        <w:t>2</w:t>
      </w:r>
      <w:hyperlink r:id="rId13" w:history="1">
        <w:r w:rsidRPr="008D1CEC">
          <w:rPr>
            <w:rStyle w:val="Hyperlink"/>
            <w:rFonts w:ascii="Times New Roman" w:hAnsi="Times New Roman"/>
            <w:b w:val="0"/>
            <w:bCs w:val="0"/>
            <w:kern w:val="36"/>
            <w:sz w:val="24"/>
            <w:szCs w:val="24"/>
          </w:rPr>
          <w:t>.</w:t>
        </w:r>
        <w:r w:rsidR="0080308A" w:rsidRPr="008D1CEC">
          <w:rPr>
            <w:rStyle w:val="Hyperlink"/>
            <w:rFonts w:ascii="Times New Roman" w:hAnsi="Times New Roman"/>
            <w:b w:val="0"/>
            <w:bCs w:val="0"/>
            <w:kern w:val="36"/>
            <w:sz w:val="24"/>
            <w:szCs w:val="24"/>
          </w:rPr>
          <w:t xml:space="preserve"> Ass</w:t>
        </w:r>
        <w:r w:rsidR="0080308A" w:rsidRPr="008D1CEC">
          <w:rPr>
            <w:rStyle w:val="Hyperlink"/>
            <w:rFonts w:ascii="Times New Roman" w:hAnsi="Times New Roman"/>
            <w:b w:val="0"/>
            <w:bCs w:val="0"/>
            <w:kern w:val="36"/>
            <w:sz w:val="24"/>
            <w:szCs w:val="24"/>
          </w:rPr>
          <w:t>e</w:t>
        </w:r>
        <w:r w:rsidR="0080308A" w:rsidRPr="008D1CEC">
          <w:rPr>
            <w:rStyle w:val="Hyperlink"/>
            <w:rFonts w:ascii="Times New Roman" w:hAnsi="Times New Roman"/>
            <w:b w:val="0"/>
            <w:bCs w:val="0"/>
            <w:kern w:val="36"/>
            <w:sz w:val="24"/>
            <w:szCs w:val="24"/>
          </w:rPr>
          <w:t>ssm</w:t>
        </w:r>
        <w:r w:rsidR="0080308A" w:rsidRPr="008D1CEC">
          <w:rPr>
            <w:rStyle w:val="Hyperlink"/>
            <w:rFonts w:ascii="Times New Roman" w:hAnsi="Times New Roman"/>
            <w:b w:val="0"/>
            <w:bCs w:val="0"/>
            <w:kern w:val="36"/>
            <w:sz w:val="24"/>
            <w:szCs w:val="24"/>
          </w:rPr>
          <w:t>e</w:t>
        </w:r>
        <w:r w:rsidR="0080308A" w:rsidRPr="008D1CEC">
          <w:rPr>
            <w:rStyle w:val="Hyperlink"/>
            <w:rFonts w:ascii="Times New Roman" w:hAnsi="Times New Roman"/>
            <w:b w:val="0"/>
            <w:bCs w:val="0"/>
            <w:kern w:val="36"/>
            <w:sz w:val="24"/>
            <w:szCs w:val="24"/>
          </w:rPr>
          <w:t xml:space="preserve">nt of bisphenol A released from reusable plastic, </w:t>
        </w:r>
        <w:proofErr w:type="spellStart"/>
        <w:r w:rsidR="0080308A" w:rsidRPr="008D1CEC">
          <w:rPr>
            <w:rStyle w:val="Hyperlink"/>
            <w:rFonts w:ascii="Times New Roman" w:hAnsi="Times New Roman"/>
            <w:b w:val="0"/>
            <w:bCs w:val="0"/>
            <w:kern w:val="36"/>
            <w:sz w:val="24"/>
            <w:szCs w:val="24"/>
          </w:rPr>
          <w:t>aluminium</w:t>
        </w:r>
        <w:proofErr w:type="spellEnd"/>
        <w:r w:rsidR="0080308A" w:rsidRPr="008D1CEC">
          <w:rPr>
            <w:rStyle w:val="Hyperlink"/>
            <w:rFonts w:ascii="Times New Roman" w:hAnsi="Times New Roman"/>
            <w:b w:val="0"/>
            <w:bCs w:val="0"/>
            <w:kern w:val="36"/>
            <w:sz w:val="24"/>
            <w:szCs w:val="24"/>
          </w:rPr>
          <w:t xml:space="preserve"> and </w:t>
        </w:r>
        <w:proofErr w:type="gramStart"/>
        <w:r w:rsidR="0080308A" w:rsidRPr="008D1CEC">
          <w:rPr>
            <w:rStyle w:val="Hyperlink"/>
            <w:rFonts w:ascii="Times New Roman" w:hAnsi="Times New Roman"/>
            <w:b w:val="0"/>
            <w:bCs w:val="0"/>
            <w:kern w:val="36"/>
            <w:sz w:val="24"/>
            <w:szCs w:val="24"/>
          </w:rPr>
          <w:t>stainless steel</w:t>
        </w:r>
        <w:proofErr w:type="gramEnd"/>
        <w:r w:rsidR="0080308A" w:rsidRPr="008D1CEC">
          <w:rPr>
            <w:rStyle w:val="Hyperlink"/>
            <w:rFonts w:ascii="Times New Roman" w:hAnsi="Times New Roman"/>
            <w:b w:val="0"/>
            <w:bCs w:val="0"/>
            <w:kern w:val="36"/>
            <w:sz w:val="24"/>
            <w:szCs w:val="24"/>
          </w:rPr>
          <w:t xml:space="preserve"> water bottles</w:t>
        </w:r>
      </w:hyperlink>
    </w:p>
    <w:p w14:paraId="4A892ADE" w14:textId="77777777" w:rsidR="0092282B" w:rsidRPr="00800724" w:rsidRDefault="006C2AC8" w:rsidP="009230F8">
      <w:pPr>
        <w:shd w:val="clear" w:color="auto" w:fill="FFFFFF"/>
        <w:bidi w:val="0"/>
        <w:spacing w:after="0" w:line="480" w:lineRule="auto"/>
        <w:jc w:val="right"/>
        <w:rPr>
          <w:rFonts w:cs="David"/>
          <w:sz w:val="28"/>
          <w:szCs w:val="28"/>
        </w:rPr>
      </w:pPr>
      <w:r w:rsidRPr="006C2AC8">
        <w:rPr>
          <w:rFonts w:ascii="Arial" w:eastAsia="Times New Roman" w:hAnsi="Arial"/>
          <w:color w:val="000000"/>
          <w:sz w:val="24"/>
          <w:szCs w:val="24"/>
          <w:rtl/>
        </w:rPr>
        <w:t>​</w:t>
      </w:r>
      <w:r w:rsidR="0092282B" w:rsidRPr="006267BF">
        <w:rPr>
          <w:rFonts w:ascii="David" w:hAnsi="David" w:cs="David" w:hint="cs"/>
          <w:sz w:val="24"/>
          <w:szCs w:val="24"/>
          <w:rtl/>
        </w:rPr>
        <w:t>לצורך כך עליכם לערוך סקר מתאים</w:t>
      </w:r>
      <w:r w:rsidR="0092282B" w:rsidRPr="006C2AC8">
        <w:rPr>
          <w:rFonts w:ascii="David" w:hAnsi="David" w:cs="David" w:hint="cs"/>
          <w:sz w:val="28"/>
          <w:szCs w:val="28"/>
          <w:rtl/>
        </w:rPr>
        <w:t>.</w:t>
      </w:r>
    </w:p>
    <w:p w14:paraId="0B3E5241" w14:textId="77777777" w:rsidR="00D1613A" w:rsidRDefault="00D1613A" w:rsidP="00D1613A">
      <w:pPr>
        <w:shd w:val="clear" w:color="auto" w:fill="FFFFFF"/>
        <w:bidi w:val="0"/>
        <w:spacing w:after="0" w:line="240" w:lineRule="auto"/>
        <w:jc w:val="right"/>
        <w:rPr>
          <w:rFonts w:cs="David"/>
          <w:sz w:val="28"/>
          <w:szCs w:val="28"/>
        </w:rPr>
      </w:pPr>
    </w:p>
    <w:p w14:paraId="70E645A7" w14:textId="77777777" w:rsidR="006B0B5C" w:rsidRPr="006B0B5C" w:rsidRDefault="006B0B5C" w:rsidP="009230F8">
      <w:pPr>
        <w:spacing w:after="0" w:line="480" w:lineRule="auto"/>
        <w:ind w:left="84"/>
        <w:jc w:val="both"/>
        <w:rPr>
          <w:rFonts w:ascii="David" w:hAnsi="David" w:cs="David" w:hint="cs"/>
          <w:b/>
          <w:bCs/>
          <w:sz w:val="32"/>
          <w:szCs w:val="32"/>
          <w:u w:val="single"/>
          <w:rtl/>
        </w:rPr>
      </w:pPr>
      <w:r w:rsidRPr="006B0B5C">
        <w:rPr>
          <w:rFonts w:ascii="David" w:hAnsi="David" w:cs="David" w:hint="cs"/>
          <w:b/>
          <w:bCs/>
          <w:sz w:val="32"/>
          <w:szCs w:val="32"/>
          <w:u w:val="single"/>
          <w:rtl/>
        </w:rPr>
        <w:t>שלבי העבודה:</w:t>
      </w:r>
    </w:p>
    <w:p w14:paraId="4D0B00CB" w14:textId="77777777" w:rsidR="006B0B5C" w:rsidRPr="006267BF" w:rsidRDefault="006B0B5C" w:rsidP="009230F8">
      <w:pPr>
        <w:spacing w:after="0" w:line="480" w:lineRule="auto"/>
        <w:ind w:left="84"/>
        <w:jc w:val="both"/>
        <w:rPr>
          <w:rFonts w:ascii="David" w:hAnsi="David" w:cs="David" w:hint="cs"/>
          <w:sz w:val="24"/>
          <w:szCs w:val="24"/>
          <w:rtl/>
        </w:rPr>
      </w:pPr>
      <w:r w:rsidRPr="006267BF">
        <w:rPr>
          <w:rFonts w:ascii="David" w:hAnsi="David" w:cs="David" w:hint="cs"/>
          <w:b/>
          <w:bCs/>
          <w:sz w:val="24"/>
          <w:szCs w:val="24"/>
          <w:rtl/>
        </w:rPr>
        <w:t>1.</w:t>
      </w:r>
      <w:r w:rsidRPr="006267BF">
        <w:rPr>
          <w:rFonts w:ascii="David" w:hAnsi="David" w:cs="David" w:hint="cs"/>
          <w:sz w:val="24"/>
          <w:szCs w:val="24"/>
          <w:rtl/>
        </w:rPr>
        <w:t xml:space="preserve"> לצורך חקירת הנושא עליכם לערוך סקר בקרב כ- 30 אנשים (חברים, משפחה, ש</w:t>
      </w:r>
      <w:r w:rsidRPr="006267BF">
        <w:rPr>
          <w:rFonts w:cs="David" w:hint="cs"/>
          <w:sz w:val="24"/>
          <w:szCs w:val="24"/>
          <w:rtl/>
        </w:rPr>
        <w:t>כנים וכו')</w:t>
      </w:r>
      <w:r w:rsidRPr="006267BF">
        <w:rPr>
          <w:rFonts w:ascii="David" w:hAnsi="David" w:cs="David" w:hint="cs"/>
          <w:sz w:val="24"/>
          <w:szCs w:val="24"/>
          <w:rtl/>
        </w:rPr>
        <w:t xml:space="preserve">  לגבי השימוש שלהם בבקבוקי שתייה. הנשאלים צריכים לכלול לפחות שלושה טווחי גיל והאוכלוסייה צריכה להיות מגוונת (ילדים, צעירים ומבוגרים).</w:t>
      </w:r>
    </w:p>
    <w:p w14:paraId="3A2A3F97" w14:textId="77777777" w:rsidR="006B0B5C" w:rsidRPr="006267BF" w:rsidRDefault="006B0B5C" w:rsidP="009230F8">
      <w:pPr>
        <w:spacing w:after="0" w:line="480" w:lineRule="auto"/>
        <w:ind w:left="84"/>
        <w:jc w:val="both"/>
        <w:rPr>
          <w:rFonts w:ascii="David" w:hAnsi="David" w:cs="David" w:hint="cs"/>
          <w:sz w:val="24"/>
          <w:szCs w:val="24"/>
          <w:rtl/>
        </w:rPr>
      </w:pPr>
      <w:r w:rsidRPr="006267BF">
        <w:rPr>
          <w:rFonts w:ascii="David" w:hAnsi="David" w:cs="David" w:hint="cs"/>
          <w:sz w:val="24"/>
          <w:szCs w:val="24"/>
          <w:rtl/>
        </w:rPr>
        <w:t>(הנחיות מפורטות בהמשך).</w:t>
      </w:r>
    </w:p>
    <w:p w14:paraId="01D66784" w14:textId="77777777" w:rsidR="006B0B5C" w:rsidRPr="006267BF" w:rsidRDefault="006B0B5C" w:rsidP="009230F8">
      <w:pPr>
        <w:spacing w:after="0" w:line="480" w:lineRule="auto"/>
        <w:ind w:left="84"/>
        <w:jc w:val="both"/>
        <w:rPr>
          <w:rFonts w:ascii="David" w:hAnsi="David" w:cs="David" w:hint="cs"/>
          <w:sz w:val="24"/>
          <w:szCs w:val="24"/>
          <w:rtl/>
        </w:rPr>
      </w:pPr>
      <w:r w:rsidRPr="006267BF">
        <w:rPr>
          <w:rFonts w:ascii="David" w:hAnsi="David" w:cs="David" w:hint="cs"/>
          <w:b/>
          <w:bCs/>
          <w:sz w:val="24"/>
          <w:szCs w:val="24"/>
          <w:rtl/>
        </w:rPr>
        <w:t>2.</w:t>
      </w:r>
      <w:r w:rsidRPr="006267BF">
        <w:rPr>
          <w:rFonts w:ascii="David" w:hAnsi="David" w:cs="David" w:hint="cs"/>
          <w:sz w:val="24"/>
          <w:szCs w:val="24"/>
          <w:rtl/>
        </w:rPr>
        <w:t xml:space="preserve"> את הנתונים שקיבלתם עליכם להוריד לקובץ אקסל ולנתח את התוצאות באמצעות גרפים.</w:t>
      </w:r>
    </w:p>
    <w:p w14:paraId="194DD666" w14:textId="77777777" w:rsidR="006B0B5C" w:rsidRPr="006267BF" w:rsidRDefault="006B0B5C" w:rsidP="009230F8">
      <w:pPr>
        <w:spacing w:after="0" w:line="480" w:lineRule="auto"/>
        <w:ind w:left="84"/>
        <w:jc w:val="both"/>
        <w:rPr>
          <w:rFonts w:ascii="David" w:hAnsi="David" w:cs="David" w:hint="cs"/>
          <w:sz w:val="24"/>
          <w:szCs w:val="24"/>
          <w:rtl/>
        </w:rPr>
      </w:pPr>
      <w:r w:rsidRPr="006267BF">
        <w:rPr>
          <w:rFonts w:ascii="David" w:hAnsi="David" w:cs="David" w:hint="cs"/>
          <w:b/>
          <w:bCs/>
          <w:sz w:val="24"/>
          <w:szCs w:val="24"/>
          <w:rtl/>
        </w:rPr>
        <w:t>3.</w:t>
      </w:r>
      <w:r w:rsidRPr="006267BF">
        <w:rPr>
          <w:rFonts w:ascii="David" w:hAnsi="David" w:cs="David" w:hint="cs"/>
          <w:sz w:val="24"/>
          <w:szCs w:val="24"/>
          <w:rtl/>
        </w:rPr>
        <w:t xml:space="preserve"> עליכם להכין מצגת מסכמת בה יאוגדו כל נתוני הסקר. </w:t>
      </w:r>
    </w:p>
    <w:p w14:paraId="5A26B74F" w14:textId="77777777" w:rsidR="006B0B5C" w:rsidRPr="006267BF" w:rsidRDefault="006B0B5C" w:rsidP="009230F8">
      <w:pPr>
        <w:spacing w:after="0" w:line="480" w:lineRule="auto"/>
        <w:ind w:left="84"/>
        <w:jc w:val="both"/>
        <w:rPr>
          <w:rFonts w:ascii="David" w:hAnsi="David" w:cs="David" w:hint="cs"/>
          <w:sz w:val="24"/>
          <w:szCs w:val="24"/>
          <w:rtl/>
        </w:rPr>
      </w:pPr>
      <w:r w:rsidRPr="006267BF">
        <w:rPr>
          <w:rFonts w:ascii="David" w:hAnsi="David" w:cs="David" w:hint="cs"/>
          <w:sz w:val="24"/>
          <w:szCs w:val="24"/>
          <w:rtl/>
        </w:rPr>
        <w:t xml:space="preserve">(השאלון, הקריטריונים, תוצאות הסקר (גרפים), מסקנות </w:t>
      </w:r>
      <w:proofErr w:type="spellStart"/>
      <w:r w:rsidRPr="006267BF">
        <w:rPr>
          <w:rFonts w:ascii="David" w:hAnsi="David" w:cs="David" w:hint="cs"/>
          <w:sz w:val="24"/>
          <w:szCs w:val="24"/>
          <w:rtl/>
        </w:rPr>
        <w:t>וכו</w:t>
      </w:r>
      <w:proofErr w:type="spellEnd"/>
      <w:r w:rsidRPr="006267BF">
        <w:rPr>
          <w:rFonts w:ascii="David" w:hAnsi="David" w:cs="David" w:hint="cs"/>
          <w:sz w:val="24"/>
          <w:szCs w:val="24"/>
          <w:rtl/>
        </w:rPr>
        <w:t>'.</w:t>
      </w:r>
    </w:p>
    <w:p w14:paraId="1A5341A5" w14:textId="77777777" w:rsidR="00D1613A" w:rsidRPr="006267BF" w:rsidRDefault="00D1613A" w:rsidP="009230F8">
      <w:pPr>
        <w:spacing w:after="0" w:line="480" w:lineRule="auto"/>
        <w:ind w:left="84"/>
        <w:jc w:val="both"/>
        <w:rPr>
          <w:rFonts w:ascii="David" w:hAnsi="David" w:cs="David" w:hint="cs"/>
          <w:sz w:val="24"/>
          <w:szCs w:val="24"/>
          <w:rtl/>
        </w:rPr>
      </w:pPr>
    </w:p>
    <w:p w14:paraId="070A18A8" w14:textId="77777777" w:rsidR="006B0B5C" w:rsidRPr="006267BF" w:rsidRDefault="006B0B5C" w:rsidP="009230F8">
      <w:pPr>
        <w:spacing w:after="0" w:line="480" w:lineRule="auto"/>
        <w:ind w:left="84"/>
        <w:jc w:val="both"/>
        <w:rPr>
          <w:rFonts w:ascii="David" w:hAnsi="David" w:cs="David" w:hint="cs"/>
          <w:sz w:val="24"/>
          <w:szCs w:val="24"/>
          <w:rtl/>
        </w:rPr>
      </w:pPr>
      <w:r w:rsidRPr="006267BF">
        <w:rPr>
          <w:rFonts w:ascii="David" w:hAnsi="David" w:cs="David" w:hint="cs"/>
          <w:sz w:val="24"/>
          <w:szCs w:val="24"/>
          <w:rtl/>
        </w:rPr>
        <w:t>המצגת תכיל עד 10 שקפים. בשקף הראשון תיכתב כותרת הכוללת את נושא המחקר ושמות המשתתפים. בשקפים הבאים יוצג השאלון (הקטגוריות וההיגדים), ניתוח הממצאים (כולל טבלאות, גרפים מתאימים וניתוח מילולי), סיכום שיכלול מסקנות ולבסוף מקורות מידע (כולל קישורים מתאימים).</w:t>
      </w:r>
    </w:p>
    <w:p w14:paraId="2960A3F9" w14:textId="77777777" w:rsidR="00A576B7" w:rsidRDefault="00A576B7" w:rsidP="009230F8">
      <w:pPr>
        <w:shd w:val="clear" w:color="auto" w:fill="FFFFFF"/>
        <w:bidi w:val="0"/>
        <w:spacing w:after="0" w:line="480" w:lineRule="auto"/>
        <w:jc w:val="right"/>
        <w:rPr>
          <w:rFonts w:cs="David"/>
          <w:sz w:val="24"/>
          <w:szCs w:val="24"/>
        </w:rPr>
      </w:pPr>
    </w:p>
    <w:p w14:paraId="7B7F511C" w14:textId="77777777" w:rsidR="00C22D7D" w:rsidRDefault="00C22D7D" w:rsidP="00C22D7D">
      <w:pPr>
        <w:shd w:val="clear" w:color="auto" w:fill="FFFFFF"/>
        <w:bidi w:val="0"/>
        <w:spacing w:after="0" w:line="480" w:lineRule="auto"/>
        <w:jc w:val="right"/>
        <w:rPr>
          <w:rFonts w:cs="David"/>
          <w:sz w:val="24"/>
          <w:szCs w:val="24"/>
        </w:rPr>
      </w:pPr>
    </w:p>
    <w:p w14:paraId="5E578E37" w14:textId="77777777" w:rsidR="00C22D7D" w:rsidRPr="006267BF" w:rsidRDefault="00C22D7D" w:rsidP="00C22D7D">
      <w:pPr>
        <w:shd w:val="clear" w:color="auto" w:fill="FFFFFF"/>
        <w:bidi w:val="0"/>
        <w:spacing w:after="0" w:line="480" w:lineRule="auto"/>
        <w:jc w:val="right"/>
        <w:rPr>
          <w:rFonts w:cs="David"/>
          <w:sz w:val="24"/>
          <w:szCs w:val="24"/>
        </w:rPr>
      </w:pPr>
    </w:p>
    <w:p w14:paraId="5FF7B550" w14:textId="77777777" w:rsidR="0091564A" w:rsidRPr="006267BF" w:rsidRDefault="006B0B5C" w:rsidP="009230F8">
      <w:pPr>
        <w:spacing w:after="0" w:line="480" w:lineRule="auto"/>
        <w:jc w:val="both"/>
        <w:rPr>
          <w:rFonts w:ascii="David" w:hAnsi="David" w:cs="David"/>
          <w:b/>
          <w:bCs/>
          <w:sz w:val="24"/>
          <w:szCs w:val="24"/>
          <w:u w:val="single"/>
        </w:rPr>
      </w:pPr>
      <w:r w:rsidRPr="006267BF">
        <w:rPr>
          <w:rFonts w:ascii="David" w:hAnsi="David" w:cs="David" w:hint="cs"/>
          <w:b/>
          <w:bCs/>
          <w:sz w:val="24"/>
          <w:szCs w:val="24"/>
          <w:rtl/>
        </w:rPr>
        <w:lastRenderedPageBreak/>
        <w:t xml:space="preserve">1. </w:t>
      </w:r>
      <w:r w:rsidR="0073002F" w:rsidRPr="006267BF">
        <w:rPr>
          <w:rFonts w:ascii="David" w:hAnsi="David" w:cs="David" w:hint="cs"/>
          <w:b/>
          <w:bCs/>
          <w:sz w:val="24"/>
          <w:szCs w:val="24"/>
          <w:u w:val="single"/>
          <w:rtl/>
        </w:rPr>
        <w:t>הנחיות ל</w:t>
      </w:r>
      <w:r w:rsidR="0091564A" w:rsidRPr="006267BF">
        <w:rPr>
          <w:rFonts w:ascii="David" w:hAnsi="David" w:cs="David" w:hint="cs"/>
          <w:b/>
          <w:bCs/>
          <w:sz w:val="24"/>
          <w:szCs w:val="24"/>
          <w:u w:val="single"/>
          <w:rtl/>
        </w:rPr>
        <w:t xml:space="preserve">הכנת </w:t>
      </w:r>
      <w:r w:rsidR="0073002F" w:rsidRPr="006267BF">
        <w:rPr>
          <w:rFonts w:ascii="David" w:hAnsi="David" w:cs="David" w:hint="cs"/>
          <w:b/>
          <w:bCs/>
          <w:sz w:val="24"/>
          <w:szCs w:val="24"/>
          <w:u w:val="single"/>
          <w:rtl/>
        </w:rPr>
        <w:t>ה</w:t>
      </w:r>
      <w:r w:rsidR="0091564A" w:rsidRPr="006267BF">
        <w:rPr>
          <w:rFonts w:ascii="David" w:hAnsi="David" w:cs="David" w:hint="cs"/>
          <w:b/>
          <w:bCs/>
          <w:sz w:val="24"/>
          <w:szCs w:val="24"/>
          <w:u w:val="single"/>
          <w:rtl/>
        </w:rPr>
        <w:t>סקר</w:t>
      </w:r>
      <w:r w:rsidR="0073002F" w:rsidRPr="006267BF">
        <w:rPr>
          <w:rFonts w:ascii="David" w:hAnsi="David" w:cs="David" w:hint="cs"/>
          <w:b/>
          <w:bCs/>
          <w:sz w:val="24"/>
          <w:szCs w:val="24"/>
          <w:u w:val="single"/>
          <w:rtl/>
        </w:rPr>
        <w:t>:</w:t>
      </w:r>
      <w:r w:rsidR="0091564A" w:rsidRPr="006267BF">
        <w:rPr>
          <w:rFonts w:ascii="David" w:hAnsi="David" w:cs="David" w:hint="cs"/>
          <w:b/>
          <w:bCs/>
          <w:sz w:val="24"/>
          <w:szCs w:val="24"/>
          <w:u w:val="single"/>
          <w:rtl/>
        </w:rPr>
        <w:t xml:space="preserve"> </w:t>
      </w:r>
    </w:p>
    <w:p w14:paraId="3CF39607" w14:textId="77777777" w:rsidR="0091564A" w:rsidRPr="006267BF" w:rsidRDefault="0091564A" w:rsidP="009230F8">
      <w:pPr>
        <w:spacing w:after="0" w:line="480" w:lineRule="auto"/>
        <w:jc w:val="both"/>
        <w:rPr>
          <w:rFonts w:ascii="David" w:hAnsi="David" w:cs="David"/>
          <w:sz w:val="24"/>
          <w:szCs w:val="24"/>
          <w:rtl/>
        </w:rPr>
      </w:pPr>
      <w:r w:rsidRPr="006267BF">
        <w:rPr>
          <w:rFonts w:ascii="David" w:hAnsi="David" w:cs="David" w:hint="cs"/>
          <w:sz w:val="24"/>
          <w:szCs w:val="24"/>
          <w:rtl/>
        </w:rPr>
        <w:t xml:space="preserve">עליכם לחבר שאלון הכולל 10-12 היגדים בסולם </w:t>
      </w:r>
      <w:proofErr w:type="spellStart"/>
      <w:r w:rsidRPr="006267BF">
        <w:rPr>
          <w:rFonts w:ascii="David" w:hAnsi="David" w:cs="David" w:hint="cs"/>
          <w:sz w:val="24"/>
          <w:szCs w:val="24"/>
          <w:rtl/>
        </w:rPr>
        <w:t>ליקר</w:t>
      </w:r>
      <w:r w:rsidR="0073002F" w:rsidRPr="006267BF">
        <w:rPr>
          <w:rFonts w:ascii="David" w:hAnsi="David" w:cs="David" w:hint="cs"/>
          <w:sz w:val="24"/>
          <w:szCs w:val="24"/>
          <w:rtl/>
        </w:rPr>
        <w:t>א</w:t>
      </w:r>
      <w:r w:rsidRPr="006267BF">
        <w:rPr>
          <w:rFonts w:ascii="David" w:hAnsi="David" w:cs="David" w:hint="cs"/>
          <w:sz w:val="24"/>
          <w:szCs w:val="24"/>
          <w:rtl/>
        </w:rPr>
        <w:t>ט</w:t>
      </w:r>
      <w:proofErr w:type="spellEnd"/>
      <w:r w:rsidRPr="006267BF">
        <w:rPr>
          <w:rFonts w:ascii="David" w:hAnsi="David" w:cs="David" w:hint="cs"/>
          <w:sz w:val="24"/>
          <w:szCs w:val="24"/>
          <w:rtl/>
        </w:rPr>
        <w:t xml:space="preserve"> אותם תשאלו אנשים שונים. ההיגדים צריכים להתייחס להיבטים הבאים:</w:t>
      </w:r>
    </w:p>
    <w:p w14:paraId="67CF6DD2" w14:textId="77777777" w:rsidR="004E3E80" w:rsidRPr="006267BF" w:rsidRDefault="004E3E80" w:rsidP="009230F8">
      <w:pPr>
        <w:spacing w:line="480" w:lineRule="auto"/>
        <w:rPr>
          <w:rFonts w:ascii="David" w:hAnsi="David" w:cs="David" w:hint="cs"/>
          <w:sz w:val="24"/>
          <w:szCs w:val="24"/>
          <w:rtl/>
        </w:rPr>
      </w:pPr>
      <w:r w:rsidRPr="006267BF">
        <w:rPr>
          <w:rFonts w:ascii="David" w:hAnsi="David" w:cs="David" w:hint="cs"/>
          <w:sz w:val="24"/>
          <w:szCs w:val="24"/>
          <w:rtl/>
        </w:rPr>
        <w:t xml:space="preserve">* </w:t>
      </w:r>
      <w:r w:rsidR="0073002F" w:rsidRPr="006267BF">
        <w:rPr>
          <w:rFonts w:ascii="David" w:hAnsi="David" w:cs="David" w:hint="cs"/>
          <w:sz w:val="24"/>
          <w:szCs w:val="24"/>
          <w:rtl/>
        </w:rPr>
        <w:t>נזק בריאותי כתוצאה משימוש חוזר בבקבוקי שתייה.</w:t>
      </w:r>
    </w:p>
    <w:p w14:paraId="1BB504FB" w14:textId="77777777" w:rsidR="0073002F" w:rsidRPr="006267BF" w:rsidRDefault="0073002F" w:rsidP="009230F8">
      <w:pPr>
        <w:spacing w:line="480" w:lineRule="auto"/>
        <w:rPr>
          <w:rFonts w:ascii="David" w:hAnsi="David" w:cs="David"/>
          <w:sz w:val="24"/>
          <w:szCs w:val="24"/>
          <w:rtl/>
        </w:rPr>
      </w:pPr>
      <w:r w:rsidRPr="006267BF">
        <w:rPr>
          <w:rFonts w:ascii="David" w:hAnsi="David" w:cs="David" w:hint="cs"/>
          <w:sz w:val="24"/>
          <w:szCs w:val="24"/>
          <w:rtl/>
        </w:rPr>
        <w:t>* השפעת הטמפרטורה על עמידות בקבוקי שתייה.</w:t>
      </w:r>
    </w:p>
    <w:p w14:paraId="0A8CD60C" w14:textId="77777777" w:rsidR="004E3E80" w:rsidRPr="006267BF" w:rsidRDefault="0073002F" w:rsidP="009230F8">
      <w:pPr>
        <w:spacing w:line="480" w:lineRule="auto"/>
        <w:rPr>
          <w:rFonts w:ascii="David" w:hAnsi="David" w:cs="David"/>
          <w:sz w:val="24"/>
          <w:szCs w:val="24"/>
          <w:rtl/>
        </w:rPr>
      </w:pPr>
      <w:r w:rsidRPr="006267BF">
        <w:rPr>
          <w:rFonts w:ascii="David" w:hAnsi="David" w:cs="David" w:hint="cs"/>
          <w:sz w:val="24"/>
          <w:szCs w:val="24"/>
          <w:rtl/>
        </w:rPr>
        <w:t>* הסימונים על גבי בקבוקי השתייה מפלסטיק.</w:t>
      </w:r>
    </w:p>
    <w:p w14:paraId="57FC3B10" w14:textId="77777777" w:rsidR="004E3E80" w:rsidRPr="006267BF" w:rsidRDefault="004E3E80" w:rsidP="009230F8">
      <w:pPr>
        <w:spacing w:line="480" w:lineRule="auto"/>
        <w:rPr>
          <w:rFonts w:ascii="David" w:hAnsi="David" w:cs="David"/>
          <w:sz w:val="24"/>
          <w:szCs w:val="24"/>
          <w:rtl/>
        </w:rPr>
      </w:pPr>
      <w:r w:rsidRPr="006267BF">
        <w:rPr>
          <w:rFonts w:ascii="David" w:hAnsi="David" w:cs="David" w:hint="cs"/>
          <w:sz w:val="24"/>
          <w:szCs w:val="24"/>
          <w:rtl/>
        </w:rPr>
        <w:t xml:space="preserve">* </w:t>
      </w:r>
      <w:r w:rsidR="00AC0EC8" w:rsidRPr="006267BF">
        <w:rPr>
          <w:rFonts w:ascii="David" w:hAnsi="David" w:cs="David" w:hint="cs"/>
          <w:sz w:val="24"/>
          <w:szCs w:val="24"/>
          <w:rtl/>
        </w:rPr>
        <w:t>מחזור בקבוקי פלסטיק.</w:t>
      </w:r>
    </w:p>
    <w:p w14:paraId="0272B134" w14:textId="77777777" w:rsidR="0091564A" w:rsidRPr="006267BF" w:rsidRDefault="0091564A" w:rsidP="009230F8">
      <w:pPr>
        <w:spacing w:after="0" w:line="480" w:lineRule="auto"/>
        <w:jc w:val="both"/>
        <w:rPr>
          <w:rFonts w:ascii="David" w:hAnsi="David" w:cs="David"/>
          <w:sz w:val="24"/>
          <w:szCs w:val="24"/>
        </w:rPr>
      </w:pPr>
      <w:r w:rsidRPr="006267BF">
        <w:rPr>
          <w:rFonts w:ascii="David" w:hAnsi="David" w:cs="David" w:hint="cs"/>
          <w:sz w:val="24"/>
          <w:szCs w:val="24"/>
          <w:rtl/>
        </w:rPr>
        <w:t xml:space="preserve">יש להוסיף לשאלון לפחות שתי שאלות פתוחות. </w:t>
      </w:r>
    </w:p>
    <w:p w14:paraId="0504C9F2" w14:textId="77777777" w:rsidR="0091564A" w:rsidRPr="006267BF" w:rsidRDefault="0091564A" w:rsidP="009230F8">
      <w:pPr>
        <w:spacing w:after="0" w:line="480" w:lineRule="auto"/>
        <w:jc w:val="both"/>
        <w:rPr>
          <w:rFonts w:ascii="David" w:hAnsi="David" w:cs="David"/>
          <w:sz w:val="24"/>
          <w:szCs w:val="24"/>
          <w:rtl/>
        </w:rPr>
      </w:pPr>
      <w:r w:rsidRPr="006267BF">
        <w:rPr>
          <w:rFonts w:ascii="David" w:hAnsi="David" w:cs="David" w:hint="cs"/>
          <w:sz w:val="24"/>
          <w:szCs w:val="24"/>
          <w:rtl/>
        </w:rPr>
        <w:t>שימו לב כי אין לציין את שמות המשתתפים בסקר אך חשוב לציין את המגדר (בן\בת) וטווח הגילאים (ילדים, נוער, מבוגרים).</w:t>
      </w:r>
    </w:p>
    <w:p w14:paraId="23C40948" w14:textId="77777777" w:rsidR="0091564A" w:rsidRPr="006267BF" w:rsidRDefault="0091564A" w:rsidP="009230F8">
      <w:pPr>
        <w:spacing w:after="0" w:line="480" w:lineRule="auto"/>
        <w:jc w:val="both"/>
        <w:rPr>
          <w:rFonts w:ascii="David" w:hAnsi="David" w:cs="David"/>
          <w:sz w:val="24"/>
          <w:szCs w:val="24"/>
          <w:rtl/>
        </w:rPr>
      </w:pPr>
    </w:p>
    <w:p w14:paraId="32A4DAC0" w14:textId="77777777" w:rsidR="00365F2B" w:rsidRPr="006267BF" w:rsidRDefault="00365F2B" w:rsidP="009230F8">
      <w:pPr>
        <w:spacing w:after="0" w:line="480" w:lineRule="auto"/>
        <w:jc w:val="both"/>
        <w:rPr>
          <w:rFonts w:ascii="David" w:hAnsi="David" w:cs="David"/>
          <w:b/>
          <w:bCs/>
          <w:sz w:val="24"/>
          <w:szCs w:val="24"/>
          <w:u w:val="single"/>
        </w:rPr>
      </w:pPr>
      <w:r w:rsidRPr="006267BF">
        <w:rPr>
          <w:rFonts w:ascii="David" w:hAnsi="David" w:cs="David" w:hint="cs"/>
          <w:b/>
          <w:bCs/>
          <w:sz w:val="24"/>
          <w:szCs w:val="24"/>
          <w:u w:val="single"/>
          <w:rtl/>
        </w:rPr>
        <w:t xml:space="preserve">פיתוח שאלון עמדות (עם סולם </w:t>
      </w:r>
      <w:proofErr w:type="spellStart"/>
      <w:r w:rsidRPr="006267BF">
        <w:rPr>
          <w:rFonts w:ascii="David" w:hAnsi="David" w:cs="David" w:hint="cs"/>
          <w:b/>
          <w:bCs/>
          <w:sz w:val="24"/>
          <w:szCs w:val="24"/>
          <w:u w:val="single"/>
          <w:rtl/>
        </w:rPr>
        <w:t>ליקארט</w:t>
      </w:r>
      <w:proofErr w:type="spellEnd"/>
      <w:r w:rsidRPr="006267BF">
        <w:rPr>
          <w:rFonts w:ascii="David" w:hAnsi="David" w:cs="David" w:hint="cs"/>
          <w:b/>
          <w:bCs/>
          <w:sz w:val="24"/>
          <w:szCs w:val="24"/>
          <w:u w:val="single"/>
          <w:rtl/>
        </w:rPr>
        <w:t>)</w:t>
      </w:r>
    </w:p>
    <w:p w14:paraId="7968CCE7" w14:textId="77777777" w:rsidR="00365F2B" w:rsidRPr="006267BF" w:rsidRDefault="00365F2B" w:rsidP="009230F8">
      <w:pPr>
        <w:numPr>
          <w:ilvl w:val="0"/>
          <w:numId w:val="2"/>
        </w:numPr>
        <w:spacing w:after="0" w:line="480" w:lineRule="auto"/>
        <w:contextualSpacing/>
        <w:jc w:val="both"/>
        <w:rPr>
          <w:rFonts w:ascii="David" w:hAnsi="David" w:cs="David"/>
          <w:b/>
          <w:bCs/>
          <w:sz w:val="24"/>
          <w:szCs w:val="24"/>
          <w:rtl/>
        </w:rPr>
      </w:pPr>
      <w:r w:rsidRPr="006267BF">
        <w:rPr>
          <w:rFonts w:ascii="David" w:hAnsi="David" w:cs="David" w:hint="cs"/>
          <w:b/>
          <w:bCs/>
          <w:sz w:val="24"/>
          <w:szCs w:val="24"/>
          <w:rtl/>
        </w:rPr>
        <w:t>תכנון סולם העמדות בשאלון</w:t>
      </w:r>
    </w:p>
    <w:p w14:paraId="4489B79C" w14:textId="77777777" w:rsidR="00365F2B" w:rsidRPr="006267BF" w:rsidRDefault="00365F2B" w:rsidP="009230F8">
      <w:pPr>
        <w:spacing w:after="0" w:line="480" w:lineRule="auto"/>
        <w:ind w:left="84"/>
        <w:jc w:val="both"/>
        <w:rPr>
          <w:rFonts w:ascii="David" w:hAnsi="David" w:cs="David" w:hint="cs"/>
          <w:sz w:val="24"/>
          <w:szCs w:val="24"/>
          <w:rtl/>
        </w:rPr>
      </w:pPr>
      <w:r w:rsidRPr="006267BF">
        <w:rPr>
          <w:rFonts w:ascii="David" w:hAnsi="David" w:cs="David" w:hint="cs"/>
          <w:sz w:val="24"/>
          <w:szCs w:val="24"/>
          <w:rtl/>
        </w:rPr>
        <w:t>מומלץ סולם של 5 דרגות כאשר שתי דרגות הן חיוביות, שתיים שליליות ואחת ניטראלית. לדוגמה: מסכים מאוד, מסכים, לא יודע/לא בטוח, לא מסכים, מאוד לא מסכים. מבנה זה יסייע בהמשך לנתח בצורה מושכלת את הממצאים.</w:t>
      </w:r>
    </w:p>
    <w:p w14:paraId="7255BD4D" w14:textId="77777777" w:rsidR="00365F2B" w:rsidRPr="006267BF" w:rsidRDefault="00365F2B" w:rsidP="009230F8">
      <w:pPr>
        <w:numPr>
          <w:ilvl w:val="0"/>
          <w:numId w:val="2"/>
        </w:numPr>
        <w:spacing w:after="0" w:line="480" w:lineRule="auto"/>
        <w:contextualSpacing/>
        <w:jc w:val="both"/>
        <w:rPr>
          <w:rFonts w:ascii="David" w:hAnsi="David" w:cs="David"/>
          <w:b/>
          <w:bCs/>
          <w:sz w:val="24"/>
          <w:szCs w:val="24"/>
          <w:rtl/>
        </w:rPr>
      </w:pPr>
      <w:r w:rsidRPr="006267BF">
        <w:rPr>
          <w:rFonts w:ascii="David" w:hAnsi="David" w:cs="David" w:hint="cs"/>
          <w:b/>
          <w:bCs/>
          <w:sz w:val="24"/>
          <w:szCs w:val="24"/>
          <w:rtl/>
        </w:rPr>
        <w:t>תכנון וניסוח ההיגדים</w:t>
      </w:r>
    </w:p>
    <w:p w14:paraId="5E4C26CF" w14:textId="77777777" w:rsidR="00365F2B" w:rsidRPr="006267BF" w:rsidRDefault="00365F2B" w:rsidP="009230F8">
      <w:pPr>
        <w:spacing w:after="0" w:line="480" w:lineRule="auto"/>
        <w:ind w:left="84"/>
        <w:jc w:val="both"/>
        <w:rPr>
          <w:rFonts w:ascii="David" w:hAnsi="David" w:cs="David"/>
          <w:sz w:val="24"/>
          <w:szCs w:val="24"/>
          <w:rtl/>
        </w:rPr>
      </w:pPr>
      <w:r w:rsidRPr="006267BF">
        <w:rPr>
          <w:rFonts w:ascii="David" w:hAnsi="David" w:cs="David" w:hint="cs"/>
          <w:sz w:val="24"/>
          <w:szCs w:val="24"/>
          <w:rtl/>
        </w:rPr>
        <w:t>יש לנסח 10-12 היגדים. פחות מזה, הממצאים עלולים להיות דלים. הניסוח צריך להיות ברור וחד משמעי ורצוי שינוסח בלשון אישי מבחינת הקורא. לדוגמה: אני תמיד מסתכל על ה</w:t>
      </w:r>
      <w:r w:rsidR="00C20012" w:rsidRPr="006267BF">
        <w:rPr>
          <w:rFonts w:ascii="David" w:hAnsi="David" w:cs="David" w:hint="cs"/>
          <w:sz w:val="24"/>
          <w:szCs w:val="24"/>
          <w:rtl/>
        </w:rPr>
        <w:t>סימולים בבקבוקי שתיה מפלסטיק</w:t>
      </w:r>
      <w:r w:rsidRPr="006267BF">
        <w:rPr>
          <w:rFonts w:ascii="David" w:hAnsi="David" w:cs="David" w:hint="cs"/>
          <w:sz w:val="24"/>
          <w:szCs w:val="24"/>
          <w:rtl/>
        </w:rPr>
        <w:t>.</w:t>
      </w:r>
    </w:p>
    <w:p w14:paraId="2A79CC82" w14:textId="77777777" w:rsidR="00876C53" w:rsidRPr="006267BF" w:rsidRDefault="00365F2B" w:rsidP="009230F8">
      <w:pPr>
        <w:spacing w:after="0" w:line="480" w:lineRule="auto"/>
        <w:ind w:left="84"/>
        <w:jc w:val="both"/>
        <w:rPr>
          <w:rFonts w:ascii="David" w:hAnsi="David" w:cs="David" w:hint="cs"/>
          <w:sz w:val="24"/>
          <w:szCs w:val="24"/>
          <w:rtl/>
        </w:rPr>
      </w:pPr>
      <w:r w:rsidRPr="006267BF">
        <w:rPr>
          <w:rFonts w:ascii="David" w:hAnsi="David" w:cs="David" w:hint="cs"/>
          <w:sz w:val="24"/>
          <w:szCs w:val="24"/>
          <w:rtl/>
        </w:rPr>
        <w:t xml:space="preserve">ההיגדים צריכים להיות בהתאם ל- 3-4 קריטריונים ובכל קריטריון 3-4 היגדים. </w:t>
      </w:r>
    </w:p>
    <w:p w14:paraId="1DA773FD" w14:textId="77777777" w:rsidR="00876C53" w:rsidRPr="006267BF" w:rsidRDefault="00876C53" w:rsidP="009230F8">
      <w:pPr>
        <w:spacing w:after="0" w:line="480" w:lineRule="auto"/>
        <w:ind w:left="84"/>
        <w:jc w:val="both"/>
        <w:rPr>
          <w:rFonts w:ascii="David" w:hAnsi="David" w:cs="David" w:hint="cs"/>
          <w:sz w:val="24"/>
          <w:szCs w:val="24"/>
          <w:rtl/>
        </w:rPr>
      </w:pPr>
      <w:r w:rsidRPr="006267BF">
        <w:rPr>
          <w:rFonts w:ascii="David" w:hAnsi="David" w:cs="David" w:hint="cs"/>
          <w:sz w:val="24"/>
          <w:szCs w:val="24"/>
          <w:rtl/>
        </w:rPr>
        <w:t xml:space="preserve">לדוגמה: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992"/>
        <w:gridCol w:w="6204"/>
      </w:tblGrid>
      <w:tr w:rsidR="00B216B7" w:rsidRPr="001C70A0" w14:paraId="6D8C829C" w14:textId="77777777" w:rsidTr="001C70A0">
        <w:tc>
          <w:tcPr>
            <w:tcW w:w="1326" w:type="dxa"/>
            <w:shd w:val="clear" w:color="auto" w:fill="auto"/>
          </w:tcPr>
          <w:p w14:paraId="3C1985CE" w14:textId="77777777" w:rsidR="00B216B7" w:rsidRPr="001C70A0" w:rsidRDefault="00B216B7" w:rsidP="001C70A0">
            <w:pPr>
              <w:spacing w:after="0" w:line="240" w:lineRule="auto"/>
              <w:rPr>
                <w:sz w:val="24"/>
                <w:szCs w:val="24"/>
                <w:rtl/>
              </w:rPr>
            </w:pPr>
            <w:r w:rsidRPr="001C70A0">
              <w:rPr>
                <w:rFonts w:hint="cs"/>
                <w:sz w:val="24"/>
                <w:szCs w:val="24"/>
                <w:u w:val="single"/>
                <w:rtl/>
              </w:rPr>
              <w:t>קריטריון 1:</w:t>
            </w:r>
            <w:r w:rsidRPr="001C70A0">
              <w:rPr>
                <w:rFonts w:hint="cs"/>
                <w:sz w:val="24"/>
                <w:szCs w:val="24"/>
                <w:rtl/>
              </w:rPr>
              <w:t xml:space="preserve"> היבט בריאותי</w:t>
            </w:r>
          </w:p>
          <w:p w14:paraId="3A2F01F5" w14:textId="77777777" w:rsidR="00B216B7" w:rsidRPr="001C70A0" w:rsidRDefault="00B216B7" w:rsidP="001C70A0">
            <w:pPr>
              <w:spacing w:after="0" w:line="240" w:lineRule="auto"/>
              <w:rPr>
                <w:sz w:val="24"/>
                <w:szCs w:val="24"/>
                <w:rtl/>
              </w:rPr>
            </w:pPr>
          </w:p>
          <w:p w14:paraId="386AF0D7" w14:textId="77777777" w:rsidR="00B216B7" w:rsidRPr="001C70A0" w:rsidRDefault="00B216B7" w:rsidP="001C70A0">
            <w:pPr>
              <w:spacing w:after="0" w:line="240" w:lineRule="auto"/>
              <w:rPr>
                <w:sz w:val="24"/>
                <w:szCs w:val="24"/>
                <w:rtl/>
              </w:rPr>
            </w:pPr>
          </w:p>
        </w:tc>
        <w:tc>
          <w:tcPr>
            <w:tcW w:w="992" w:type="dxa"/>
            <w:shd w:val="clear" w:color="auto" w:fill="auto"/>
          </w:tcPr>
          <w:p w14:paraId="79A643F7" w14:textId="77777777" w:rsidR="00B216B7" w:rsidRPr="001C70A0" w:rsidRDefault="00B216B7" w:rsidP="001C70A0">
            <w:pPr>
              <w:spacing w:after="0" w:line="240" w:lineRule="auto"/>
              <w:rPr>
                <w:rFonts w:hint="cs"/>
                <w:sz w:val="24"/>
                <w:szCs w:val="24"/>
                <w:rtl/>
              </w:rPr>
            </w:pPr>
            <w:r w:rsidRPr="001C70A0">
              <w:rPr>
                <w:rFonts w:hint="cs"/>
                <w:sz w:val="24"/>
                <w:szCs w:val="24"/>
                <w:rtl/>
              </w:rPr>
              <w:t>היגדים:</w:t>
            </w:r>
          </w:p>
          <w:p w14:paraId="7A8A4F17" w14:textId="77777777" w:rsidR="00B216B7" w:rsidRPr="001C70A0" w:rsidRDefault="00B216B7" w:rsidP="001C70A0">
            <w:pPr>
              <w:spacing w:after="0" w:line="240" w:lineRule="auto"/>
              <w:rPr>
                <w:sz w:val="24"/>
                <w:szCs w:val="24"/>
                <w:rtl/>
              </w:rPr>
            </w:pPr>
            <w:r w:rsidRPr="001C70A0">
              <w:rPr>
                <w:rFonts w:hint="cs"/>
                <w:sz w:val="24"/>
                <w:szCs w:val="24"/>
                <w:rtl/>
              </w:rPr>
              <w:t>1,2,3</w:t>
            </w:r>
          </w:p>
        </w:tc>
        <w:tc>
          <w:tcPr>
            <w:tcW w:w="6204" w:type="dxa"/>
            <w:shd w:val="clear" w:color="auto" w:fill="auto"/>
          </w:tcPr>
          <w:p w14:paraId="27092902" w14:textId="77777777" w:rsidR="00B216B7" w:rsidRPr="001C70A0" w:rsidRDefault="00B216B7" w:rsidP="001C70A0">
            <w:pPr>
              <w:spacing w:after="0" w:line="240" w:lineRule="auto"/>
              <w:rPr>
                <w:sz w:val="24"/>
                <w:szCs w:val="24"/>
                <w:rtl/>
              </w:rPr>
            </w:pPr>
            <w:r w:rsidRPr="001C70A0">
              <w:rPr>
                <w:rFonts w:hint="cs"/>
                <w:sz w:val="24"/>
                <w:szCs w:val="24"/>
                <w:rtl/>
              </w:rPr>
              <w:t>1. לדעתי</w:t>
            </w:r>
            <w:r w:rsidRPr="001C70A0">
              <w:rPr>
                <w:sz w:val="24"/>
                <w:szCs w:val="24"/>
                <w:rtl/>
              </w:rPr>
              <w:t xml:space="preserve"> </w:t>
            </w:r>
            <w:r w:rsidRPr="001C70A0">
              <w:rPr>
                <w:rFonts w:hint="cs"/>
                <w:sz w:val="24"/>
                <w:szCs w:val="24"/>
                <w:rtl/>
              </w:rPr>
              <w:t>שימוש</w:t>
            </w:r>
            <w:r w:rsidRPr="001C70A0">
              <w:rPr>
                <w:sz w:val="24"/>
                <w:szCs w:val="24"/>
                <w:rtl/>
              </w:rPr>
              <w:t xml:space="preserve"> </w:t>
            </w:r>
            <w:r w:rsidRPr="001C70A0">
              <w:rPr>
                <w:rFonts w:hint="cs"/>
                <w:sz w:val="24"/>
                <w:szCs w:val="24"/>
                <w:rtl/>
              </w:rPr>
              <w:t>רב</w:t>
            </w:r>
            <w:r w:rsidRPr="001C70A0">
              <w:rPr>
                <w:sz w:val="24"/>
                <w:szCs w:val="24"/>
                <w:rtl/>
              </w:rPr>
              <w:t xml:space="preserve"> </w:t>
            </w:r>
            <w:r w:rsidRPr="001C70A0">
              <w:rPr>
                <w:rFonts w:hint="cs"/>
                <w:sz w:val="24"/>
                <w:szCs w:val="24"/>
                <w:rtl/>
              </w:rPr>
              <w:t>פעמי</w:t>
            </w:r>
            <w:r w:rsidRPr="001C70A0">
              <w:rPr>
                <w:sz w:val="24"/>
                <w:szCs w:val="24"/>
                <w:rtl/>
              </w:rPr>
              <w:t xml:space="preserve"> </w:t>
            </w:r>
            <w:r w:rsidRPr="001C70A0">
              <w:rPr>
                <w:rFonts w:hint="cs"/>
                <w:sz w:val="24"/>
                <w:szCs w:val="24"/>
                <w:rtl/>
              </w:rPr>
              <w:t>בבקבוקי</w:t>
            </w:r>
            <w:r w:rsidRPr="001C70A0">
              <w:rPr>
                <w:sz w:val="24"/>
                <w:szCs w:val="24"/>
                <w:rtl/>
              </w:rPr>
              <w:t xml:space="preserve"> </w:t>
            </w:r>
            <w:r w:rsidRPr="001C70A0">
              <w:rPr>
                <w:rFonts w:hint="cs"/>
                <w:sz w:val="24"/>
                <w:szCs w:val="24"/>
                <w:rtl/>
              </w:rPr>
              <w:t>שתייה</w:t>
            </w:r>
            <w:r w:rsidRPr="001C70A0">
              <w:rPr>
                <w:sz w:val="24"/>
                <w:szCs w:val="24"/>
                <w:rtl/>
              </w:rPr>
              <w:t xml:space="preserve"> </w:t>
            </w:r>
            <w:r w:rsidRPr="001C70A0">
              <w:rPr>
                <w:rFonts w:hint="cs"/>
                <w:sz w:val="24"/>
                <w:szCs w:val="24"/>
                <w:rtl/>
              </w:rPr>
              <w:t>מפלסטיק</w:t>
            </w:r>
            <w:r w:rsidRPr="001C70A0">
              <w:rPr>
                <w:sz w:val="24"/>
                <w:szCs w:val="24"/>
                <w:rtl/>
              </w:rPr>
              <w:t xml:space="preserve"> </w:t>
            </w:r>
            <w:r w:rsidRPr="001C70A0">
              <w:rPr>
                <w:rFonts w:hint="cs"/>
                <w:sz w:val="24"/>
                <w:szCs w:val="24"/>
                <w:rtl/>
              </w:rPr>
              <w:t>מזיק</w:t>
            </w:r>
            <w:r w:rsidRPr="001C70A0">
              <w:rPr>
                <w:sz w:val="24"/>
                <w:szCs w:val="24"/>
                <w:rtl/>
              </w:rPr>
              <w:t xml:space="preserve"> </w:t>
            </w:r>
            <w:r w:rsidRPr="001C70A0">
              <w:rPr>
                <w:rFonts w:hint="cs"/>
                <w:sz w:val="24"/>
                <w:szCs w:val="24"/>
                <w:rtl/>
              </w:rPr>
              <w:t>לבריאות</w:t>
            </w:r>
          </w:p>
          <w:p w14:paraId="2576EAC0" w14:textId="77777777" w:rsidR="00B216B7" w:rsidRPr="001C70A0" w:rsidRDefault="00B216B7" w:rsidP="001C70A0">
            <w:pPr>
              <w:spacing w:after="0" w:line="240" w:lineRule="auto"/>
              <w:rPr>
                <w:sz w:val="24"/>
                <w:szCs w:val="24"/>
                <w:rtl/>
              </w:rPr>
            </w:pPr>
            <w:r w:rsidRPr="001C70A0">
              <w:rPr>
                <w:rFonts w:hint="cs"/>
                <w:sz w:val="24"/>
                <w:szCs w:val="24"/>
                <w:rtl/>
              </w:rPr>
              <w:t>2</w:t>
            </w:r>
            <w:r w:rsidRPr="001C70A0">
              <w:rPr>
                <w:sz w:val="24"/>
                <w:szCs w:val="24"/>
                <w:rtl/>
              </w:rPr>
              <w:t xml:space="preserve">. </w:t>
            </w:r>
            <w:r w:rsidRPr="001C70A0">
              <w:rPr>
                <w:rFonts w:hint="cs"/>
                <w:sz w:val="24"/>
                <w:szCs w:val="24"/>
                <w:rtl/>
              </w:rPr>
              <w:t>לדעתי</w:t>
            </w:r>
            <w:r w:rsidRPr="001C70A0">
              <w:rPr>
                <w:sz w:val="24"/>
                <w:szCs w:val="24"/>
                <w:rtl/>
              </w:rPr>
              <w:t xml:space="preserve"> </w:t>
            </w:r>
            <w:r w:rsidRPr="001C70A0">
              <w:rPr>
                <w:rFonts w:hint="cs"/>
                <w:sz w:val="24"/>
                <w:szCs w:val="24"/>
                <w:rtl/>
              </w:rPr>
              <w:t>בקבוקי</w:t>
            </w:r>
            <w:r w:rsidRPr="001C70A0">
              <w:rPr>
                <w:sz w:val="24"/>
                <w:szCs w:val="24"/>
                <w:rtl/>
              </w:rPr>
              <w:t xml:space="preserve"> </w:t>
            </w:r>
            <w:r w:rsidRPr="001C70A0">
              <w:rPr>
                <w:rFonts w:hint="cs"/>
                <w:sz w:val="24"/>
                <w:szCs w:val="24"/>
                <w:rtl/>
              </w:rPr>
              <w:t>שתייה</w:t>
            </w:r>
            <w:r w:rsidRPr="001C70A0">
              <w:rPr>
                <w:sz w:val="24"/>
                <w:szCs w:val="24"/>
                <w:rtl/>
              </w:rPr>
              <w:t xml:space="preserve"> </w:t>
            </w:r>
            <w:r w:rsidRPr="001C70A0">
              <w:rPr>
                <w:rFonts w:hint="cs"/>
                <w:sz w:val="24"/>
                <w:szCs w:val="24"/>
                <w:rtl/>
              </w:rPr>
              <w:t>מפלסטיק</w:t>
            </w:r>
            <w:r w:rsidRPr="001C70A0">
              <w:rPr>
                <w:sz w:val="24"/>
                <w:szCs w:val="24"/>
                <w:rtl/>
              </w:rPr>
              <w:t xml:space="preserve"> </w:t>
            </w:r>
            <w:r w:rsidRPr="001C70A0">
              <w:rPr>
                <w:rFonts w:hint="cs"/>
                <w:sz w:val="24"/>
                <w:szCs w:val="24"/>
                <w:rtl/>
              </w:rPr>
              <w:t>אשר</w:t>
            </w:r>
            <w:r w:rsidRPr="001C70A0">
              <w:rPr>
                <w:sz w:val="24"/>
                <w:szCs w:val="24"/>
                <w:rtl/>
              </w:rPr>
              <w:t xml:space="preserve"> </w:t>
            </w:r>
            <w:r w:rsidRPr="001C70A0">
              <w:rPr>
                <w:rFonts w:hint="cs"/>
                <w:sz w:val="24"/>
                <w:szCs w:val="24"/>
                <w:rtl/>
              </w:rPr>
              <w:t>בשימוש</w:t>
            </w:r>
            <w:r w:rsidRPr="001C70A0">
              <w:rPr>
                <w:sz w:val="24"/>
                <w:szCs w:val="24"/>
                <w:rtl/>
              </w:rPr>
              <w:t xml:space="preserve"> </w:t>
            </w:r>
            <w:r w:rsidRPr="001C70A0">
              <w:rPr>
                <w:rFonts w:hint="cs"/>
                <w:sz w:val="24"/>
                <w:szCs w:val="24"/>
                <w:rtl/>
              </w:rPr>
              <w:t>רב</w:t>
            </w:r>
            <w:r w:rsidRPr="001C70A0">
              <w:rPr>
                <w:sz w:val="24"/>
                <w:szCs w:val="24"/>
                <w:rtl/>
              </w:rPr>
              <w:t xml:space="preserve"> </w:t>
            </w:r>
            <w:r w:rsidRPr="001C70A0">
              <w:rPr>
                <w:rFonts w:hint="cs"/>
                <w:sz w:val="24"/>
                <w:szCs w:val="24"/>
                <w:rtl/>
              </w:rPr>
              <w:t>פעמי</w:t>
            </w:r>
            <w:r w:rsidRPr="001C70A0">
              <w:rPr>
                <w:sz w:val="24"/>
                <w:szCs w:val="24"/>
                <w:rtl/>
              </w:rPr>
              <w:t xml:space="preserve"> </w:t>
            </w:r>
            <w:r w:rsidRPr="001C70A0">
              <w:rPr>
                <w:rFonts w:hint="cs"/>
                <w:sz w:val="24"/>
                <w:szCs w:val="24"/>
                <w:rtl/>
              </w:rPr>
              <w:t>מכילים</w:t>
            </w:r>
            <w:r w:rsidRPr="001C70A0">
              <w:rPr>
                <w:sz w:val="24"/>
                <w:szCs w:val="24"/>
                <w:rtl/>
              </w:rPr>
              <w:t xml:space="preserve"> </w:t>
            </w:r>
            <w:r w:rsidRPr="001C70A0">
              <w:rPr>
                <w:rFonts w:hint="cs"/>
                <w:sz w:val="24"/>
                <w:szCs w:val="24"/>
                <w:rtl/>
              </w:rPr>
              <w:t>כמות</w:t>
            </w:r>
            <w:r w:rsidRPr="001C70A0">
              <w:rPr>
                <w:sz w:val="24"/>
                <w:szCs w:val="24"/>
                <w:rtl/>
              </w:rPr>
              <w:t xml:space="preserve"> </w:t>
            </w:r>
            <w:r w:rsidRPr="001C70A0">
              <w:rPr>
                <w:rFonts w:hint="cs"/>
                <w:sz w:val="24"/>
                <w:szCs w:val="24"/>
                <w:rtl/>
              </w:rPr>
              <w:t>גדולה</w:t>
            </w:r>
            <w:r w:rsidRPr="001C70A0">
              <w:rPr>
                <w:sz w:val="24"/>
                <w:szCs w:val="24"/>
                <w:rtl/>
              </w:rPr>
              <w:t xml:space="preserve"> </w:t>
            </w:r>
            <w:r w:rsidRPr="001C70A0">
              <w:rPr>
                <w:rFonts w:hint="cs"/>
                <w:sz w:val="24"/>
                <w:szCs w:val="24"/>
                <w:rtl/>
              </w:rPr>
              <w:t>של</w:t>
            </w:r>
            <w:r w:rsidRPr="001C70A0">
              <w:rPr>
                <w:sz w:val="24"/>
                <w:szCs w:val="24"/>
                <w:rtl/>
              </w:rPr>
              <w:t xml:space="preserve"> </w:t>
            </w:r>
            <w:r w:rsidRPr="001C70A0">
              <w:rPr>
                <w:rFonts w:hint="cs"/>
                <w:sz w:val="24"/>
                <w:szCs w:val="24"/>
                <w:rtl/>
              </w:rPr>
              <w:t>חיידקים</w:t>
            </w:r>
            <w:r w:rsidRPr="001C70A0">
              <w:rPr>
                <w:sz w:val="24"/>
                <w:szCs w:val="24"/>
                <w:rtl/>
              </w:rPr>
              <w:t>.</w:t>
            </w:r>
          </w:p>
          <w:p w14:paraId="5E1883FE" w14:textId="77777777" w:rsidR="00B216B7" w:rsidRPr="001C70A0" w:rsidRDefault="00B216B7" w:rsidP="001C70A0">
            <w:pPr>
              <w:spacing w:after="0" w:line="240" w:lineRule="auto"/>
              <w:rPr>
                <w:sz w:val="24"/>
                <w:szCs w:val="24"/>
                <w:rtl/>
              </w:rPr>
            </w:pPr>
            <w:r w:rsidRPr="001C70A0">
              <w:rPr>
                <w:rFonts w:hint="cs"/>
                <w:sz w:val="24"/>
                <w:szCs w:val="24"/>
                <w:rtl/>
              </w:rPr>
              <w:t>3</w:t>
            </w:r>
            <w:r w:rsidRPr="001C70A0">
              <w:rPr>
                <w:sz w:val="24"/>
                <w:szCs w:val="24"/>
                <w:rtl/>
              </w:rPr>
              <w:t xml:space="preserve">. </w:t>
            </w:r>
            <w:r w:rsidRPr="001C70A0">
              <w:rPr>
                <w:rFonts w:hint="cs"/>
                <w:sz w:val="24"/>
                <w:szCs w:val="24"/>
                <w:rtl/>
              </w:rPr>
              <w:t>לדעתי</w:t>
            </w:r>
            <w:r w:rsidRPr="001C70A0">
              <w:rPr>
                <w:sz w:val="24"/>
                <w:szCs w:val="24"/>
                <w:rtl/>
              </w:rPr>
              <w:t xml:space="preserve"> </w:t>
            </w:r>
            <w:r w:rsidRPr="001C70A0">
              <w:rPr>
                <w:rFonts w:hint="cs"/>
                <w:sz w:val="24"/>
                <w:szCs w:val="24"/>
                <w:rtl/>
              </w:rPr>
              <w:t>רוב</w:t>
            </w:r>
            <w:r w:rsidRPr="001C70A0">
              <w:rPr>
                <w:sz w:val="24"/>
                <w:szCs w:val="24"/>
                <w:rtl/>
              </w:rPr>
              <w:t xml:space="preserve"> </w:t>
            </w:r>
            <w:r w:rsidRPr="001C70A0">
              <w:rPr>
                <w:rFonts w:hint="cs"/>
                <w:sz w:val="24"/>
                <w:szCs w:val="24"/>
                <w:rtl/>
              </w:rPr>
              <w:t>החיידקים</w:t>
            </w:r>
            <w:r w:rsidRPr="001C70A0">
              <w:rPr>
                <w:sz w:val="24"/>
                <w:szCs w:val="24"/>
                <w:rtl/>
              </w:rPr>
              <w:t xml:space="preserve"> </w:t>
            </w:r>
            <w:r w:rsidRPr="001C70A0">
              <w:rPr>
                <w:rFonts w:hint="cs"/>
                <w:sz w:val="24"/>
                <w:szCs w:val="24"/>
                <w:rtl/>
              </w:rPr>
              <w:t>נמצאים</w:t>
            </w:r>
            <w:r w:rsidRPr="001C70A0">
              <w:rPr>
                <w:sz w:val="24"/>
                <w:szCs w:val="24"/>
                <w:rtl/>
              </w:rPr>
              <w:t xml:space="preserve"> </w:t>
            </w:r>
            <w:r w:rsidRPr="001C70A0">
              <w:rPr>
                <w:rFonts w:hint="cs"/>
                <w:sz w:val="24"/>
                <w:szCs w:val="24"/>
                <w:rtl/>
              </w:rPr>
              <w:t>בתחתית</w:t>
            </w:r>
            <w:r w:rsidRPr="001C70A0">
              <w:rPr>
                <w:sz w:val="24"/>
                <w:szCs w:val="24"/>
                <w:rtl/>
              </w:rPr>
              <w:t xml:space="preserve"> </w:t>
            </w:r>
            <w:r w:rsidRPr="001C70A0">
              <w:rPr>
                <w:rFonts w:hint="cs"/>
                <w:sz w:val="24"/>
                <w:szCs w:val="24"/>
                <w:rtl/>
              </w:rPr>
              <w:t>בקבוקי</w:t>
            </w:r>
            <w:r w:rsidRPr="001C70A0">
              <w:rPr>
                <w:sz w:val="24"/>
                <w:szCs w:val="24"/>
                <w:rtl/>
              </w:rPr>
              <w:t xml:space="preserve"> </w:t>
            </w:r>
            <w:r w:rsidRPr="001C70A0">
              <w:rPr>
                <w:rFonts w:hint="cs"/>
                <w:sz w:val="24"/>
                <w:szCs w:val="24"/>
                <w:rtl/>
              </w:rPr>
              <w:t>השתייה</w:t>
            </w:r>
            <w:r w:rsidRPr="001C70A0">
              <w:rPr>
                <w:sz w:val="24"/>
                <w:szCs w:val="24"/>
                <w:rtl/>
              </w:rPr>
              <w:t xml:space="preserve"> </w:t>
            </w:r>
            <w:r w:rsidRPr="001C70A0">
              <w:rPr>
                <w:rFonts w:hint="cs"/>
                <w:sz w:val="24"/>
                <w:szCs w:val="24"/>
                <w:rtl/>
              </w:rPr>
              <w:t>מפלסטיק.</w:t>
            </w:r>
          </w:p>
        </w:tc>
      </w:tr>
    </w:tbl>
    <w:p w14:paraId="427B849F" w14:textId="77777777" w:rsidR="00876C53" w:rsidRDefault="00876C53" w:rsidP="00876C53">
      <w:pPr>
        <w:spacing w:after="0" w:line="360" w:lineRule="auto"/>
        <w:ind w:left="84"/>
        <w:jc w:val="both"/>
        <w:rPr>
          <w:rFonts w:ascii="David" w:hAnsi="David" w:cs="David" w:hint="cs"/>
          <w:sz w:val="28"/>
          <w:szCs w:val="28"/>
          <w:rtl/>
        </w:rPr>
      </w:pPr>
    </w:p>
    <w:p w14:paraId="179B9B9C" w14:textId="77777777" w:rsidR="00365F2B" w:rsidRPr="006267BF" w:rsidRDefault="00365F2B" w:rsidP="009230F8">
      <w:pPr>
        <w:spacing w:after="0" w:line="480" w:lineRule="auto"/>
        <w:ind w:left="84"/>
        <w:jc w:val="both"/>
        <w:rPr>
          <w:rFonts w:ascii="David" w:hAnsi="David" w:cs="David"/>
          <w:sz w:val="24"/>
          <w:szCs w:val="24"/>
          <w:rtl/>
        </w:rPr>
      </w:pPr>
      <w:r w:rsidRPr="006267BF">
        <w:rPr>
          <w:rFonts w:ascii="David" w:hAnsi="David" w:cs="David" w:hint="cs"/>
          <w:sz w:val="24"/>
          <w:szCs w:val="24"/>
          <w:rtl/>
        </w:rPr>
        <w:lastRenderedPageBreak/>
        <w:t>יש לערבב את סדר הופעת ההיגדים בקריטריונים השונים</w:t>
      </w:r>
      <w:r w:rsidR="00876C53" w:rsidRPr="006267BF">
        <w:rPr>
          <w:rFonts w:ascii="David" w:hAnsi="David" w:cs="David" w:hint="cs"/>
          <w:sz w:val="24"/>
          <w:szCs w:val="24"/>
          <w:rtl/>
        </w:rPr>
        <w:t>.</w:t>
      </w:r>
      <w:r w:rsidRPr="006267BF">
        <w:rPr>
          <w:rFonts w:ascii="David" w:hAnsi="David" w:cs="David" w:hint="cs"/>
          <w:sz w:val="24"/>
          <w:szCs w:val="24"/>
          <w:rtl/>
        </w:rPr>
        <w:t xml:space="preserve"> </w:t>
      </w:r>
    </w:p>
    <w:p w14:paraId="47AD6CF7" w14:textId="77777777" w:rsidR="00365F2B" w:rsidRPr="006267BF" w:rsidRDefault="00365F2B" w:rsidP="009230F8">
      <w:pPr>
        <w:spacing w:after="0" w:line="480" w:lineRule="auto"/>
        <w:ind w:left="84"/>
        <w:jc w:val="both"/>
        <w:rPr>
          <w:rFonts w:ascii="David" w:hAnsi="David" w:cs="David"/>
          <w:sz w:val="24"/>
          <w:szCs w:val="24"/>
          <w:rtl/>
        </w:rPr>
      </w:pPr>
      <w:r w:rsidRPr="006267BF">
        <w:rPr>
          <w:rFonts w:ascii="David" w:hAnsi="David" w:cs="David" w:hint="cs"/>
          <w:sz w:val="24"/>
          <w:szCs w:val="24"/>
          <w:rtl/>
        </w:rPr>
        <w:t>ניתן לשלב היגדים המנוסחים בשלילה ביחס למטרות המחקר. לדוגמה: אני לא נוהג להסתכל על ה</w:t>
      </w:r>
      <w:r w:rsidR="00876C53" w:rsidRPr="006267BF">
        <w:rPr>
          <w:rFonts w:ascii="David" w:hAnsi="David" w:cs="David" w:hint="cs"/>
          <w:sz w:val="24"/>
          <w:szCs w:val="24"/>
          <w:rtl/>
        </w:rPr>
        <w:t>סימונים על גבי בקבוקי השתייה</w:t>
      </w:r>
      <w:r w:rsidRPr="006267BF">
        <w:rPr>
          <w:rFonts w:ascii="David" w:hAnsi="David" w:cs="David" w:hint="cs"/>
          <w:sz w:val="24"/>
          <w:szCs w:val="24"/>
          <w:rtl/>
        </w:rPr>
        <w:t>. היגדים שליליים יש לזכור להפוך בשלב הניתוח.</w:t>
      </w:r>
    </w:p>
    <w:p w14:paraId="633A0988" w14:textId="77777777" w:rsidR="00365F2B" w:rsidRPr="006267BF" w:rsidRDefault="00365F2B" w:rsidP="009230F8">
      <w:pPr>
        <w:spacing w:after="0" w:line="480" w:lineRule="auto"/>
        <w:ind w:left="84"/>
        <w:jc w:val="both"/>
        <w:rPr>
          <w:rFonts w:ascii="David" w:hAnsi="David" w:cs="David"/>
          <w:sz w:val="24"/>
          <w:szCs w:val="24"/>
          <w:rtl/>
        </w:rPr>
      </w:pPr>
      <w:r w:rsidRPr="006267BF">
        <w:rPr>
          <w:rFonts w:ascii="David" w:hAnsi="David" w:cs="David" w:hint="cs"/>
          <w:sz w:val="24"/>
          <w:szCs w:val="24"/>
          <w:rtl/>
        </w:rPr>
        <w:t>חשוב מאוד לערבב את מיקומם של ההיגדים בקטגוריות השונות בשאלון שיועבר לנחקרים. כמובן לשמור בנפרד את חלוקת ההיגדים לקטגוריות השונות.</w:t>
      </w:r>
    </w:p>
    <w:p w14:paraId="448CA363" w14:textId="77777777" w:rsidR="00365F2B" w:rsidRPr="006267BF" w:rsidRDefault="00365F2B" w:rsidP="009230F8">
      <w:pPr>
        <w:numPr>
          <w:ilvl w:val="0"/>
          <w:numId w:val="2"/>
        </w:numPr>
        <w:spacing w:after="0" w:line="480" w:lineRule="auto"/>
        <w:contextualSpacing/>
        <w:jc w:val="both"/>
        <w:rPr>
          <w:rFonts w:ascii="David" w:hAnsi="David" w:cs="David"/>
          <w:b/>
          <w:bCs/>
          <w:sz w:val="24"/>
          <w:szCs w:val="24"/>
          <w:rtl/>
        </w:rPr>
      </w:pPr>
      <w:r w:rsidRPr="006267BF">
        <w:rPr>
          <w:rFonts w:ascii="David" w:hAnsi="David" w:cs="David" w:hint="cs"/>
          <w:b/>
          <w:bCs/>
          <w:sz w:val="24"/>
          <w:szCs w:val="24"/>
          <w:rtl/>
        </w:rPr>
        <w:t>שאלות נלוות לשאלון</w:t>
      </w:r>
    </w:p>
    <w:p w14:paraId="6264E5E7" w14:textId="77777777" w:rsidR="00365F2B" w:rsidRPr="006267BF" w:rsidRDefault="00365F2B" w:rsidP="009230F8">
      <w:pPr>
        <w:spacing w:after="0" w:line="480" w:lineRule="auto"/>
        <w:ind w:left="84"/>
        <w:jc w:val="both"/>
        <w:rPr>
          <w:rFonts w:ascii="David" w:hAnsi="David" w:cs="David"/>
          <w:sz w:val="24"/>
          <w:szCs w:val="24"/>
        </w:rPr>
      </w:pPr>
      <w:r w:rsidRPr="006267BF">
        <w:rPr>
          <w:rFonts w:ascii="David" w:hAnsi="David" w:cs="David" w:hint="cs"/>
          <w:sz w:val="24"/>
          <w:szCs w:val="24"/>
          <w:rtl/>
        </w:rPr>
        <w:t>רצוי שהשאלון יהיה אנונימי אך מומלץ לאסוף מספר פרטים כלליים כגון: מגדר, טווח גיל, מגזר (אם רלוונטי), השכלה (אם רלוונטי). אין לבקש או לפרסם כל מידע מזהה על הנשאלים. אפשר לבקש קוד של 4-5 ספרות (למשל ספרות אחרונות של הטלפון) כאשר מעבירים שאלון מקדים ומסכם במחקר ומעוניינים לבדוק שינוי לכל משתתף.</w:t>
      </w:r>
    </w:p>
    <w:p w14:paraId="53D4C00F" w14:textId="77777777" w:rsidR="00365F2B" w:rsidRPr="006267BF" w:rsidRDefault="00365F2B" w:rsidP="009230F8">
      <w:pPr>
        <w:spacing w:after="0" w:line="480" w:lineRule="auto"/>
        <w:ind w:left="84"/>
        <w:jc w:val="both"/>
        <w:rPr>
          <w:rFonts w:ascii="David" w:hAnsi="David" w:cs="David" w:hint="cs"/>
          <w:sz w:val="24"/>
          <w:szCs w:val="24"/>
          <w:rtl/>
        </w:rPr>
      </w:pPr>
      <w:r w:rsidRPr="006267BF">
        <w:rPr>
          <w:rFonts w:ascii="David" w:hAnsi="David" w:cs="David" w:hint="cs"/>
          <w:sz w:val="24"/>
          <w:szCs w:val="24"/>
          <w:rtl/>
        </w:rPr>
        <w:t>מומלץ מאוד לשלב 2-3 שאלות פתוחות כדי לאפשר קבלת "הקול" האישי של הנשאלים.</w:t>
      </w:r>
    </w:p>
    <w:p w14:paraId="23D8E3EE" w14:textId="77777777" w:rsidR="00EC095C" w:rsidRPr="00F95B44" w:rsidRDefault="00C20012" w:rsidP="00F95B44">
      <w:pPr>
        <w:spacing w:after="0" w:line="480" w:lineRule="auto"/>
        <w:ind w:left="84"/>
        <w:jc w:val="both"/>
        <w:rPr>
          <w:rFonts w:hint="cs"/>
          <w:sz w:val="24"/>
          <w:szCs w:val="24"/>
          <w:rtl/>
        </w:rPr>
      </w:pPr>
      <w:r w:rsidRPr="006267BF">
        <w:rPr>
          <w:rFonts w:ascii="David" w:hAnsi="David" w:cs="David"/>
          <w:sz w:val="24"/>
          <w:szCs w:val="24"/>
          <w:rtl/>
        </w:rPr>
        <w:t xml:space="preserve">לאחר בניית הסקר יש להגישו למורה לבדיקה וקבל אישור להמשך העבודה. </w:t>
      </w:r>
    </w:p>
    <w:p w14:paraId="52ACEB31" w14:textId="77777777" w:rsidR="00EA4F94" w:rsidRPr="00F95B44" w:rsidRDefault="00EA4F94" w:rsidP="00F95B44">
      <w:pPr>
        <w:spacing w:after="0" w:line="360" w:lineRule="auto"/>
        <w:ind w:left="84"/>
        <w:rPr>
          <w:rFonts w:ascii="Arial" w:eastAsia="Arial" w:hAnsi="Arial" w:cs="David"/>
          <w:bCs/>
          <w:sz w:val="24"/>
          <w:szCs w:val="24"/>
        </w:rPr>
      </w:pPr>
      <w:r w:rsidRPr="00F95B44">
        <w:rPr>
          <w:rFonts w:cs="David" w:hint="cs"/>
          <w:b/>
          <w:bCs/>
          <w:sz w:val="32"/>
          <w:szCs w:val="32"/>
          <w:u w:val="single"/>
          <w:rtl/>
        </w:rPr>
        <w:t>מחוון</w:t>
      </w:r>
    </w:p>
    <w:tbl>
      <w:tblPr>
        <w:bidiVisual/>
        <w:tblW w:w="8901" w:type="dxa"/>
        <w:tblInd w:w="5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1"/>
        <w:gridCol w:w="3060"/>
        <w:gridCol w:w="810"/>
        <w:gridCol w:w="990"/>
        <w:gridCol w:w="1080"/>
        <w:gridCol w:w="1530"/>
      </w:tblGrid>
      <w:tr w:rsidR="00EA4F94" w:rsidRPr="00EC095C" w14:paraId="7D80F667" w14:textId="77777777" w:rsidTr="00DC7E5D">
        <w:trPr>
          <w:trHeight w:val="330"/>
        </w:trPr>
        <w:tc>
          <w:tcPr>
            <w:tcW w:w="4491" w:type="dxa"/>
            <w:gridSpan w:val="2"/>
            <w:vMerge w:val="restart"/>
            <w:tcMar>
              <w:top w:w="100" w:type="dxa"/>
              <w:left w:w="100" w:type="dxa"/>
              <w:bottom w:w="100" w:type="dxa"/>
              <w:right w:w="100" w:type="dxa"/>
            </w:tcMar>
          </w:tcPr>
          <w:p w14:paraId="4EC7867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Cs/>
                <w:color w:val="000000"/>
                <w:sz w:val="28"/>
                <w:szCs w:val="28"/>
              </w:rPr>
            </w:pPr>
          </w:p>
          <w:p w14:paraId="577DC6D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Cs/>
                <w:color w:val="000000"/>
                <w:sz w:val="28"/>
                <w:szCs w:val="28"/>
              </w:rPr>
            </w:pPr>
            <w:r w:rsidRPr="006267BF">
              <w:rPr>
                <w:rFonts w:ascii="Arial" w:eastAsia="Arial" w:hAnsi="Arial" w:cs="David"/>
                <w:bCs/>
                <w:color w:val="000000"/>
                <w:sz w:val="28"/>
                <w:szCs w:val="28"/>
                <w:rtl/>
              </w:rPr>
              <w:t>קריטריון</w:t>
            </w:r>
          </w:p>
        </w:tc>
        <w:tc>
          <w:tcPr>
            <w:tcW w:w="2880" w:type="dxa"/>
            <w:gridSpan w:val="3"/>
            <w:tcMar>
              <w:top w:w="100" w:type="dxa"/>
              <w:left w:w="100" w:type="dxa"/>
              <w:bottom w:w="100" w:type="dxa"/>
              <w:right w:w="100" w:type="dxa"/>
            </w:tcMar>
          </w:tcPr>
          <w:p w14:paraId="0F41F083" w14:textId="77777777" w:rsidR="00EA4F94" w:rsidRPr="006267BF" w:rsidRDefault="00EA4F94" w:rsidP="00EA4F94">
            <w:pPr>
              <w:widowControl w:val="0"/>
              <w:pBdr>
                <w:top w:val="nil"/>
                <w:left w:val="nil"/>
                <w:bottom w:val="nil"/>
                <w:right w:val="nil"/>
                <w:between w:val="nil"/>
              </w:pBdr>
              <w:spacing w:after="0" w:line="240" w:lineRule="auto"/>
              <w:jc w:val="center"/>
              <w:rPr>
                <w:rFonts w:ascii="Arial" w:eastAsia="Arial" w:hAnsi="Arial" w:cs="David"/>
                <w:bCs/>
                <w:color w:val="000000"/>
                <w:sz w:val="28"/>
                <w:szCs w:val="28"/>
              </w:rPr>
            </w:pPr>
            <w:r w:rsidRPr="006267BF">
              <w:rPr>
                <w:rFonts w:ascii="Arial" w:eastAsia="Arial" w:hAnsi="Arial" w:cs="David"/>
                <w:bCs/>
                <w:color w:val="000000"/>
                <w:sz w:val="28"/>
                <w:szCs w:val="28"/>
                <w:rtl/>
              </w:rPr>
              <w:t>רמת ביצוע</w:t>
            </w:r>
          </w:p>
        </w:tc>
        <w:tc>
          <w:tcPr>
            <w:tcW w:w="1530" w:type="dxa"/>
            <w:vMerge w:val="restart"/>
            <w:tcMar>
              <w:top w:w="100" w:type="dxa"/>
              <w:left w:w="100" w:type="dxa"/>
              <w:bottom w:w="100" w:type="dxa"/>
              <w:right w:w="100" w:type="dxa"/>
            </w:tcMar>
          </w:tcPr>
          <w:p w14:paraId="6FB49339"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Cs/>
                <w:color w:val="000000"/>
                <w:sz w:val="28"/>
                <w:szCs w:val="28"/>
              </w:rPr>
            </w:pPr>
            <w:r w:rsidRPr="006267BF">
              <w:rPr>
                <w:rFonts w:ascii="Arial" w:eastAsia="Arial" w:hAnsi="Arial" w:cs="David"/>
                <w:bCs/>
                <w:color w:val="000000"/>
                <w:sz w:val="28"/>
                <w:szCs w:val="28"/>
                <w:rtl/>
              </w:rPr>
              <w:t>שקלול (%)</w:t>
            </w:r>
          </w:p>
        </w:tc>
      </w:tr>
      <w:tr w:rsidR="00EA4F94" w:rsidRPr="00EC095C" w14:paraId="1075EF54" w14:textId="77777777" w:rsidTr="00DC7E5D">
        <w:trPr>
          <w:trHeight w:val="303"/>
        </w:trPr>
        <w:tc>
          <w:tcPr>
            <w:tcW w:w="4491" w:type="dxa"/>
            <w:gridSpan w:val="2"/>
            <w:vMerge/>
            <w:tcMar>
              <w:top w:w="100" w:type="dxa"/>
              <w:left w:w="100" w:type="dxa"/>
              <w:bottom w:w="100" w:type="dxa"/>
              <w:right w:w="100" w:type="dxa"/>
            </w:tcMar>
          </w:tcPr>
          <w:p w14:paraId="5779C1A1" w14:textId="77777777" w:rsidR="00EA4F94" w:rsidRPr="00EC095C" w:rsidRDefault="00EA4F94" w:rsidP="00EA4F94">
            <w:pPr>
              <w:widowControl w:val="0"/>
              <w:pBdr>
                <w:top w:val="nil"/>
                <w:left w:val="nil"/>
                <w:bottom w:val="nil"/>
                <w:right w:val="nil"/>
                <w:between w:val="nil"/>
              </w:pBdr>
              <w:spacing w:after="0" w:line="240" w:lineRule="auto"/>
              <w:rPr>
                <w:rFonts w:ascii="Arial" w:eastAsia="Arial" w:hAnsi="Arial"/>
                <w:b/>
                <w:color w:val="000000"/>
                <w:sz w:val="24"/>
                <w:szCs w:val="24"/>
              </w:rPr>
            </w:pPr>
          </w:p>
        </w:tc>
        <w:tc>
          <w:tcPr>
            <w:tcW w:w="810" w:type="dxa"/>
            <w:tcMar>
              <w:top w:w="100" w:type="dxa"/>
              <w:left w:w="100" w:type="dxa"/>
              <w:bottom w:w="100" w:type="dxa"/>
              <w:right w:w="100" w:type="dxa"/>
            </w:tcMar>
          </w:tcPr>
          <w:p w14:paraId="7506333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Cs/>
                <w:color w:val="000000"/>
                <w:sz w:val="24"/>
                <w:szCs w:val="24"/>
              </w:rPr>
            </w:pPr>
            <w:r w:rsidRPr="006267BF">
              <w:rPr>
                <w:rFonts w:ascii="Arial" w:eastAsia="Arial" w:hAnsi="Arial" w:cs="David"/>
                <w:bCs/>
                <w:color w:val="000000"/>
                <w:sz w:val="24"/>
                <w:szCs w:val="24"/>
                <w:rtl/>
              </w:rPr>
              <w:t>נמוכה</w:t>
            </w:r>
          </w:p>
        </w:tc>
        <w:tc>
          <w:tcPr>
            <w:tcW w:w="990" w:type="dxa"/>
            <w:tcMar>
              <w:top w:w="100" w:type="dxa"/>
              <w:left w:w="100" w:type="dxa"/>
              <w:bottom w:w="100" w:type="dxa"/>
              <w:right w:w="100" w:type="dxa"/>
            </w:tcMar>
          </w:tcPr>
          <w:p w14:paraId="09E7131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Cs/>
                <w:color w:val="000000"/>
                <w:sz w:val="24"/>
                <w:szCs w:val="24"/>
              </w:rPr>
            </w:pPr>
            <w:r w:rsidRPr="006267BF">
              <w:rPr>
                <w:rFonts w:ascii="Arial" w:eastAsia="Arial" w:hAnsi="Arial" w:cs="David"/>
                <w:bCs/>
                <w:color w:val="000000"/>
                <w:sz w:val="24"/>
                <w:szCs w:val="24"/>
                <w:rtl/>
              </w:rPr>
              <w:t>נאותה</w:t>
            </w:r>
          </w:p>
        </w:tc>
        <w:tc>
          <w:tcPr>
            <w:tcW w:w="1080" w:type="dxa"/>
            <w:tcMar>
              <w:top w:w="100" w:type="dxa"/>
              <w:left w:w="100" w:type="dxa"/>
              <w:bottom w:w="100" w:type="dxa"/>
              <w:right w:w="100" w:type="dxa"/>
            </w:tcMar>
          </w:tcPr>
          <w:p w14:paraId="00D3C14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Cs/>
                <w:color w:val="000000"/>
                <w:sz w:val="24"/>
                <w:szCs w:val="24"/>
              </w:rPr>
            </w:pPr>
            <w:r w:rsidRPr="006267BF">
              <w:rPr>
                <w:rFonts w:ascii="Arial" w:eastAsia="Arial" w:hAnsi="Arial" w:cs="David"/>
                <w:bCs/>
                <w:color w:val="000000"/>
                <w:sz w:val="24"/>
                <w:szCs w:val="24"/>
                <w:rtl/>
              </w:rPr>
              <w:t>גבוהה</w:t>
            </w:r>
          </w:p>
        </w:tc>
        <w:tc>
          <w:tcPr>
            <w:tcW w:w="1530" w:type="dxa"/>
            <w:vMerge/>
            <w:tcMar>
              <w:top w:w="100" w:type="dxa"/>
              <w:left w:w="100" w:type="dxa"/>
              <w:bottom w:w="100" w:type="dxa"/>
              <w:right w:w="100" w:type="dxa"/>
            </w:tcMar>
          </w:tcPr>
          <w:p w14:paraId="56AB9B69" w14:textId="77777777" w:rsidR="00EA4F94" w:rsidRPr="00EC095C" w:rsidRDefault="00EA4F94" w:rsidP="00EA4F94">
            <w:pPr>
              <w:widowControl w:val="0"/>
              <w:pBdr>
                <w:top w:val="nil"/>
                <w:left w:val="nil"/>
                <w:bottom w:val="nil"/>
                <w:right w:val="nil"/>
                <w:between w:val="nil"/>
              </w:pBdr>
              <w:spacing w:after="0" w:line="240" w:lineRule="auto"/>
              <w:rPr>
                <w:rFonts w:ascii="Arial" w:eastAsia="Arial" w:hAnsi="Arial"/>
                <w:b/>
                <w:color w:val="000000"/>
                <w:sz w:val="24"/>
                <w:szCs w:val="24"/>
              </w:rPr>
            </w:pPr>
          </w:p>
        </w:tc>
      </w:tr>
      <w:tr w:rsidR="00EA4F94" w:rsidRPr="006267BF" w14:paraId="58BEE301" w14:textId="77777777" w:rsidTr="00DC7E5D">
        <w:trPr>
          <w:trHeight w:val="440"/>
        </w:trPr>
        <w:tc>
          <w:tcPr>
            <w:tcW w:w="1431" w:type="dxa"/>
            <w:vMerge w:val="restart"/>
            <w:tcMar>
              <w:top w:w="100" w:type="dxa"/>
              <w:left w:w="100" w:type="dxa"/>
              <w:bottom w:w="100" w:type="dxa"/>
              <w:right w:w="100" w:type="dxa"/>
            </w:tcMar>
          </w:tcPr>
          <w:p w14:paraId="176B22D7" w14:textId="77777777" w:rsidR="00EA4F94" w:rsidRPr="006267BF" w:rsidRDefault="00EA4F94" w:rsidP="00EA4F94">
            <w:pPr>
              <w:widowControl w:val="0"/>
              <w:pBdr>
                <w:top w:val="nil"/>
                <w:left w:val="nil"/>
                <w:bottom w:val="nil"/>
                <w:right w:val="nil"/>
                <w:between w:val="nil"/>
              </w:pBdr>
              <w:bidi w:val="0"/>
              <w:spacing w:after="0" w:line="408" w:lineRule="auto"/>
              <w:jc w:val="right"/>
              <w:rPr>
                <w:rFonts w:ascii="Arial" w:eastAsia="Arial" w:hAnsi="Arial" w:cs="David"/>
                <w:color w:val="000000"/>
                <w:sz w:val="24"/>
                <w:szCs w:val="24"/>
              </w:rPr>
            </w:pPr>
            <w:r w:rsidRPr="006267BF">
              <w:rPr>
                <w:rFonts w:ascii="Arial" w:eastAsia="Arial" w:hAnsi="Arial" w:cs="David"/>
                <w:color w:val="000000"/>
                <w:sz w:val="24"/>
                <w:szCs w:val="24"/>
                <w:rtl/>
              </w:rPr>
              <w:t>בניית שאלון עמדות</w:t>
            </w:r>
          </w:p>
          <w:p w14:paraId="7E4C19C6" w14:textId="042EF03E" w:rsidR="00EA4F94" w:rsidRPr="006267BF" w:rsidRDefault="00EA4F94" w:rsidP="008D1CEC">
            <w:pPr>
              <w:widowControl w:val="0"/>
              <w:pBdr>
                <w:top w:val="nil"/>
                <w:left w:val="nil"/>
                <w:bottom w:val="nil"/>
                <w:right w:val="nil"/>
                <w:between w:val="nil"/>
              </w:pBdr>
              <w:bidi w:val="0"/>
              <w:spacing w:after="0" w:line="408" w:lineRule="auto"/>
              <w:jc w:val="right"/>
              <w:rPr>
                <w:rFonts w:ascii="Arial" w:eastAsia="Arial" w:hAnsi="Arial" w:cs="David"/>
                <w:b/>
                <w:color w:val="000000"/>
                <w:sz w:val="24"/>
                <w:szCs w:val="24"/>
              </w:rPr>
            </w:pPr>
            <w:r w:rsidRPr="006267BF">
              <w:rPr>
                <w:rFonts w:ascii="Arial" w:eastAsia="Arial" w:hAnsi="Arial" w:cs="David"/>
                <w:color w:val="000000"/>
                <w:sz w:val="24"/>
                <w:szCs w:val="24"/>
              </w:rPr>
              <w:t xml:space="preserve"> (20%)</w:t>
            </w:r>
          </w:p>
        </w:tc>
        <w:tc>
          <w:tcPr>
            <w:tcW w:w="3060" w:type="dxa"/>
            <w:tcMar>
              <w:top w:w="100" w:type="dxa"/>
              <w:left w:w="100" w:type="dxa"/>
              <w:bottom w:w="100" w:type="dxa"/>
              <w:right w:w="100" w:type="dxa"/>
            </w:tcMar>
          </w:tcPr>
          <w:p w14:paraId="4885AC6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hint="cs"/>
                <w:color w:val="000000"/>
                <w:sz w:val="24"/>
                <w:szCs w:val="24"/>
                <w:rtl/>
              </w:rPr>
              <w:t xml:space="preserve">התבססות על </w:t>
            </w:r>
            <w:r w:rsidRPr="006267BF">
              <w:rPr>
                <w:rFonts w:ascii="Arial" w:eastAsia="Arial" w:hAnsi="Arial" w:cs="David"/>
                <w:color w:val="000000"/>
                <w:sz w:val="24"/>
                <w:szCs w:val="24"/>
                <w:rtl/>
              </w:rPr>
              <w:t>רקע תיאורטי</w:t>
            </w:r>
            <w:r w:rsidRPr="006267BF">
              <w:rPr>
                <w:rFonts w:ascii="Arial" w:eastAsia="Arial" w:hAnsi="Arial" w:cs="David" w:hint="cs"/>
                <w:color w:val="000000"/>
                <w:sz w:val="24"/>
                <w:szCs w:val="24"/>
                <w:rtl/>
              </w:rPr>
              <w:t xml:space="preserve"> רלוונטי מהרשת</w:t>
            </w:r>
          </w:p>
        </w:tc>
        <w:tc>
          <w:tcPr>
            <w:tcW w:w="810" w:type="dxa"/>
            <w:tcMar>
              <w:top w:w="100" w:type="dxa"/>
              <w:left w:w="100" w:type="dxa"/>
              <w:bottom w:w="100" w:type="dxa"/>
              <w:right w:w="100" w:type="dxa"/>
            </w:tcMar>
          </w:tcPr>
          <w:p w14:paraId="4B32CAF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0-4</w:t>
            </w:r>
          </w:p>
        </w:tc>
        <w:tc>
          <w:tcPr>
            <w:tcW w:w="990" w:type="dxa"/>
            <w:tcMar>
              <w:top w:w="100" w:type="dxa"/>
              <w:left w:w="100" w:type="dxa"/>
              <w:bottom w:w="100" w:type="dxa"/>
              <w:right w:w="100" w:type="dxa"/>
            </w:tcMar>
          </w:tcPr>
          <w:p w14:paraId="76A2769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5-7</w:t>
            </w:r>
          </w:p>
        </w:tc>
        <w:tc>
          <w:tcPr>
            <w:tcW w:w="1080" w:type="dxa"/>
            <w:tcMar>
              <w:top w:w="100" w:type="dxa"/>
              <w:left w:w="100" w:type="dxa"/>
              <w:bottom w:w="100" w:type="dxa"/>
              <w:right w:w="100" w:type="dxa"/>
            </w:tcMar>
          </w:tcPr>
          <w:p w14:paraId="51AC9CE1"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8-10</w:t>
            </w:r>
          </w:p>
        </w:tc>
        <w:tc>
          <w:tcPr>
            <w:tcW w:w="1530" w:type="dxa"/>
            <w:tcMar>
              <w:top w:w="100" w:type="dxa"/>
              <w:left w:w="100" w:type="dxa"/>
              <w:bottom w:w="100" w:type="dxa"/>
              <w:right w:w="100" w:type="dxa"/>
            </w:tcMar>
          </w:tcPr>
          <w:p w14:paraId="660B40B9"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6AC31202" w14:textId="77777777" w:rsidTr="00DC7E5D">
        <w:trPr>
          <w:trHeight w:val="440"/>
        </w:trPr>
        <w:tc>
          <w:tcPr>
            <w:tcW w:w="1431" w:type="dxa"/>
            <w:vMerge/>
            <w:tcMar>
              <w:top w:w="100" w:type="dxa"/>
              <w:left w:w="100" w:type="dxa"/>
              <w:bottom w:w="100" w:type="dxa"/>
              <w:right w:w="100" w:type="dxa"/>
            </w:tcMar>
          </w:tcPr>
          <w:p w14:paraId="2E17897C"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c>
          <w:tcPr>
            <w:tcW w:w="3060" w:type="dxa"/>
            <w:tcMar>
              <w:top w:w="100" w:type="dxa"/>
              <w:left w:w="100" w:type="dxa"/>
              <w:bottom w:w="100" w:type="dxa"/>
              <w:right w:w="100" w:type="dxa"/>
            </w:tcMar>
          </w:tcPr>
          <w:p w14:paraId="58023801"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hint="cs"/>
                <w:color w:val="000000"/>
                <w:sz w:val="24"/>
                <w:szCs w:val="24"/>
                <w:rtl/>
              </w:rPr>
              <w:t>ההיגדים כתובים נכון</w:t>
            </w:r>
            <w:r w:rsidRPr="006267BF">
              <w:rPr>
                <w:rFonts w:ascii="Arial" w:eastAsia="Arial" w:hAnsi="Arial" w:cs="David"/>
                <w:color w:val="000000"/>
                <w:sz w:val="24"/>
                <w:szCs w:val="24"/>
                <w:rtl/>
              </w:rPr>
              <w:t xml:space="preserve"> מבחינה מדעית</w:t>
            </w:r>
            <w:r w:rsidRPr="006267BF">
              <w:rPr>
                <w:rFonts w:ascii="Arial" w:eastAsia="Arial" w:hAnsi="Arial" w:cs="David" w:hint="cs"/>
                <w:color w:val="000000"/>
                <w:sz w:val="24"/>
                <w:szCs w:val="24"/>
                <w:rtl/>
              </w:rPr>
              <w:t xml:space="preserve"> וכוללים  גם שאלות פתוחות</w:t>
            </w:r>
          </w:p>
        </w:tc>
        <w:tc>
          <w:tcPr>
            <w:tcW w:w="810" w:type="dxa"/>
            <w:tcMar>
              <w:top w:w="100" w:type="dxa"/>
              <w:left w:w="100" w:type="dxa"/>
              <w:bottom w:w="100" w:type="dxa"/>
              <w:right w:w="100" w:type="dxa"/>
            </w:tcMar>
          </w:tcPr>
          <w:p w14:paraId="682B760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0-3</w:t>
            </w:r>
          </w:p>
        </w:tc>
        <w:tc>
          <w:tcPr>
            <w:tcW w:w="990" w:type="dxa"/>
            <w:tcMar>
              <w:top w:w="100" w:type="dxa"/>
              <w:left w:w="100" w:type="dxa"/>
              <w:bottom w:w="100" w:type="dxa"/>
              <w:right w:w="100" w:type="dxa"/>
            </w:tcMar>
          </w:tcPr>
          <w:p w14:paraId="665BA117"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080" w:type="dxa"/>
            <w:tcMar>
              <w:top w:w="100" w:type="dxa"/>
              <w:left w:w="100" w:type="dxa"/>
              <w:bottom w:w="100" w:type="dxa"/>
              <w:right w:w="100" w:type="dxa"/>
            </w:tcMar>
          </w:tcPr>
          <w:p w14:paraId="643FD22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6-7</w:t>
            </w:r>
          </w:p>
        </w:tc>
        <w:tc>
          <w:tcPr>
            <w:tcW w:w="1530" w:type="dxa"/>
            <w:tcMar>
              <w:top w:w="100" w:type="dxa"/>
              <w:left w:w="100" w:type="dxa"/>
              <w:bottom w:w="100" w:type="dxa"/>
              <w:right w:w="100" w:type="dxa"/>
            </w:tcMar>
          </w:tcPr>
          <w:p w14:paraId="7F6F455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777BDB4A" w14:textId="77777777" w:rsidTr="00DC7E5D">
        <w:trPr>
          <w:trHeight w:val="440"/>
        </w:trPr>
        <w:tc>
          <w:tcPr>
            <w:tcW w:w="1431" w:type="dxa"/>
            <w:vMerge/>
            <w:tcMar>
              <w:top w:w="100" w:type="dxa"/>
              <w:left w:w="100" w:type="dxa"/>
              <w:bottom w:w="100" w:type="dxa"/>
              <w:right w:w="100" w:type="dxa"/>
            </w:tcMar>
          </w:tcPr>
          <w:p w14:paraId="5896D1FC"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c>
          <w:tcPr>
            <w:tcW w:w="3060" w:type="dxa"/>
            <w:tcMar>
              <w:top w:w="100" w:type="dxa"/>
              <w:left w:w="100" w:type="dxa"/>
              <w:bottom w:w="100" w:type="dxa"/>
              <w:right w:w="100" w:type="dxa"/>
            </w:tcMar>
          </w:tcPr>
          <w:p w14:paraId="2D0282AB"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hint="cs"/>
                <w:color w:val="000000"/>
                <w:sz w:val="24"/>
                <w:szCs w:val="24"/>
                <w:rtl/>
              </w:rPr>
              <w:t>ההיגדים מגוונים</w:t>
            </w:r>
          </w:p>
        </w:tc>
        <w:tc>
          <w:tcPr>
            <w:tcW w:w="810" w:type="dxa"/>
            <w:tcMar>
              <w:top w:w="100" w:type="dxa"/>
              <w:left w:w="100" w:type="dxa"/>
              <w:bottom w:w="100" w:type="dxa"/>
              <w:right w:w="100" w:type="dxa"/>
            </w:tcMar>
          </w:tcPr>
          <w:p w14:paraId="545BB6F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0-1</w:t>
            </w:r>
          </w:p>
        </w:tc>
        <w:tc>
          <w:tcPr>
            <w:tcW w:w="990" w:type="dxa"/>
            <w:tcMar>
              <w:top w:w="100" w:type="dxa"/>
              <w:left w:w="100" w:type="dxa"/>
              <w:bottom w:w="100" w:type="dxa"/>
              <w:right w:w="100" w:type="dxa"/>
            </w:tcMar>
          </w:tcPr>
          <w:p w14:paraId="5D86B0DD"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1-2</w:t>
            </w:r>
          </w:p>
        </w:tc>
        <w:tc>
          <w:tcPr>
            <w:tcW w:w="1080" w:type="dxa"/>
            <w:tcMar>
              <w:top w:w="100" w:type="dxa"/>
              <w:left w:w="100" w:type="dxa"/>
              <w:bottom w:w="100" w:type="dxa"/>
              <w:right w:w="100" w:type="dxa"/>
            </w:tcMar>
          </w:tcPr>
          <w:p w14:paraId="133C02A7"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2-3</w:t>
            </w:r>
          </w:p>
        </w:tc>
        <w:tc>
          <w:tcPr>
            <w:tcW w:w="1530" w:type="dxa"/>
            <w:tcMar>
              <w:top w:w="100" w:type="dxa"/>
              <w:left w:w="100" w:type="dxa"/>
              <w:bottom w:w="100" w:type="dxa"/>
              <w:right w:w="100" w:type="dxa"/>
            </w:tcMar>
          </w:tcPr>
          <w:p w14:paraId="003E778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551D11CA" w14:textId="77777777" w:rsidTr="00DC7E5D">
        <w:trPr>
          <w:trHeight w:val="440"/>
        </w:trPr>
        <w:tc>
          <w:tcPr>
            <w:tcW w:w="1431" w:type="dxa"/>
            <w:vMerge w:val="restart"/>
            <w:tcMar>
              <w:top w:w="100" w:type="dxa"/>
              <w:left w:w="100" w:type="dxa"/>
              <w:bottom w:w="100" w:type="dxa"/>
              <w:right w:w="100" w:type="dxa"/>
            </w:tcMar>
          </w:tcPr>
          <w:p w14:paraId="6598AC01"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ביצוע הסקר</w:t>
            </w:r>
          </w:p>
          <w:p w14:paraId="2D0B8FD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 xml:space="preserve"> (10%)</w:t>
            </w:r>
          </w:p>
        </w:tc>
        <w:tc>
          <w:tcPr>
            <w:tcW w:w="3060" w:type="dxa"/>
            <w:tcMar>
              <w:top w:w="100" w:type="dxa"/>
              <w:left w:w="100" w:type="dxa"/>
              <w:bottom w:w="100" w:type="dxa"/>
              <w:right w:w="100" w:type="dxa"/>
            </w:tcMar>
          </w:tcPr>
          <w:p w14:paraId="2F99C6A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 xml:space="preserve">כמות </w:t>
            </w:r>
            <w:r w:rsidRPr="006267BF">
              <w:rPr>
                <w:rFonts w:ascii="Arial" w:eastAsia="Arial" w:hAnsi="Arial" w:cs="David" w:hint="cs"/>
                <w:color w:val="000000"/>
                <w:sz w:val="24"/>
                <w:szCs w:val="24"/>
                <w:rtl/>
              </w:rPr>
              <w:t>ה</w:t>
            </w:r>
            <w:r w:rsidRPr="006267BF">
              <w:rPr>
                <w:rFonts w:ascii="Arial" w:eastAsia="Arial" w:hAnsi="Arial" w:cs="David"/>
                <w:color w:val="000000"/>
                <w:sz w:val="24"/>
                <w:szCs w:val="24"/>
                <w:rtl/>
              </w:rPr>
              <w:t xml:space="preserve">משתתפים              </w:t>
            </w:r>
          </w:p>
        </w:tc>
        <w:tc>
          <w:tcPr>
            <w:tcW w:w="810" w:type="dxa"/>
            <w:tcMar>
              <w:top w:w="100" w:type="dxa"/>
              <w:left w:w="100" w:type="dxa"/>
              <w:bottom w:w="100" w:type="dxa"/>
              <w:right w:w="100" w:type="dxa"/>
            </w:tcMar>
          </w:tcPr>
          <w:p w14:paraId="3967D50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0-2</w:t>
            </w:r>
          </w:p>
        </w:tc>
        <w:tc>
          <w:tcPr>
            <w:tcW w:w="990" w:type="dxa"/>
            <w:tcMar>
              <w:top w:w="100" w:type="dxa"/>
              <w:left w:w="100" w:type="dxa"/>
              <w:bottom w:w="100" w:type="dxa"/>
              <w:right w:w="100" w:type="dxa"/>
            </w:tcMar>
          </w:tcPr>
          <w:p w14:paraId="5F655DBD"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3-4</w:t>
            </w:r>
          </w:p>
        </w:tc>
        <w:tc>
          <w:tcPr>
            <w:tcW w:w="1080" w:type="dxa"/>
            <w:tcMar>
              <w:top w:w="100" w:type="dxa"/>
              <w:left w:w="100" w:type="dxa"/>
              <w:bottom w:w="100" w:type="dxa"/>
              <w:right w:w="100" w:type="dxa"/>
            </w:tcMar>
          </w:tcPr>
          <w:p w14:paraId="4ECA0BD4"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530" w:type="dxa"/>
            <w:tcMar>
              <w:top w:w="100" w:type="dxa"/>
              <w:left w:w="100" w:type="dxa"/>
              <w:bottom w:w="100" w:type="dxa"/>
              <w:right w:w="100" w:type="dxa"/>
            </w:tcMar>
          </w:tcPr>
          <w:p w14:paraId="38349AA2"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7ADB39D8" w14:textId="77777777" w:rsidTr="00DC7E5D">
        <w:trPr>
          <w:trHeight w:val="440"/>
        </w:trPr>
        <w:tc>
          <w:tcPr>
            <w:tcW w:w="1431" w:type="dxa"/>
            <w:vMerge/>
            <w:tcMar>
              <w:top w:w="100" w:type="dxa"/>
              <w:left w:w="100" w:type="dxa"/>
              <w:bottom w:w="100" w:type="dxa"/>
              <w:right w:w="100" w:type="dxa"/>
            </w:tcMar>
          </w:tcPr>
          <w:p w14:paraId="5740638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3060" w:type="dxa"/>
            <w:tcMar>
              <w:top w:w="100" w:type="dxa"/>
              <w:left w:w="100" w:type="dxa"/>
              <w:bottom w:w="100" w:type="dxa"/>
              <w:right w:w="100" w:type="dxa"/>
            </w:tcMar>
          </w:tcPr>
          <w:p w14:paraId="5C36F02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מגוון המשתתפים</w:t>
            </w:r>
            <w:r w:rsidRPr="006267BF">
              <w:rPr>
                <w:rFonts w:ascii="Arial" w:eastAsia="Arial" w:hAnsi="Arial" w:cs="David" w:hint="cs"/>
                <w:color w:val="000000"/>
                <w:sz w:val="24"/>
                <w:szCs w:val="24"/>
                <w:rtl/>
              </w:rPr>
              <w:t xml:space="preserve"> וכמותם</w:t>
            </w:r>
          </w:p>
        </w:tc>
        <w:tc>
          <w:tcPr>
            <w:tcW w:w="810" w:type="dxa"/>
            <w:tcMar>
              <w:top w:w="100" w:type="dxa"/>
              <w:left w:w="100" w:type="dxa"/>
              <w:bottom w:w="100" w:type="dxa"/>
              <w:right w:w="100" w:type="dxa"/>
            </w:tcMar>
          </w:tcPr>
          <w:p w14:paraId="42A81EA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0-2</w:t>
            </w:r>
          </w:p>
        </w:tc>
        <w:tc>
          <w:tcPr>
            <w:tcW w:w="990" w:type="dxa"/>
            <w:tcMar>
              <w:top w:w="100" w:type="dxa"/>
              <w:left w:w="100" w:type="dxa"/>
              <w:bottom w:w="100" w:type="dxa"/>
              <w:right w:w="100" w:type="dxa"/>
            </w:tcMar>
          </w:tcPr>
          <w:p w14:paraId="46ABAFC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3-4</w:t>
            </w:r>
          </w:p>
        </w:tc>
        <w:tc>
          <w:tcPr>
            <w:tcW w:w="1080" w:type="dxa"/>
            <w:tcMar>
              <w:top w:w="100" w:type="dxa"/>
              <w:left w:w="100" w:type="dxa"/>
              <w:bottom w:w="100" w:type="dxa"/>
              <w:right w:w="100" w:type="dxa"/>
            </w:tcMar>
          </w:tcPr>
          <w:p w14:paraId="43831BF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530" w:type="dxa"/>
            <w:tcMar>
              <w:top w:w="100" w:type="dxa"/>
              <w:left w:w="100" w:type="dxa"/>
              <w:bottom w:w="100" w:type="dxa"/>
              <w:right w:w="100" w:type="dxa"/>
            </w:tcMar>
          </w:tcPr>
          <w:p w14:paraId="17D5A9A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1698260F" w14:textId="77777777" w:rsidTr="00DC7E5D">
        <w:trPr>
          <w:trHeight w:val="440"/>
        </w:trPr>
        <w:tc>
          <w:tcPr>
            <w:tcW w:w="1431" w:type="dxa"/>
            <w:vMerge w:val="restart"/>
            <w:tcMar>
              <w:top w:w="100" w:type="dxa"/>
              <w:left w:w="100" w:type="dxa"/>
              <w:bottom w:w="100" w:type="dxa"/>
              <w:right w:w="100" w:type="dxa"/>
            </w:tcMar>
          </w:tcPr>
          <w:p w14:paraId="4747182B"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 xml:space="preserve">ניתוח תוצאות הסקר </w:t>
            </w:r>
          </w:p>
          <w:p w14:paraId="0D76F77A"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(30%)</w:t>
            </w:r>
          </w:p>
        </w:tc>
        <w:tc>
          <w:tcPr>
            <w:tcW w:w="3060" w:type="dxa"/>
            <w:tcMar>
              <w:top w:w="100" w:type="dxa"/>
              <w:left w:w="100" w:type="dxa"/>
              <w:bottom w:w="100" w:type="dxa"/>
              <w:right w:w="100" w:type="dxa"/>
            </w:tcMar>
          </w:tcPr>
          <w:p w14:paraId="2800AC3C"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עיבוד התוצאות באקסל</w:t>
            </w:r>
          </w:p>
        </w:tc>
        <w:tc>
          <w:tcPr>
            <w:tcW w:w="810" w:type="dxa"/>
            <w:tcMar>
              <w:top w:w="100" w:type="dxa"/>
              <w:left w:w="100" w:type="dxa"/>
              <w:bottom w:w="100" w:type="dxa"/>
              <w:right w:w="100" w:type="dxa"/>
            </w:tcMar>
          </w:tcPr>
          <w:p w14:paraId="3CDC3404"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0-4</w:t>
            </w:r>
          </w:p>
        </w:tc>
        <w:tc>
          <w:tcPr>
            <w:tcW w:w="990" w:type="dxa"/>
            <w:tcMar>
              <w:top w:w="100" w:type="dxa"/>
              <w:left w:w="100" w:type="dxa"/>
              <w:bottom w:w="100" w:type="dxa"/>
              <w:right w:w="100" w:type="dxa"/>
            </w:tcMar>
          </w:tcPr>
          <w:p w14:paraId="66C45C7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5-7</w:t>
            </w:r>
          </w:p>
        </w:tc>
        <w:tc>
          <w:tcPr>
            <w:tcW w:w="1080" w:type="dxa"/>
            <w:tcMar>
              <w:top w:w="100" w:type="dxa"/>
              <w:left w:w="100" w:type="dxa"/>
              <w:bottom w:w="100" w:type="dxa"/>
              <w:right w:w="100" w:type="dxa"/>
            </w:tcMar>
          </w:tcPr>
          <w:p w14:paraId="161C00F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8-10</w:t>
            </w:r>
          </w:p>
        </w:tc>
        <w:tc>
          <w:tcPr>
            <w:tcW w:w="1530" w:type="dxa"/>
            <w:tcMar>
              <w:top w:w="100" w:type="dxa"/>
              <w:left w:w="100" w:type="dxa"/>
              <w:bottom w:w="100" w:type="dxa"/>
              <w:right w:w="100" w:type="dxa"/>
            </w:tcMar>
          </w:tcPr>
          <w:p w14:paraId="4B5F0037"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64664705" w14:textId="77777777" w:rsidTr="00DC7E5D">
        <w:trPr>
          <w:trHeight w:val="440"/>
        </w:trPr>
        <w:tc>
          <w:tcPr>
            <w:tcW w:w="1431" w:type="dxa"/>
            <w:vMerge/>
            <w:tcMar>
              <w:top w:w="100" w:type="dxa"/>
              <w:left w:w="100" w:type="dxa"/>
              <w:bottom w:w="100" w:type="dxa"/>
              <w:right w:w="100" w:type="dxa"/>
            </w:tcMar>
          </w:tcPr>
          <w:p w14:paraId="65F8CC6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c>
          <w:tcPr>
            <w:tcW w:w="3060" w:type="dxa"/>
            <w:tcMar>
              <w:top w:w="100" w:type="dxa"/>
              <w:left w:w="100" w:type="dxa"/>
              <w:bottom w:w="100" w:type="dxa"/>
              <w:right w:w="100" w:type="dxa"/>
            </w:tcMar>
          </w:tcPr>
          <w:p w14:paraId="14C5E1FC"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 xml:space="preserve">ארגון </w:t>
            </w:r>
            <w:r w:rsidRPr="006267BF">
              <w:rPr>
                <w:rFonts w:ascii="Arial" w:eastAsia="Arial" w:hAnsi="Arial" w:cs="David" w:hint="cs"/>
                <w:color w:val="000000"/>
                <w:sz w:val="24"/>
                <w:szCs w:val="24"/>
                <w:rtl/>
              </w:rPr>
              <w:t>התוצאות בטבלה</w:t>
            </w:r>
          </w:p>
        </w:tc>
        <w:tc>
          <w:tcPr>
            <w:tcW w:w="810" w:type="dxa"/>
            <w:tcMar>
              <w:top w:w="100" w:type="dxa"/>
              <w:left w:w="100" w:type="dxa"/>
              <w:bottom w:w="100" w:type="dxa"/>
              <w:right w:w="100" w:type="dxa"/>
            </w:tcMar>
          </w:tcPr>
          <w:p w14:paraId="067B493B"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0-4</w:t>
            </w:r>
          </w:p>
        </w:tc>
        <w:tc>
          <w:tcPr>
            <w:tcW w:w="990" w:type="dxa"/>
            <w:tcMar>
              <w:top w:w="100" w:type="dxa"/>
              <w:left w:w="100" w:type="dxa"/>
              <w:bottom w:w="100" w:type="dxa"/>
              <w:right w:w="100" w:type="dxa"/>
            </w:tcMar>
          </w:tcPr>
          <w:p w14:paraId="42B51741"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5-7</w:t>
            </w:r>
          </w:p>
        </w:tc>
        <w:tc>
          <w:tcPr>
            <w:tcW w:w="1080" w:type="dxa"/>
            <w:tcMar>
              <w:top w:w="100" w:type="dxa"/>
              <w:left w:w="100" w:type="dxa"/>
              <w:bottom w:w="100" w:type="dxa"/>
              <w:right w:w="100" w:type="dxa"/>
            </w:tcMar>
          </w:tcPr>
          <w:p w14:paraId="3849E2A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8-10</w:t>
            </w:r>
          </w:p>
        </w:tc>
        <w:tc>
          <w:tcPr>
            <w:tcW w:w="1530" w:type="dxa"/>
            <w:tcMar>
              <w:top w:w="100" w:type="dxa"/>
              <w:left w:w="100" w:type="dxa"/>
              <w:bottom w:w="100" w:type="dxa"/>
              <w:right w:w="100" w:type="dxa"/>
            </w:tcMar>
          </w:tcPr>
          <w:p w14:paraId="0588991B"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1A010F02" w14:textId="77777777" w:rsidTr="00DC7E5D">
        <w:trPr>
          <w:trHeight w:val="440"/>
        </w:trPr>
        <w:tc>
          <w:tcPr>
            <w:tcW w:w="1431" w:type="dxa"/>
            <w:vMerge/>
            <w:tcMar>
              <w:top w:w="100" w:type="dxa"/>
              <w:left w:w="100" w:type="dxa"/>
              <w:bottom w:w="100" w:type="dxa"/>
              <w:right w:w="100" w:type="dxa"/>
            </w:tcMar>
          </w:tcPr>
          <w:p w14:paraId="42BF7D1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c>
          <w:tcPr>
            <w:tcW w:w="3060" w:type="dxa"/>
            <w:tcMar>
              <w:top w:w="100" w:type="dxa"/>
              <w:left w:w="100" w:type="dxa"/>
              <w:bottom w:w="100" w:type="dxa"/>
              <w:right w:w="100" w:type="dxa"/>
            </w:tcMar>
          </w:tcPr>
          <w:p w14:paraId="472E688B"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 xml:space="preserve">בניית גרפים </w:t>
            </w:r>
            <w:proofErr w:type="spellStart"/>
            <w:r w:rsidRPr="006267BF">
              <w:rPr>
                <w:rFonts w:ascii="Arial" w:eastAsia="Arial" w:hAnsi="Arial" w:cs="David" w:hint="cs"/>
                <w:color w:val="000000"/>
                <w:sz w:val="24"/>
                <w:szCs w:val="24"/>
                <w:rtl/>
              </w:rPr>
              <w:t>רלוונטים</w:t>
            </w:r>
            <w:proofErr w:type="spellEnd"/>
            <w:r w:rsidRPr="006267BF">
              <w:rPr>
                <w:rFonts w:ascii="Arial" w:eastAsia="Arial" w:hAnsi="Arial" w:cs="David"/>
                <w:color w:val="000000"/>
                <w:sz w:val="24"/>
                <w:szCs w:val="24"/>
                <w:rtl/>
              </w:rPr>
              <w:t xml:space="preserve"> </w:t>
            </w:r>
          </w:p>
        </w:tc>
        <w:tc>
          <w:tcPr>
            <w:tcW w:w="810" w:type="dxa"/>
            <w:tcMar>
              <w:top w:w="100" w:type="dxa"/>
              <w:left w:w="100" w:type="dxa"/>
              <w:bottom w:w="100" w:type="dxa"/>
              <w:right w:w="100" w:type="dxa"/>
            </w:tcMar>
          </w:tcPr>
          <w:p w14:paraId="5A6D752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0-4</w:t>
            </w:r>
          </w:p>
        </w:tc>
        <w:tc>
          <w:tcPr>
            <w:tcW w:w="990" w:type="dxa"/>
            <w:tcMar>
              <w:top w:w="100" w:type="dxa"/>
              <w:left w:w="100" w:type="dxa"/>
              <w:bottom w:w="100" w:type="dxa"/>
              <w:right w:w="100" w:type="dxa"/>
            </w:tcMar>
          </w:tcPr>
          <w:p w14:paraId="343394FC"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5-7</w:t>
            </w:r>
          </w:p>
        </w:tc>
        <w:tc>
          <w:tcPr>
            <w:tcW w:w="1080" w:type="dxa"/>
            <w:tcMar>
              <w:top w:w="100" w:type="dxa"/>
              <w:left w:w="100" w:type="dxa"/>
              <w:bottom w:w="100" w:type="dxa"/>
              <w:right w:w="100" w:type="dxa"/>
            </w:tcMar>
          </w:tcPr>
          <w:p w14:paraId="39E7562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8-10</w:t>
            </w:r>
          </w:p>
        </w:tc>
        <w:tc>
          <w:tcPr>
            <w:tcW w:w="1530" w:type="dxa"/>
            <w:tcMar>
              <w:top w:w="100" w:type="dxa"/>
              <w:left w:w="100" w:type="dxa"/>
              <w:bottom w:w="100" w:type="dxa"/>
              <w:right w:w="100" w:type="dxa"/>
            </w:tcMar>
          </w:tcPr>
          <w:p w14:paraId="7AE0B80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28BCBB85" w14:textId="77777777" w:rsidTr="00DC7E5D">
        <w:trPr>
          <w:trHeight w:val="440"/>
        </w:trPr>
        <w:tc>
          <w:tcPr>
            <w:tcW w:w="1431" w:type="dxa"/>
            <w:vMerge w:val="restart"/>
            <w:tcMar>
              <w:top w:w="100" w:type="dxa"/>
              <w:left w:w="100" w:type="dxa"/>
              <w:bottom w:w="100" w:type="dxa"/>
              <w:right w:w="100" w:type="dxa"/>
            </w:tcMar>
          </w:tcPr>
          <w:p w14:paraId="35A97C32"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lastRenderedPageBreak/>
              <w:t>הצגת הממצאים</w:t>
            </w:r>
            <w:r w:rsidRPr="006267BF">
              <w:rPr>
                <w:rFonts w:ascii="Arial" w:eastAsia="Arial" w:hAnsi="Arial" w:cs="David" w:hint="cs"/>
                <w:color w:val="000000"/>
                <w:sz w:val="24"/>
                <w:szCs w:val="24"/>
                <w:rtl/>
              </w:rPr>
              <w:t>, מסקנות וסיכום</w:t>
            </w:r>
          </w:p>
          <w:p w14:paraId="420E540B"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 xml:space="preserve"> (25%)</w:t>
            </w:r>
          </w:p>
        </w:tc>
        <w:tc>
          <w:tcPr>
            <w:tcW w:w="3060" w:type="dxa"/>
            <w:tcMar>
              <w:top w:w="100" w:type="dxa"/>
              <w:left w:w="100" w:type="dxa"/>
              <w:bottom w:w="100" w:type="dxa"/>
              <w:right w:w="100" w:type="dxa"/>
            </w:tcMar>
          </w:tcPr>
          <w:p w14:paraId="3ABB079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מצגת בנויה על פי הדרישות</w:t>
            </w:r>
          </w:p>
        </w:tc>
        <w:tc>
          <w:tcPr>
            <w:tcW w:w="810" w:type="dxa"/>
            <w:tcMar>
              <w:top w:w="100" w:type="dxa"/>
              <w:left w:w="100" w:type="dxa"/>
              <w:bottom w:w="100" w:type="dxa"/>
              <w:right w:w="100" w:type="dxa"/>
            </w:tcMar>
          </w:tcPr>
          <w:p w14:paraId="341EB3F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0-2</w:t>
            </w:r>
          </w:p>
        </w:tc>
        <w:tc>
          <w:tcPr>
            <w:tcW w:w="990" w:type="dxa"/>
            <w:tcMar>
              <w:top w:w="100" w:type="dxa"/>
              <w:left w:w="100" w:type="dxa"/>
              <w:bottom w:w="100" w:type="dxa"/>
              <w:right w:w="100" w:type="dxa"/>
            </w:tcMar>
          </w:tcPr>
          <w:p w14:paraId="18EA3C6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3-4</w:t>
            </w:r>
          </w:p>
        </w:tc>
        <w:tc>
          <w:tcPr>
            <w:tcW w:w="1080" w:type="dxa"/>
            <w:tcMar>
              <w:top w:w="100" w:type="dxa"/>
              <w:left w:w="100" w:type="dxa"/>
              <w:bottom w:w="100" w:type="dxa"/>
              <w:right w:w="100" w:type="dxa"/>
            </w:tcMar>
          </w:tcPr>
          <w:p w14:paraId="6D1D28EA"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530" w:type="dxa"/>
            <w:tcMar>
              <w:top w:w="100" w:type="dxa"/>
              <w:left w:w="100" w:type="dxa"/>
              <w:bottom w:w="100" w:type="dxa"/>
              <w:right w:w="100" w:type="dxa"/>
            </w:tcMar>
          </w:tcPr>
          <w:p w14:paraId="12B79ADD"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5439F33B" w14:textId="77777777" w:rsidTr="00DC7E5D">
        <w:trPr>
          <w:trHeight w:val="440"/>
        </w:trPr>
        <w:tc>
          <w:tcPr>
            <w:tcW w:w="1431" w:type="dxa"/>
            <w:vMerge/>
            <w:tcMar>
              <w:top w:w="100" w:type="dxa"/>
              <w:left w:w="100" w:type="dxa"/>
              <w:bottom w:w="100" w:type="dxa"/>
              <w:right w:w="100" w:type="dxa"/>
            </w:tcMar>
          </w:tcPr>
          <w:p w14:paraId="6B72AFBC"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3060" w:type="dxa"/>
            <w:tcMar>
              <w:top w:w="100" w:type="dxa"/>
              <w:left w:w="100" w:type="dxa"/>
              <w:bottom w:w="100" w:type="dxa"/>
              <w:right w:w="100" w:type="dxa"/>
            </w:tcMar>
          </w:tcPr>
          <w:p w14:paraId="29CCB802"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אס</w:t>
            </w:r>
            <w:r w:rsidRPr="006267BF">
              <w:rPr>
                <w:rFonts w:ascii="Arial" w:eastAsia="Arial" w:hAnsi="Arial" w:cs="David" w:hint="cs"/>
                <w:color w:val="000000"/>
                <w:sz w:val="24"/>
                <w:szCs w:val="24"/>
                <w:rtl/>
              </w:rPr>
              <w:t>תט</w:t>
            </w:r>
            <w:r w:rsidRPr="006267BF">
              <w:rPr>
                <w:rFonts w:ascii="Arial" w:eastAsia="Arial" w:hAnsi="Arial" w:cs="David"/>
                <w:color w:val="000000"/>
                <w:sz w:val="24"/>
                <w:szCs w:val="24"/>
                <w:rtl/>
              </w:rPr>
              <w:t xml:space="preserve">יות </w:t>
            </w:r>
          </w:p>
        </w:tc>
        <w:tc>
          <w:tcPr>
            <w:tcW w:w="810" w:type="dxa"/>
            <w:tcMar>
              <w:top w:w="100" w:type="dxa"/>
              <w:left w:w="100" w:type="dxa"/>
              <w:bottom w:w="100" w:type="dxa"/>
              <w:right w:w="100" w:type="dxa"/>
            </w:tcMar>
          </w:tcPr>
          <w:p w14:paraId="2DBBF02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0-1</w:t>
            </w:r>
          </w:p>
        </w:tc>
        <w:tc>
          <w:tcPr>
            <w:tcW w:w="990" w:type="dxa"/>
            <w:tcMar>
              <w:top w:w="100" w:type="dxa"/>
              <w:left w:w="100" w:type="dxa"/>
              <w:bottom w:w="100" w:type="dxa"/>
              <w:right w:w="100" w:type="dxa"/>
            </w:tcMar>
          </w:tcPr>
          <w:p w14:paraId="1DF9EB2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1-2</w:t>
            </w:r>
          </w:p>
        </w:tc>
        <w:tc>
          <w:tcPr>
            <w:tcW w:w="1080" w:type="dxa"/>
            <w:tcMar>
              <w:top w:w="100" w:type="dxa"/>
              <w:left w:w="100" w:type="dxa"/>
              <w:bottom w:w="100" w:type="dxa"/>
              <w:right w:w="100" w:type="dxa"/>
            </w:tcMar>
          </w:tcPr>
          <w:p w14:paraId="17C00EB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2-3</w:t>
            </w:r>
          </w:p>
        </w:tc>
        <w:tc>
          <w:tcPr>
            <w:tcW w:w="1530" w:type="dxa"/>
            <w:tcMar>
              <w:top w:w="100" w:type="dxa"/>
              <w:left w:w="100" w:type="dxa"/>
              <w:bottom w:w="100" w:type="dxa"/>
              <w:right w:w="100" w:type="dxa"/>
            </w:tcMar>
          </w:tcPr>
          <w:p w14:paraId="3E01558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70475464" w14:textId="77777777" w:rsidTr="00DC7E5D">
        <w:trPr>
          <w:trHeight w:val="440"/>
        </w:trPr>
        <w:tc>
          <w:tcPr>
            <w:tcW w:w="1431" w:type="dxa"/>
            <w:vMerge/>
            <w:tcMar>
              <w:top w:w="100" w:type="dxa"/>
              <w:left w:w="100" w:type="dxa"/>
              <w:bottom w:w="100" w:type="dxa"/>
              <w:right w:w="100" w:type="dxa"/>
            </w:tcMar>
          </w:tcPr>
          <w:p w14:paraId="4E34EF3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3060" w:type="dxa"/>
            <w:tcMar>
              <w:top w:w="100" w:type="dxa"/>
              <w:left w:w="100" w:type="dxa"/>
              <w:bottom w:w="100" w:type="dxa"/>
              <w:right w:w="100" w:type="dxa"/>
            </w:tcMar>
          </w:tcPr>
          <w:p w14:paraId="5FC996C0" w14:textId="77777777" w:rsidR="00EA4F94" w:rsidRPr="006267BF" w:rsidRDefault="00EA4F94" w:rsidP="00EA4F94">
            <w:pPr>
              <w:pBdr>
                <w:top w:val="nil"/>
                <w:left w:val="nil"/>
                <w:bottom w:val="nil"/>
                <w:right w:val="nil"/>
                <w:between w:val="nil"/>
              </w:pBdr>
              <w:spacing w:after="0"/>
              <w:rPr>
                <w:rFonts w:ascii="Arial" w:eastAsia="Arial" w:hAnsi="Arial" w:cs="David"/>
                <w:color w:val="000000"/>
                <w:sz w:val="24"/>
                <w:szCs w:val="24"/>
              </w:rPr>
            </w:pPr>
            <w:r w:rsidRPr="006267BF">
              <w:rPr>
                <w:rFonts w:ascii="Arial" w:eastAsia="Arial" w:hAnsi="Arial" w:cs="David"/>
                <w:color w:val="000000"/>
                <w:sz w:val="24"/>
                <w:szCs w:val="24"/>
                <w:rtl/>
              </w:rPr>
              <w:t xml:space="preserve">הצגת שאלון </w:t>
            </w:r>
            <w:r w:rsidRPr="006267BF">
              <w:rPr>
                <w:rFonts w:ascii="Arial" w:eastAsia="Arial" w:hAnsi="Arial" w:cs="David" w:hint="cs"/>
                <w:color w:val="000000"/>
                <w:sz w:val="24"/>
                <w:szCs w:val="24"/>
                <w:rtl/>
              </w:rPr>
              <w:t>ה</w:t>
            </w:r>
            <w:r w:rsidRPr="006267BF">
              <w:rPr>
                <w:rFonts w:ascii="Arial" w:eastAsia="Arial" w:hAnsi="Arial" w:cs="David"/>
                <w:color w:val="000000"/>
                <w:sz w:val="24"/>
                <w:szCs w:val="24"/>
                <w:rtl/>
              </w:rPr>
              <w:t>עמדות</w:t>
            </w:r>
          </w:p>
        </w:tc>
        <w:tc>
          <w:tcPr>
            <w:tcW w:w="810" w:type="dxa"/>
            <w:tcMar>
              <w:top w:w="100" w:type="dxa"/>
              <w:left w:w="100" w:type="dxa"/>
              <w:bottom w:w="100" w:type="dxa"/>
              <w:right w:w="100" w:type="dxa"/>
            </w:tcMar>
          </w:tcPr>
          <w:p w14:paraId="53A91D1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0-2</w:t>
            </w:r>
          </w:p>
        </w:tc>
        <w:tc>
          <w:tcPr>
            <w:tcW w:w="990" w:type="dxa"/>
            <w:tcMar>
              <w:top w:w="100" w:type="dxa"/>
              <w:left w:w="100" w:type="dxa"/>
              <w:bottom w:w="100" w:type="dxa"/>
              <w:right w:w="100" w:type="dxa"/>
            </w:tcMar>
          </w:tcPr>
          <w:p w14:paraId="19CCDC6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3-4</w:t>
            </w:r>
          </w:p>
        </w:tc>
        <w:tc>
          <w:tcPr>
            <w:tcW w:w="1080" w:type="dxa"/>
            <w:tcMar>
              <w:top w:w="100" w:type="dxa"/>
              <w:left w:w="100" w:type="dxa"/>
              <w:bottom w:w="100" w:type="dxa"/>
              <w:right w:w="100" w:type="dxa"/>
            </w:tcMar>
          </w:tcPr>
          <w:p w14:paraId="63315E32"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530" w:type="dxa"/>
            <w:tcMar>
              <w:top w:w="100" w:type="dxa"/>
              <w:left w:w="100" w:type="dxa"/>
              <w:bottom w:w="100" w:type="dxa"/>
              <w:right w:w="100" w:type="dxa"/>
            </w:tcMar>
          </w:tcPr>
          <w:p w14:paraId="77F7962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3684A74F" w14:textId="77777777" w:rsidTr="00DC7E5D">
        <w:trPr>
          <w:trHeight w:val="440"/>
        </w:trPr>
        <w:tc>
          <w:tcPr>
            <w:tcW w:w="1431" w:type="dxa"/>
            <w:vMerge/>
            <w:tcMar>
              <w:top w:w="100" w:type="dxa"/>
              <w:left w:w="100" w:type="dxa"/>
              <w:bottom w:w="100" w:type="dxa"/>
              <w:right w:w="100" w:type="dxa"/>
            </w:tcMar>
          </w:tcPr>
          <w:p w14:paraId="7B7D697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3060" w:type="dxa"/>
            <w:tcMar>
              <w:top w:w="100" w:type="dxa"/>
              <w:left w:w="100" w:type="dxa"/>
              <w:bottom w:w="100" w:type="dxa"/>
              <w:right w:w="100" w:type="dxa"/>
            </w:tcMar>
          </w:tcPr>
          <w:p w14:paraId="15435AFD" w14:textId="77777777" w:rsidR="00EA4F94" w:rsidRPr="006267BF" w:rsidRDefault="00EA4F94" w:rsidP="00EA4F94">
            <w:pPr>
              <w:pBdr>
                <w:top w:val="nil"/>
                <w:left w:val="nil"/>
                <w:bottom w:val="nil"/>
                <w:right w:val="nil"/>
                <w:between w:val="nil"/>
              </w:pBdr>
              <w:spacing w:after="0"/>
              <w:rPr>
                <w:rFonts w:ascii="Arial" w:eastAsia="Arial" w:hAnsi="Arial" w:cs="David" w:hint="cs"/>
                <w:color w:val="000000"/>
                <w:sz w:val="24"/>
                <w:szCs w:val="24"/>
                <w:rtl/>
              </w:rPr>
            </w:pPr>
            <w:r w:rsidRPr="006267BF">
              <w:rPr>
                <w:rFonts w:ascii="Arial" w:eastAsia="Arial" w:hAnsi="Arial" w:cs="David"/>
                <w:color w:val="000000"/>
                <w:sz w:val="24"/>
                <w:szCs w:val="24"/>
                <w:rtl/>
              </w:rPr>
              <w:t xml:space="preserve">ניתוח הממצאים </w:t>
            </w:r>
          </w:p>
          <w:p w14:paraId="54065947" w14:textId="77777777" w:rsidR="00EA4F94" w:rsidRPr="006267BF" w:rsidRDefault="00EA4F94" w:rsidP="00EA4F94">
            <w:pPr>
              <w:pBdr>
                <w:top w:val="nil"/>
                <w:left w:val="nil"/>
                <w:bottom w:val="nil"/>
                <w:right w:val="nil"/>
                <w:between w:val="nil"/>
              </w:pBdr>
              <w:spacing w:after="0"/>
              <w:rPr>
                <w:rFonts w:ascii="Arial" w:eastAsia="Arial" w:hAnsi="Arial" w:cs="David"/>
                <w:color w:val="000000"/>
                <w:sz w:val="24"/>
                <w:szCs w:val="24"/>
              </w:rPr>
            </w:pPr>
            <w:r w:rsidRPr="006267BF">
              <w:rPr>
                <w:rFonts w:ascii="Arial" w:eastAsia="Arial" w:hAnsi="Arial" w:cs="David" w:hint="cs"/>
                <w:color w:val="000000"/>
                <w:sz w:val="24"/>
                <w:szCs w:val="24"/>
                <w:rtl/>
              </w:rPr>
              <w:t xml:space="preserve">(בצירוף </w:t>
            </w:r>
            <w:r w:rsidRPr="006267BF">
              <w:rPr>
                <w:rFonts w:ascii="Arial" w:eastAsia="Arial" w:hAnsi="Arial" w:cs="David"/>
                <w:color w:val="000000"/>
                <w:sz w:val="24"/>
                <w:szCs w:val="24"/>
                <w:rtl/>
              </w:rPr>
              <w:t>טבל</w:t>
            </w:r>
            <w:r w:rsidRPr="006267BF">
              <w:rPr>
                <w:rFonts w:ascii="Arial" w:eastAsia="Arial" w:hAnsi="Arial" w:cs="David" w:hint="cs"/>
                <w:color w:val="000000"/>
                <w:sz w:val="24"/>
                <w:szCs w:val="24"/>
                <w:rtl/>
              </w:rPr>
              <w:t>אות</w:t>
            </w:r>
            <w:r w:rsidRPr="006267BF">
              <w:rPr>
                <w:rFonts w:ascii="Arial" w:eastAsia="Arial" w:hAnsi="Arial" w:cs="David"/>
                <w:color w:val="000000"/>
                <w:sz w:val="24"/>
                <w:szCs w:val="24"/>
                <w:rtl/>
              </w:rPr>
              <w:t xml:space="preserve"> וגר</w:t>
            </w:r>
            <w:r w:rsidRPr="006267BF">
              <w:rPr>
                <w:rFonts w:ascii="Arial" w:eastAsia="Arial" w:hAnsi="Arial" w:cs="David" w:hint="cs"/>
                <w:color w:val="000000"/>
                <w:sz w:val="24"/>
                <w:szCs w:val="24"/>
                <w:rtl/>
              </w:rPr>
              <w:t>פים)</w:t>
            </w:r>
          </w:p>
        </w:tc>
        <w:tc>
          <w:tcPr>
            <w:tcW w:w="810" w:type="dxa"/>
            <w:tcMar>
              <w:top w:w="100" w:type="dxa"/>
              <w:left w:w="100" w:type="dxa"/>
              <w:bottom w:w="100" w:type="dxa"/>
              <w:right w:w="100" w:type="dxa"/>
            </w:tcMar>
          </w:tcPr>
          <w:p w14:paraId="129BC992"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0-3</w:t>
            </w:r>
          </w:p>
        </w:tc>
        <w:tc>
          <w:tcPr>
            <w:tcW w:w="990" w:type="dxa"/>
            <w:tcMar>
              <w:top w:w="100" w:type="dxa"/>
              <w:left w:w="100" w:type="dxa"/>
              <w:bottom w:w="100" w:type="dxa"/>
              <w:right w:w="100" w:type="dxa"/>
            </w:tcMar>
          </w:tcPr>
          <w:p w14:paraId="7D90922B"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080" w:type="dxa"/>
            <w:tcMar>
              <w:top w:w="100" w:type="dxa"/>
              <w:left w:w="100" w:type="dxa"/>
              <w:bottom w:w="100" w:type="dxa"/>
              <w:right w:w="100" w:type="dxa"/>
            </w:tcMar>
          </w:tcPr>
          <w:p w14:paraId="2E447B4D"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6-7</w:t>
            </w:r>
          </w:p>
        </w:tc>
        <w:tc>
          <w:tcPr>
            <w:tcW w:w="1530" w:type="dxa"/>
            <w:tcMar>
              <w:top w:w="100" w:type="dxa"/>
              <w:left w:w="100" w:type="dxa"/>
              <w:bottom w:w="100" w:type="dxa"/>
              <w:right w:w="100" w:type="dxa"/>
            </w:tcMar>
          </w:tcPr>
          <w:p w14:paraId="143B003C"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22B48B65" w14:textId="77777777" w:rsidTr="00DC7E5D">
        <w:trPr>
          <w:trHeight w:val="440"/>
        </w:trPr>
        <w:tc>
          <w:tcPr>
            <w:tcW w:w="1431" w:type="dxa"/>
            <w:vMerge/>
            <w:tcMar>
              <w:top w:w="100" w:type="dxa"/>
              <w:left w:w="100" w:type="dxa"/>
              <w:bottom w:w="100" w:type="dxa"/>
              <w:right w:w="100" w:type="dxa"/>
            </w:tcMar>
          </w:tcPr>
          <w:p w14:paraId="1A134D4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3060" w:type="dxa"/>
            <w:tcMar>
              <w:top w:w="100" w:type="dxa"/>
              <w:left w:w="100" w:type="dxa"/>
              <w:bottom w:w="100" w:type="dxa"/>
              <w:right w:w="100" w:type="dxa"/>
            </w:tcMar>
          </w:tcPr>
          <w:p w14:paraId="71896760" w14:textId="77777777" w:rsidR="00EA4F94" w:rsidRPr="006267BF" w:rsidRDefault="00EA4F94" w:rsidP="00EA4F94">
            <w:pPr>
              <w:pBdr>
                <w:top w:val="nil"/>
                <w:left w:val="nil"/>
                <w:bottom w:val="nil"/>
                <w:right w:val="nil"/>
                <w:between w:val="nil"/>
              </w:pBdr>
              <w:spacing w:after="0"/>
              <w:rPr>
                <w:rFonts w:ascii="Arial" w:eastAsia="Arial" w:hAnsi="Arial" w:cs="David"/>
                <w:color w:val="000000"/>
                <w:sz w:val="24"/>
                <w:szCs w:val="24"/>
              </w:rPr>
            </w:pPr>
            <w:r w:rsidRPr="006267BF">
              <w:rPr>
                <w:rFonts w:ascii="Arial" w:eastAsia="Arial" w:hAnsi="Arial" w:cs="David" w:hint="cs"/>
                <w:color w:val="000000"/>
                <w:sz w:val="24"/>
                <w:szCs w:val="24"/>
                <w:rtl/>
              </w:rPr>
              <w:t>סיכום ו</w:t>
            </w:r>
            <w:r w:rsidRPr="006267BF">
              <w:rPr>
                <w:rFonts w:ascii="Arial" w:eastAsia="Arial" w:hAnsi="Arial" w:cs="David"/>
                <w:color w:val="000000"/>
                <w:sz w:val="24"/>
                <w:szCs w:val="24"/>
                <w:rtl/>
              </w:rPr>
              <w:t>מסקנות</w:t>
            </w:r>
          </w:p>
        </w:tc>
        <w:tc>
          <w:tcPr>
            <w:tcW w:w="810" w:type="dxa"/>
            <w:tcMar>
              <w:top w:w="100" w:type="dxa"/>
              <w:left w:w="100" w:type="dxa"/>
              <w:bottom w:w="100" w:type="dxa"/>
              <w:right w:w="100" w:type="dxa"/>
            </w:tcMar>
          </w:tcPr>
          <w:p w14:paraId="3F4FB70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0-1</w:t>
            </w:r>
          </w:p>
        </w:tc>
        <w:tc>
          <w:tcPr>
            <w:tcW w:w="990" w:type="dxa"/>
            <w:tcMar>
              <w:top w:w="100" w:type="dxa"/>
              <w:left w:w="100" w:type="dxa"/>
              <w:bottom w:w="100" w:type="dxa"/>
              <w:right w:w="100" w:type="dxa"/>
            </w:tcMar>
          </w:tcPr>
          <w:p w14:paraId="702C4ED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1-2</w:t>
            </w:r>
          </w:p>
        </w:tc>
        <w:tc>
          <w:tcPr>
            <w:tcW w:w="1080" w:type="dxa"/>
            <w:tcMar>
              <w:top w:w="100" w:type="dxa"/>
              <w:left w:w="100" w:type="dxa"/>
              <w:bottom w:w="100" w:type="dxa"/>
              <w:right w:w="100" w:type="dxa"/>
            </w:tcMar>
          </w:tcPr>
          <w:p w14:paraId="6ED9981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2-3</w:t>
            </w:r>
          </w:p>
        </w:tc>
        <w:tc>
          <w:tcPr>
            <w:tcW w:w="1530" w:type="dxa"/>
            <w:tcMar>
              <w:top w:w="100" w:type="dxa"/>
              <w:left w:w="100" w:type="dxa"/>
              <w:bottom w:w="100" w:type="dxa"/>
              <w:right w:w="100" w:type="dxa"/>
            </w:tcMar>
          </w:tcPr>
          <w:p w14:paraId="2CADCD9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3444024C" w14:textId="77777777" w:rsidTr="00DC7E5D">
        <w:trPr>
          <w:trHeight w:val="440"/>
        </w:trPr>
        <w:tc>
          <w:tcPr>
            <w:tcW w:w="1431" w:type="dxa"/>
            <w:vMerge/>
            <w:tcMar>
              <w:top w:w="100" w:type="dxa"/>
              <w:left w:w="100" w:type="dxa"/>
              <w:bottom w:w="100" w:type="dxa"/>
              <w:right w:w="100" w:type="dxa"/>
            </w:tcMar>
          </w:tcPr>
          <w:p w14:paraId="0354795D"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3060" w:type="dxa"/>
            <w:tcMar>
              <w:top w:w="100" w:type="dxa"/>
              <w:left w:w="100" w:type="dxa"/>
              <w:bottom w:w="100" w:type="dxa"/>
              <w:right w:w="100" w:type="dxa"/>
            </w:tcMar>
          </w:tcPr>
          <w:p w14:paraId="5AC085D4" w14:textId="77777777" w:rsidR="00EA4F94" w:rsidRPr="006267BF" w:rsidRDefault="00EA4F94" w:rsidP="00EA4F94">
            <w:pPr>
              <w:pBdr>
                <w:top w:val="nil"/>
                <w:left w:val="nil"/>
                <w:bottom w:val="nil"/>
                <w:right w:val="nil"/>
                <w:between w:val="nil"/>
              </w:pBdr>
              <w:spacing w:after="0"/>
              <w:rPr>
                <w:rFonts w:ascii="Arial" w:eastAsia="Arial" w:hAnsi="Arial" w:cs="David"/>
                <w:color w:val="000000"/>
                <w:sz w:val="24"/>
                <w:szCs w:val="24"/>
              </w:rPr>
            </w:pPr>
            <w:r w:rsidRPr="006267BF">
              <w:rPr>
                <w:rFonts w:ascii="Arial" w:eastAsia="Arial" w:hAnsi="Arial" w:cs="David" w:hint="cs"/>
                <w:color w:val="000000"/>
                <w:sz w:val="24"/>
                <w:szCs w:val="24"/>
                <w:rtl/>
              </w:rPr>
              <w:t>הצגה שיתופית (כל חבר צוות נדרש להציג חלק מהעבודה)</w:t>
            </w:r>
          </w:p>
        </w:tc>
        <w:tc>
          <w:tcPr>
            <w:tcW w:w="810" w:type="dxa"/>
            <w:tcMar>
              <w:top w:w="100" w:type="dxa"/>
              <w:left w:w="100" w:type="dxa"/>
              <w:bottom w:w="100" w:type="dxa"/>
              <w:right w:w="100" w:type="dxa"/>
            </w:tcMar>
          </w:tcPr>
          <w:p w14:paraId="26DAF3D4"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w:t>
            </w:r>
          </w:p>
        </w:tc>
        <w:tc>
          <w:tcPr>
            <w:tcW w:w="990" w:type="dxa"/>
            <w:tcMar>
              <w:top w:w="100" w:type="dxa"/>
              <w:left w:w="100" w:type="dxa"/>
              <w:bottom w:w="100" w:type="dxa"/>
              <w:right w:w="100" w:type="dxa"/>
            </w:tcMar>
          </w:tcPr>
          <w:p w14:paraId="38C8E661"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1</w:t>
            </w:r>
          </w:p>
        </w:tc>
        <w:tc>
          <w:tcPr>
            <w:tcW w:w="1080" w:type="dxa"/>
            <w:tcMar>
              <w:top w:w="100" w:type="dxa"/>
              <w:left w:w="100" w:type="dxa"/>
              <w:bottom w:w="100" w:type="dxa"/>
              <w:right w:w="100" w:type="dxa"/>
            </w:tcMar>
          </w:tcPr>
          <w:p w14:paraId="0E3AF354"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2</w:t>
            </w:r>
          </w:p>
        </w:tc>
        <w:tc>
          <w:tcPr>
            <w:tcW w:w="1530" w:type="dxa"/>
            <w:tcMar>
              <w:top w:w="100" w:type="dxa"/>
              <w:left w:w="100" w:type="dxa"/>
              <w:bottom w:w="100" w:type="dxa"/>
              <w:right w:w="100" w:type="dxa"/>
            </w:tcMar>
          </w:tcPr>
          <w:p w14:paraId="06959A1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2D8A963A" w14:textId="77777777" w:rsidTr="00DC7E5D">
        <w:tc>
          <w:tcPr>
            <w:tcW w:w="1431" w:type="dxa"/>
            <w:tcMar>
              <w:top w:w="100" w:type="dxa"/>
              <w:left w:w="100" w:type="dxa"/>
              <w:bottom w:w="100" w:type="dxa"/>
              <w:right w:w="100" w:type="dxa"/>
            </w:tcMar>
          </w:tcPr>
          <w:p w14:paraId="3018F71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tl/>
              </w:rPr>
              <w:t xml:space="preserve">עמידה בלוח זמנים </w:t>
            </w:r>
          </w:p>
          <w:p w14:paraId="48CB691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(5%)</w:t>
            </w:r>
          </w:p>
        </w:tc>
        <w:tc>
          <w:tcPr>
            <w:tcW w:w="3060" w:type="dxa"/>
            <w:tcMar>
              <w:top w:w="100" w:type="dxa"/>
              <w:left w:w="100" w:type="dxa"/>
              <w:bottom w:w="100" w:type="dxa"/>
              <w:right w:w="100" w:type="dxa"/>
            </w:tcMar>
          </w:tcPr>
          <w:p w14:paraId="3E8BABB7"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810" w:type="dxa"/>
            <w:tcMar>
              <w:top w:w="100" w:type="dxa"/>
              <w:left w:w="100" w:type="dxa"/>
              <w:bottom w:w="100" w:type="dxa"/>
              <w:right w:w="100" w:type="dxa"/>
            </w:tcMar>
          </w:tcPr>
          <w:p w14:paraId="0F4757D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0-2</w:t>
            </w:r>
          </w:p>
        </w:tc>
        <w:tc>
          <w:tcPr>
            <w:tcW w:w="990" w:type="dxa"/>
            <w:tcMar>
              <w:top w:w="100" w:type="dxa"/>
              <w:left w:w="100" w:type="dxa"/>
              <w:bottom w:w="100" w:type="dxa"/>
              <w:right w:w="100" w:type="dxa"/>
            </w:tcMar>
          </w:tcPr>
          <w:p w14:paraId="3F0163BD"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3-4</w:t>
            </w:r>
          </w:p>
        </w:tc>
        <w:tc>
          <w:tcPr>
            <w:tcW w:w="1080" w:type="dxa"/>
            <w:tcMar>
              <w:top w:w="100" w:type="dxa"/>
              <w:left w:w="100" w:type="dxa"/>
              <w:bottom w:w="100" w:type="dxa"/>
              <w:right w:w="100" w:type="dxa"/>
            </w:tcMar>
          </w:tcPr>
          <w:p w14:paraId="335C2FF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530" w:type="dxa"/>
            <w:tcMar>
              <w:top w:w="100" w:type="dxa"/>
              <w:left w:w="100" w:type="dxa"/>
              <w:bottom w:w="100" w:type="dxa"/>
              <w:right w:w="100" w:type="dxa"/>
            </w:tcMar>
          </w:tcPr>
          <w:p w14:paraId="72A7E1B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594B0166" w14:textId="77777777" w:rsidTr="00DC7E5D">
        <w:tc>
          <w:tcPr>
            <w:tcW w:w="1431" w:type="dxa"/>
            <w:tcMar>
              <w:top w:w="100" w:type="dxa"/>
              <w:left w:w="100" w:type="dxa"/>
              <w:bottom w:w="100" w:type="dxa"/>
              <w:right w:w="100" w:type="dxa"/>
            </w:tcMar>
          </w:tcPr>
          <w:p w14:paraId="38B1EED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hint="cs"/>
                <w:color w:val="000000"/>
                <w:sz w:val="24"/>
                <w:szCs w:val="24"/>
                <w:rtl/>
              </w:rPr>
              <w:t>עבודת צוות</w:t>
            </w:r>
            <w:r w:rsidRPr="006267BF">
              <w:rPr>
                <w:rFonts w:ascii="Arial" w:eastAsia="Arial" w:hAnsi="Arial" w:cs="David"/>
                <w:color w:val="000000"/>
                <w:sz w:val="24"/>
                <w:szCs w:val="24"/>
                <w:rtl/>
              </w:rPr>
              <w:t xml:space="preserve"> (5%)</w:t>
            </w:r>
          </w:p>
        </w:tc>
        <w:tc>
          <w:tcPr>
            <w:tcW w:w="3060" w:type="dxa"/>
            <w:tcMar>
              <w:top w:w="100" w:type="dxa"/>
              <w:left w:w="100" w:type="dxa"/>
              <w:bottom w:w="100" w:type="dxa"/>
              <w:right w:w="100" w:type="dxa"/>
            </w:tcMar>
          </w:tcPr>
          <w:p w14:paraId="1D245153"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810" w:type="dxa"/>
            <w:tcMar>
              <w:top w:w="100" w:type="dxa"/>
              <w:left w:w="100" w:type="dxa"/>
              <w:bottom w:w="100" w:type="dxa"/>
              <w:right w:w="100" w:type="dxa"/>
            </w:tcMar>
          </w:tcPr>
          <w:p w14:paraId="15509EDE"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0-2</w:t>
            </w:r>
          </w:p>
        </w:tc>
        <w:tc>
          <w:tcPr>
            <w:tcW w:w="990" w:type="dxa"/>
            <w:tcMar>
              <w:top w:w="100" w:type="dxa"/>
              <w:left w:w="100" w:type="dxa"/>
              <w:bottom w:w="100" w:type="dxa"/>
              <w:right w:w="100" w:type="dxa"/>
            </w:tcMar>
          </w:tcPr>
          <w:p w14:paraId="50EB699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3-4</w:t>
            </w:r>
          </w:p>
        </w:tc>
        <w:tc>
          <w:tcPr>
            <w:tcW w:w="1080" w:type="dxa"/>
            <w:tcMar>
              <w:top w:w="100" w:type="dxa"/>
              <w:left w:w="100" w:type="dxa"/>
              <w:bottom w:w="100" w:type="dxa"/>
              <w:right w:w="100" w:type="dxa"/>
            </w:tcMar>
          </w:tcPr>
          <w:p w14:paraId="723E8F82"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530" w:type="dxa"/>
            <w:tcMar>
              <w:top w:w="100" w:type="dxa"/>
              <w:left w:w="100" w:type="dxa"/>
              <w:bottom w:w="100" w:type="dxa"/>
              <w:right w:w="100" w:type="dxa"/>
            </w:tcMar>
          </w:tcPr>
          <w:p w14:paraId="65145D45"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3E54D1BF" w14:textId="77777777" w:rsidTr="00DC7E5D">
        <w:trPr>
          <w:trHeight w:val="581"/>
        </w:trPr>
        <w:tc>
          <w:tcPr>
            <w:tcW w:w="1431" w:type="dxa"/>
            <w:tcMar>
              <w:top w:w="100" w:type="dxa"/>
              <w:left w:w="100" w:type="dxa"/>
              <w:bottom w:w="100" w:type="dxa"/>
              <w:right w:w="100" w:type="dxa"/>
            </w:tcMar>
          </w:tcPr>
          <w:p w14:paraId="2D817E06"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hint="cs"/>
                <w:color w:val="000000"/>
                <w:sz w:val="24"/>
                <w:szCs w:val="24"/>
                <w:rtl/>
              </w:rPr>
              <w:t>משוב אישי (5%)</w:t>
            </w:r>
          </w:p>
        </w:tc>
        <w:tc>
          <w:tcPr>
            <w:tcW w:w="3060" w:type="dxa"/>
            <w:tcMar>
              <w:top w:w="100" w:type="dxa"/>
              <w:left w:w="100" w:type="dxa"/>
              <w:bottom w:w="100" w:type="dxa"/>
              <w:right w:w="100" w:type="dxa"/>
            </w:tcMar>
          </w:tcPr>
          <w:p w14:paraId="5BCC691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p>
        </w:tc>
        <w:tc>
          <w:tcPr>
            <w:tcW w:w="810" w:type="dxa"/>
            <w:tcMar>
              <w:top w:w="100" w:type="dxa"/>
              <w:left w:w="100" w:type="dxa"/>
              <w:bottom w:w="100" w:type="dxa"/>
              <w:right w:w="100" w:type="dxa"/>
            </w:tcMar>
          </w:tcPr>
          <w:p w14:paraId="4BE8B168"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0-2</w:t>
            </w:r>
          </w:p>
        </w:tc>
        <w:tc>
          <w:tcPr>
            <w:tcW w:w="990" w:type="dxa"/>
            <w:tcMar>
              <w:top w:w="100" w:type="dxa"/>
              <w:left w:w="100" w:type="dxa"/>
              <w:bottom w:w="100" w:type="dxa"/>
              <w:right w:w="100" w:type="dxa"/>
            </w:tcMar>
          </w:tcPr>
          <w:p w14:paraId="38EACE01"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3-4</w:t>
            </w:r>
          </w:p>
        </w:tc>
        <w:tc>
          <w:tcPr>
            <w:tcW w:w="1080" w:type="dxa"/>
            <w:tcMar>
              <w:top w:w="100" w:type="dxa"/>
              <w:left w:w="100" w:type="dxa"/>
              <w:bottom w:w="100" w:type="dxa"/>
              <w:right w:w="100" w:type="dxa"/>
            </w:tcMar>
          </w:tcPr>
          <w:p w14:paraId="22EDD36F"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color w:val="000000"/>
                <w:sz w:val="24"/>
                <w:szCs w:val="24"/>
              </w:rPr>
            </w:pPr>
            <w:r w:rsidRPr="006267BF">
              <w:rPr>
                <w:rFonts w:ascii="Arial" w:eastAsia="Arial" w:hAnsi="Arial" w:cs="David"/>
                <w:color w:val="000000"/>
                <w:sz w:val="24"/>
                <w:szCs w:val="24"/>
              </w:rPr>
              <w:t>4-5</w:t>
            </w:r>
          </w:p>
        </w:tc>
        <w:tc>
          <w:tcPr>
            <w:tcW w:w="1530" w:type="dxa"/>
            <w:tcMar>
              <w:top w:w="100" w:type="dxa"/>
              <w:left w:w="100" w:type="dxa"/>
              <w:bottom w:w="100" w:type="dxa"/>
              <w:right w:w="100" w:type="dxa"/>
            </w:tcMar>
          </w:tcPr>
          <w:p w14:paraId="18D4FF5A"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p>
        </w:tc>
      </w:tr>
      <w:tr w:rsidR="00EA4F94" w:rsidRPr="006267BF" w14:paraId="3169C79C" w14:textId="77777777" w:rsidTr="00DC7E5D">
        <w:trPr>
          <w:trHeight w:val="440"/>
        </w:trPr>
        <w:tc>
          <w:tcPr>
            <w:tcW w:w="1431" w:type="dxa"/>
            <w:tcMar>
              <w:top w:w="100" w:type="dxa"/>
              <w:left w:w="100" w:type="dxa"/>
              <w:bottom w:w="100" w:type="dxa"/>
              <w:right w:w="100" w:type="dxa"/>
            </w:tcMar>
          </w:tcPr>
          <w:p w14:paraId="56FF731D"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b/>
                <w:color w:val="000000"/>
                <w:sz w:val="24"/>
                <w:szCs w:val="24"/>
              </w:rPr>
            </w:pPr>
            <w:r w:rsidRPr="006267BF">
              <w:rPr>
                <w:rFonts w:ascii="Arial" w:eastAsia="Arial" w:hAnsi="Arial" w:cs="David"/>
                <w:b/>
                <w:color w:val="000000"/>
                <w:sz w:val="24"/>
                <w:szCs w:val="24"/>
                <w:rtl/>
              </w:rPr>
              <w:t>ציון סופי</w:t>
            </w:r>
          </w:p>
        </w:tc>
        <w:tc>
          <w:tcPr>
            <w:tcW w:w="7470" w:type="dxa"/>
            <w:gridSpan w:val="5"/>
            <w:tcMar>
              <w:top w:w="100" w:type="dxa"/>
              <w:left w:w="100" w:type="dxa"/>
              <w:bottom w:w="100" w:type="dxa"/>
              <w:right w:w="100" w:type="dxa"/>
            </w:tcMar>
          </w:tcPr>
          <w:p w14:paraId="20EFFA80" w14:textId="77777777" w:rsidR="00EA4F94" w:rsidRPr="006267BF" w:rsidRDefault="00EA4F94" w:rsidP="00EA4F94">
            <w:pPr>
              <w:widowControl w:val="0"/>
              <w:pBdr>
                <w:top w:val="nil"/>
                <w:left w:val="nil"/>
                <w:bottom w:val="nil"/>
                <w:right w:val="nil"/>
                <w:between w:val="nil"/>
              </w:pBdr>
              <w:spacing w:after="0" w:line="240" w:lineRule="auto"/>
              <w:rPr>
                <w:rFonts w:ascii="Arial" w:eastAsia="Arial" w:hAnsi="Arial" w:cs="David" w:hint="cs"/>
                <w:color w:val="000000"/>
                <w:sz w:val="24"/>
                <w:szCs w:val="24"/>
              </w:rPr>
            </w:pPr>
          </w:p>
        </w:tc>
      </w:tr>
    </w:tbl>
    <w:p w14:paraId="421B6D9C" w14:textId="77777777" w:rsidR="006267BF" w:rsidRDefault="006267BF" w:rsidP="00D1613A">
      <w:pPr>
        <w:spacing w:after="0" w:line="360" w:lineRule="auto"/>
        <w:ind w:left="84"/>
        <w:rPr>
          <w:rFonts w:ascii="Arial" w:eastAsia="Arial" w:hAnsi="Arial" w:cs="David" w:hint="cs"/>
          <w:b/>
          <w:color w:val="000000"/>
          <w:sz w:val="24"/>
          <w:szCs w:val="24"/>
          <w:rtl/>
        </w:rPr>
      </w:pPr>
    </w:p>
    <w:p w14:paraId="3148CD85" w14:textId="77777777" w:rsidR="00EA4F94" w:rsidRDefault="00D1613A" w:rsidP="00D1613A">
      <w:pPr>
        <w:spacing w:after="0" w:line="360" w:lineRule="auto"/>
        <w:ind w:left="84"/>
        <w:rPr>
          <w:rFonts w:hint="cs"/>
          <w:sz w:val="28"/>
          <w:szCs w:val="28"/>
          <w:rtl/>
        </w:rPr>
      </w:pPr>
      <w:r w:rsidRPr="006267BF">
        <w:rPr>
          <w:rFonts w:ascii="Arial" w:eastAsia="Arial" w:hAnsi="Arial" w:cs="David" w:hint="cs"/>
          <w:b/>
          <w:color w:val="000000"/>
          <w:sz w:val="24"/>
          <w:szCs w:val="24"/>
          <w:rtl/>
        </w:rPr>
        <w:t>הערות המ</w:t>
      </w:r>
      <w:r w:rsidR="00EA4F94" w:rsidRPr="006267BF">
        <w:rPr>
          <w:rFonts w:ascii="Arial" w:eastAsia="Arial" w:hAnsi="Arial" w:cs="David"/>
          <w:b/>
          <w:color w:val="000000"/>
          <w:sz w:val="24"/>
          <w:szCs w:val="24"/>
          <w:rtl/>
        </w:rPr>
        <w:t xml:space="preserve">ורה: </w:t>
      </w:r>
      <w:r w:rsidR="00EA4F94" w:rsidRPr="00EC095C">
        <w:rPr>
          <w:rFonts w:ascii="Arial" w:eastAsia="Arial" w:hAnsi="Arial"/>
          <w:color w:val="000000"/>
          <w:sz w:val="24"/>
          <w:szCs w:val="24"/>
        </w:rPr>
        <w:t>______________________________________________________________________________________________________________________________________</w:t>
      </w:r>
      <w:r w:rsidR="00EA4F94" w:rsidRPr="00EC095C">
        <w:rPr>
          <w:rFonts w:ascii="Arial" w:eastAsia="Arial" w:hAnsi="Arial" w:hint="cs"/>
          <w:color w:val="000000"/>
          <w:sz w:val="24"/>
          <w:szCs w:val="24"/>
          <w:rtl/>
        </w:rPr>
        <w:t>______________________</w:t>
      </w:r>
      <w:r w:rsidR="00EA4F94">
        <w:rPr>
          <w:rFonts w:ascii="Arial" w:eastAsia="Arial" w:hAnsi="Arial" w:hint="cs"/>
          <w:color w:val="000000"/>
          <w:sz w:val="24"/>
          <w:szCs w:val="24"/>
          <w:rtl/>
        </w:rPr>
        <w:t>_____________________________</w:t>
      </w:r>
      <w:r w:rsidR="00DF7360">
        <w:rPr>
          <w:rFonts w:ascii="Arial" w:eastAsia="Arial" w:hAnsi="Arial" w:hint="cs"/>
          <w:color w:val="000000"/>
          <w:sz w:val="24"/>
          <w:szCs w:val="24"/>
          <w:rtl/>
        </w:rPr>
        <w:t>__________________________________________________________</w:t>
      </w:r>
      <w:r w:rsidR="00EA4F94">
        <w:rPr>
          <w:rFonts w:ascii="Arial" w:eastAsia="Arial" w:hAnsi="Arial" w:hint="cs"/>
          <w:color w:val="000000"/>
          <w:sz w:val="24"/>
          <w:szCs w:val="24"/>
          <w:rtl/>
        </w:rPr>
        <w:t>_</w:t>
      </w:r>
    </w:p>
    <w:p w14:paraId="5101249B" w14:textId="77777777" w:rsidR="00EA4F94" w:rsidRDefault="00EA4F94" w:rsidP="00586101">
      <w:pPr>
        <w:spacing w:after="0" w:line="360" w:lineRule="auto"/>
        <w:ind w:left="84"/>
        <w:jc w:val="both"/>
        <w:rPr>
          <w:rFonts w:hint="cs"/>
          <w:sz w:val="28"/>
          <w:szCs w:val="28"/>
          <w:rtl/>
        </w:rPr>
      </w:pPr>
    </w:p>
    <w:p w14:paraId="33E63E7A" w14:textId="77777777" w:rsidR="009230F8" w:rsidRPr="00F95B44" w:rsidRDefault="00C22D7D" w:rsidP="00F95B44">
      <w:pPr>
        <w:spacing w:after="0" w:line="360" w:lineRule="auto"/>
        <w:ind w:left="84"/>
        <w:rPr>
          <w:rFonts w:cs="David" w:hint="cs"/>
          <w:b/>
          <w:bCs/>
          <w:sz w:val="32"/>
          <w:szCs w:val="32"/>
          <w:u w:val="single"/>
          <w:rtl/>
        </w:rPr>
      </w:pPr>
      <w:r>
        <w:rPr>
          <w:rFonts w:cs="David"/>
          <w:b/>
          <w:bCs/>
          <w:sz w:val="32"/>
          <w:szCs w:val="32"/>
          <w:u w:val="single"/>
          <w:rtl/>
        </w:rPr>
        <w:br w:type="page"/>
      </w:r>
      <w:r w:rsidR="00C12D46" w:rsidRPr="00F95B44">
        <w:rPr>
          <w:rFonts w:cs="David" w:hint="cs"/>
          <w:b/>
          <w:bCs/>
          <w:sz w:val="32"/>
          <w:szCs w:val="32"/>
          <w:u w:val="single"/>
          <w:rtl/>
        </w:rPr>
        <w:lastRenderedPageBreak/>
        <w:t>שאלון הסקר</w:t>
      </w:r>
    </w:p>
    <w:p w14:paraId="22F7A4F1" w14:textId="77777777" w:rsidR="00C12D46" w:rsidRDefault="00542E5D" w:rsidP="00C12D46">
      <w:pPr>
        <w:spacing w:after="0" w:line="480" w:lineRule="auto"/>
        <w:ind w:left="84"/>
        <w:rPr>
          <w:rFonts w:cs="David" w:hint="cs"/>
          <w:sz w:val="24"/>
          <w:szCs w:val="24"/>
          <w:rtl/>
        </w:rPr>
      </w:pPr>
      <w:r w:rsidRPr="00542E5D">
        <w:rPr>
          <w:rFonts w:cs="David" w:hint="cs"/>
          <w:b/>
          <w:bCs/>
          <w:sz w:val="24"/>
          <w:szCs w:val="24"/>
          <w:u w:val="single"/>
          <w:rtl/>
        </w:rPr>
        <w:t>הרציונל לשאלון הסקר</w:t>
      </w:r>
      <w:r>
        <w:rPr>
          <w:rFonts w:cs="David" w:hint="cs"/>
          <w:sz w:val="24"/>
          <w:szCs w:val="24"/>
          <w:rtl/>
        </w:rPr>
        <w:t xml:space="preserve">: </w:t>
      </w:r>
      <w:r w:rsidR="00C12D46" w:rsidRPr="00C12D46">
        <w:rPr>
          <w:rFonts w:cs="David" w:hint="cs"/>
          <w:sz w:val="24"/>
          <w:szCs w:val="24"/>
          <w:rtl/>
        </w:rPr>
        <w:t xml:space="preserve">הסקר נבנה </w:t>
      </w:r>
      <w:r w:rsidR="00C12D46">
        <w:rPr>
          <w:rFonts w:cs="David" w:hint="cs"/>
          <w:sz w:val="24"/>
          <w:szCs w:val="24"/>
          <w:rtl/>
        </w:rPr>
        <w:t>כדי לבדוק את העמדות והידע של האוכלוסייה בארץ בנושא שימוש בבקבוקי פלסטיק בחיי היום יום.  נושא זה חשוב ורלוונטי לכל אדם וחשוב היה לנו לדעת ולהבין מה האדם הממוצע יודע בנושא ומהן עמדותיו. הקטגוריות נבנו לאחר בניית השאלון ושליחתו עובדה שפגמה במהימנות הסקר (משום שישנן שתי קטגוריות עם שאלה אחת בלבד).</w:t>
      </w:r>
    </w:p>
    <w:p w14:paraId="117F6421" w14:textId="77777777" w:rsidR="00C12D46" w:rsidRDefault="00C12D46" w:rsidP="00542E5D">
      <w:pPr>
        <w:spacing w:after="0" w:line="480" w:lineRule="auto"/>
        <w:ind w:left="84"/>
        <w:rPr>
          <w:rFonts w:cs="David"/>
          <w:sz w:val="24"/>
          <w:szCs w:val="24"/>
          <w:rtl/>
        </w:rPr>
      </w:pPr>
      <w:r>
        <w:rPr>
          <w:rFonts w:cs="David" w:hint="cs"/>
          <w:sz w:val="24"/>
          <w:szCs w:val="24"/>
          <w:rtl/>
        </w:rPr>
        <w:t>בסקר כתבנו שאלות הנוגעות להיבט הבריאותי, להרגלי השימוש והצריכה של האוכלוס</w:t>
      </w:r>
      <w:r w:rsidR="00542E5D">
        <w:rPr>
          <w:rFonts w:cs="David" w:hint="cs"/>
          <w:sz w:val="24"/>
          <w:szCs w:val="24"/>
          <w:rtl/>
        </w:rPr>
        <w:t>י</w:t>
      </w:r>
      <w:r>
        <w:rPr>
          <w:rFonts w:cs="David" w:hint="cs"/>
          <w:sz w:val="24"/>
          <w:szCs w:val="24"/>
          <w:rtl/>
        </w:rPr>
        <w:t>יה , להיבט הסביבתי</w:t>
      </w:r>
      <w:r w:rsidR="00542E5D">
        <w:rPr>
          <w:rFonts w:cs="David" w:hint="cs"/>
          <w:sz w:val="24"/>
          <w:szCs w:val="24"/>
          <w:rtl/>
        </w:rPr>
        <w:t xml:space="preserve"> (</w:t>
      </w:r>
      <w:r>
        <w:rPr>
          <w:rFonts w:cs="David" w:hint="cs"/>
          <w:sz w:val="24"/>
          <w:szCs w:val="24"/>
          <w:rtl/>
        </w:rPr>
        <w:t>נשאלה שאלה אחת</w:t>
      </w:r>
      <w:r w:rsidR="00542E5D">
        <w:rPr>
          <w:rFonts w:cs="David" w:hint="cs"/>
          <w:sz w:val="24"/>
          <w:szCs w:val="24"/>
          <w:rtl/>
        </w:rPr>
        <w:t xml:space="preserve"> </w:t>
      </w:r>
      <w:r>
        <w:rPr>
          <w:rFonts w:cs="David" w:hint="cs"/>
          <w:sz w:val="24"/>
          <w:szCs w:val="24"/>
          <w:rtl/>
        </w:rPr>
        <w:t>ו</w:t>
      </w:r>
      <w:r w:rsidR="00542E5D">
        <w:rPr>
          <w:rFonts w:cs="David" w:hint="cs"/>
          <w:sz w:val="24"/>
          <w:szCs w:val="24"/>
          <w:rtl/>
        </w:rPr>
        <w:t>היינו צריכות</w:t>
      </w:r>
      <w:r>
        <w:rPr>
          <w:rFonts w:cs="David" w:hint="cs"/>
          <w:sz w:val="24"/>
          <w:szCs w:val="24"/>
          <w:rtl/>
        </w:rPr>
        <w:t xml:space="preserve"> להוסיף שאלות</w:t>
      </w:r>
      <w:r w:rsidR="00542E5D">
        <w:rPr>
          <w:rFonts w:cs="David" w:hint="cs"/>
          <w:sz w:val="24"/>
          <w:szCs w:val="24"/>
          <w:rtl/>
        </w:rPr>
        <w:t xml:space="preserve"> נוספות</w:t>
      </w:r>
      <w:r>
        <w:rPr>
          <w:rFonts w:cs="David" w:hint="cs"/>
          <w:sz w:val="24"/>
          <w:szCs w:val="24"/>
          <w:rtl/>
        </w:rPr>
        <w:t xml:space="preserve"> </w:t>
      </w:r>
      <w:r w:rsidR="00542E5D">
        <w:rPr>
          <w:rFonts w:cs="David" w:hint="cs"/>
          <w:sz w:val="24"/>
          <w:szCs w:val="24"/>
          <w:rtl/>
        </w:rPr>
        <w:t>בקטגוריה זו) ולהיבט של ידע כללי (מה הצרכן הממוצע יודע בנושא).</w:t>
      </w:r>
    </w:p>
    <w:p w14:paraId="5F3110C4" w14:textId="77777777" w:rsidR="00C22D7D" w:rsidRDefault="00C22D7D" w:rsidP="00BC295B">
      <w:pPr>
        <w:spacing w:after="0" w:line="360" w:lineRule="auto"/>
        <w:ind w:left="84"/>
        <w:jc w:val="center"/>
        <w:rPr>
          <w:rFonts w:cs="David"/>
          <w:color w:val="C00000"/>
          <w:sz w:val="32"/>
          <w:szCs w:val="32"/>
          <w:u w:val="single"/>
          <w:rtl/>
        </w:rPr>
      </w:pPr>
    </w:p>
    <w:p w14:paraId="785D13AE" w14:textId="77777777" w:rsidR="00BC295B" w:rsidRPr="006267BF" w:rsidRDefault="00BC295B" w:rsidP="00BC295B">
      <w:pPr>
        <w:spacing w:after="0" w:line="360" w:lineRule="auto"/>
        <w:ind w:left="84"/>
        <w:jc w:val="center"/>
        <w:rPr>
          <w:rFonts w:ascii="David" w:hAnsi="David" w:cs="David" w:hint="cs"/>
          <w:color w:val="C00000"/>
          <w:sz w:val="32"/>
          <w:szCs w:val="32"/>
          <w:u w:val="single"/>
          <w:rtl/>
        </w:rPr>
      </w:pPr>
      <w:r w:rsidRPr="006267BF">
        <w:rPr>
          <w:rFonts w:cs="David" w:hint="cs"/>
          <w:color w:val="C00000"/>
          <w:sz w:val="32"/>
          <w:szCs w:val="32"/>
          <w:u w:val="single"/>
          <w:rtl/>
        </w:rPr>
        <w:t xml:space="preserve">טבלה מספר 1 - </w:t>
      </w:r>
      <w:r w:rsidR="00DF7360" w:rsidRPr="006267BF">
        <w:rPr>
          <w:rFonts w:cs="David" w:hint="cs"/>
          <w:color w:val="C00000"/>
          <w:sz w:val="32"/>
          <w:szCs w:val="32"/>
          <w:u w:val="single"/>
          <w:rtl/>
        </w:rPr>
        <w:t>טבלת הקטגוריות בבניית שאלון העמדות</w:t>
      </w:r>
    </w:p>
    <w:p w14:paraId="25C8EA4E" w14:textId="77777777" w:rsidR="00EC095C" w:rsidRPr="006267BF" w:rsidRDefault="00EC095C" w:rsidP="00BC295B">
      <w:pPr>
        <w:spacing w:after="0" w:line="360" w:lineRule="auto"/>
        <w:ind w:left="84"/>
        <w:jc w:val="center"/>
        <w:rPr>
          <w:rFonts w:cs="David" w:hint="cs"/>
          <w:color w:val="C00000"/>
          <w:sz w:val="32"/>
          <w:szCs w:val="32"/>
          <w:u w:val="single"/>
          <w:rtl/>
        </w:rPr>
      </w:pPr>
      <w:r w:rsidRPr="006267BF">
        <w:rPr>
          <w:rFonts w:cs="David" w:hint="cs"/>
          <w:color w:val="C00000"/>
          <w:sz w:val="32"/>
          <w:szCs w:val="32"/>
          <w:u w:val="single"/>
          <w:rtl/>
        </w:rPr>
        <w:t>השימוש בבקבוקי שתייה מפלסטיק: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276"/>
        <w:gridCol w:w="5920"/>
      </w:tblGrid>
      <w:tr w:rsidR="00EC095C" w:rsidRPr="001C70A0" w14:paraId="375484E7" w14:textId="77777777" w:rsidTr="001C70A0">
        <w:tc>
          <w:tcPr>
            <w:tcW w:w="1326" w:type="dxa"/>
            <w:shd w:val="clear" w:color="auto" w:fill="auto"/>
          </w:tcPr>
          <w:p w14:paraId="27D181FD" w14:textId="77777777" w:rsidR="00EC095C" w:rsidRPr="00C12D46" w:rsidRDefault="00EC095C" w:rsidP="001C70A0">
            <w:pPr>
              <w:spacing w:after="0" w:line="240" w:lineRule="auto"/>
              <w:jc w:val="center"/>
              <w:rPr>
                <w:rFonts w:cs="David"/>
                <w:color w:val="C00000"/>
                <w:sz w:val="28"/>
                <w:szCs w:val="28"/>
                <w:rtl/>
              </w:rPr>
            </w:pPr>
            <w:r w:rsidRPr="00C12D46">
              <w:rPr>
                <w:rFonts w:cs="David" w:hint="cs"/>
                <w:color w:val="C00000"/>
                <w:sz w:val="28"/>
                <w:szCs w:val="28"/>
                <w:rtl/>
              </w:rPr>
              <w:t>הקטגוריה</w:t>
            </w:r>
          </w:p>
        </w:tc>
        <w:tc>
          <w:tcPr>
            <w:tcW w:w="1276" w:type="dxa"/>
            <w:shd w:val="clear" w:color="auto" w:fill="auto"/>
          </w:tcPr>
          <w:p w14:paraId="2B747D9C" w14:textId="77777777" w:rsidR="00EC095C" w:rsidRPr="00C12D46" w:rsidRDefault="00EC095C" w:rsidP="001C70A0">
            <w:pPr>
              <w:spacing w:after="0" w:line="240" w:lineRule="auto"/>
              <w:jc w:val="center"/>
              <w:rPr>
                <w:rFonts w:cs="David"/>
                <w:color w:val="C00000"/>
                <w:sz w:val="28"/>
                <w:szCs w:val="28"/>
                <w:rtl/>
              </w:rPr>
            </w:pPr>
            <w:r w:rsidRPr="00C12D46">
              <w:rPr>
                <w:rFonts w:cs="David" w:hint="cs"/>
                <w:color w:val="C00000"/>
                <w:sz w:val="28"/>
                <w:szCs w:val="28"/>
                <w:rtl/>
              </w:rPr>
              <w:t>מספרי ההיגדים</w:t>
            </w:r>
          </w:p>
        </w:tc>
        <w:tc>
          <w:tcPr>
            <w:tcW w:w="5920" w:type="dxa"/>
            <w:shd w:val="clear" w:color="auto" w:fill="auto"/>
          </w:tcPr>
          <w:p w14:paraId="2F039414" w14:textId="77777777" w:rsidR="00EC095C" w:rsidRPr="00C12D46" w:rsidRDefault="00EC095C" w:rsidP="001C70A0">
            <w:pPr>
              <w:spacing w:after="0" w:line="240" w:lineRule="auto"/>
              <w:jc w:val="center"/>
              <w:rPr>
                <w:rFonts w:cs="David"/>
                <w:color w:val="C00000"/>
                <w:sz w:val="28"/>
                <w:szCs w:val="28"/>
                <w:rtl/>
              </w:rPr>
            </w:pPr>
            <w:r w:rsidRPr="00C12D46">
              <w:rPr>
                <w:rFonts w:cs="David" w:hint="cs"/>
                <w:color w:val="C00000"/>
                <w:sz w:val="28"/>
                <w:szCs w:val="28"/>
                <w:rtl/>
              </w:rPr>
              <w:t>ההיגדים</w:t>
            </w:r>
          </w:p>
        </w:tc>
      </w:tr>
      <w:tr w:rsidR="00EC095C" w:rsidRPr="001C70A0" w14:paraId="4FC47FC6" w14:textId="77777777" w:rsidTr="001C70A0">
        <w:tc>
          <w:tcPr>
            <w:tcW w:w="1326" w:type="dxa"/>
            <w:shd w:val="clear" w:color="auto" w:fill="FDE9D9"/>
          </w:tcPr>
          <w:p w14:paraId="407B7041"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היבט בריאותי</w:t>
            </w:r>
          </w:p>
          <w:p w14:paraId="5A8E3B63" w14:textId="77777777" w:rsidR="00EC095C" w:rsidRPr="006267BF" w:rsidRDefault="00EC095C" w:rsidP="001C70A0">
            <w:pPr>
              <w:spacing w:after="0" w:line="240" w:lineRule="auto"/>
              <w:rPr>
                <w:rFonts w:cs="David"/>
                <w:sz w:val="24"/>
                <w:szCs w:val="24"/>
                <w:rtl/>
              </w:rPr>
            </w:pPr>
          </w:p>
          <w:p w14:paraId="1D8933A3" w14:textId="77777777" w:rsidR="00EC095C" w:rsidRPr="006267BF" w:rsidRDefault="00EC095C" w:rsidP="001C70A0">
            <w:pPr>
              <w:spacing w:after="0" w:line="240" w:lineRule="auto"/>
              <w:rPr>
                <w:rFonts w:cs="David"/>
                <w:sz w:val="24"/>
                <w:szCs w:val="24"/>
                <w:rtl/>
              </w:rPr>
            </w:pPr>
          </w:p>
        </w:tc>
        <w:tc>
          <w:tcPr>
            <w:tcW w:w="1276" w:type="dxa"/>
            <w:shd w:val="clear" w:color="auto" w:fill="FDE9D9"/>
          </w:tcPr>
          <w:p w14:paraId="338EB28E"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3, 4,5,9, 10,11</w:t>
            </w:r>
          </w:p>
        </w:tc>
        <w:tc>
          <w:tcPr>
            <w:tcW w:w="5920" w:type="dxa"/>
            <w:shd w:val="clear" w:color="auto" w:fill="FDE9D9"/>
          </w:tcPr>
          <w:p w14:paraId="0464D039"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3. לדעתי</w:t>
            </w:r>
            <w:r w:rsidRPr="006267BF">
              <w:rPr>
                <w:rFonts w:cs="David"/>
                <w:sz w:val="24"/>
                <w:szCs w:val="24"/>
                <w:rtl/>
              </w:rPr>
              <w:t xml:space="preserve"> </w:t>
            </w:r>
            <w:r w:rsidRPr="006267BF">
              <w:rPr>
                <w:rFonts w:cs="David" w:hint="cs"/>
                <w:sz w:val="24"/>
                <w:szCs w:val="24"/>
                <w:rtl/>
              </w:rPr>
              <w:t>שימוש</w:t>
            </w:r>
            <w:r w:rsidRPr="006267BF">
              <w:rPr>
                <w:rFonts w:cs="David"/>
                <w:sz w:val="24"/>
                <w:szCs w:val="24"/>
                <w:rtl/>
              </w:rPr>
              <w:t xml:space="preserve"> </w:t>
            </w:r>
            <w:r w:rsidRPr="006267BF">
              <w:rPr>
                <w:rFonts w:cs="David" w:hint="cs"/>
                <w:sz w:val="24"/>
                <w:szCs w:val="24"/>
                <w:rtl/>
              </w:rPr>
              <w:t>רב</w:t>
            </w:r>
            <w:r w:rsidRPr="006267BF">
              <w:rPr>
                <w:rFonts w:cs="David"/>
                <w:sz w:val="24"/>
                <w:szCs w:val="24"/>
                <w:rtl/>
              </w:rPr>
              <w:t xml:space="preserve"> </w:t>
            </w:r>
            <w:r w:rsidRPr="006267BF">
              <w:rPr>
                <w:rFonts w:cs="David" w:hint="cs"/>
                <w:sz w:val="24"/>
                <w:szCs w:val="24"/>
                <w:rtl/>
              </w:rPr>
              <w:t>פעמי</w:t>
            </w:r>
            <w:r w:rsidRPr="006267BF">
              <w:rPr>
                <w:rFonts w:cs="David"/>
                <w:sz w:val="24"/>
                <w:szCs w:val="24"/>
                <w:rtl/>
              </w:rPr>
              <w:t xml:space="preserve"> </w:t>
            </w:r>
            <w:r w:rsidRPr="006267BF">
              <w:rPr>
                <w:rFonts w:cs="David" w:hint="cs"/>
                <w:sz w:val="24"/>
                <w:szCs w:val="24"/>
                <w:rtl/>
              </w:rPr>
              <w:t>בבקבוקי</w:t>
            </w:r>
            <w:r w:rsidRPr="006267BF">
              <w:rPr>
                <w:rFonts w:cs="David"/>
                <w:sz w:val="24"/>
                <w:szCs w:val="24"/>
                <w:rtl/>
              </w:rPr>
              <w:t xml:space="preserve"> </w:t>
            </w:r>
            <w:r w:rsidRPr="006267BF">
              <w:rPr>
                <w:rFonts w:cs="David" w:hint="cs"/>
                <w:sz w:val="24"/>
                <w:szCs w:val="24"/>
                <w:rtl/>
              </w:rPr>
              <w:t>שתייה</w:t>
            </w:r>
            <w:r w:rsidRPr="006267BF">
              <w:rPr>
                <w:rFonts w:cs="David"/>
                <w:sz w:val="24"/>
                <w:szCs w:val="24"/>
                <w:rtl/>
              </w:rPr>
              <w:t xml:space="preserve"> </w:t>
            </w:r>
            <w:r w:rsidRPr="006267BF">
              <w:rPr>
                <w:rFonts w:cs="David" w:hint="cs"/>
                <w:sz w:val="24"/>
                <w:szCs w:val="24"/>
                <w:rtl/>
              </w:rPr>
              <w:t>מפלסטיק</w:t>
            </w:r>
            <w:r w:rsidRPr="006267BF">
              <w:rPr>
                <w:rFonts w:cs="David"/>
                <w:sz w:val="24"/>
                <w:szCs w:val="24"/>
                <w:rtl/>
              </w:rPr>
              <w:t xml:space="preserve"> </w:t>
            </w:r>
            <w:r w:rsidRPr="006267BF">
              <w:rPr>
                <w:rFonts w:cs="David" w:hint="cs"/>
                <w:sz w:val="24"/>
                <w:szCs w:val="24"/>
                <w:rtl/>
              </w:rPr>
              <w:t>מזיק</w:t>
            </w:r>
            <w:r w:rsidRPr="006267BF">
              <w:rPr>
                <w:rFonts w:cs="David"/>
                <w:sz w:val="24"/>
                <w:szCs w:val="24"/>
                <w:rtl/>
              </w:rPr>
              <w:t xml:space="preserve"> </w:t>
            </w:r>
            <w:r w:rsidRPr="006267BF">
              <w:rPr>
                <w:rFonts w:cs="David" w:hint="cs"/>
                <w:sz w:val="24"/>
                <w:szCs w:val="24"/>
                <w:rtl/>
              </w:rPr>
              <w:t>לבריאות</w:t>
            </w:r>
          </w:p>
          <w:p w14:paraId="2A94DDFF"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4.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בקבוקי</w:t>
            </w:r>
            <w:r w:rsidRPr="006267BF">
              <w:rPr>
                <w:rFonts w:cs="David"/>
                <w:sz w:val="24"/>
                <w:szCs w:val="24"/>
                <w:rtl/>
              </w:rPr>
              <w:t xml:space="preserve"> </w:t>
            </w:r>
            <w:r w:rsidRPr="006267BF">
              <w:rPr>
                <w:rFonts w:cs="David" w:hint="cs"/>
                <w:sz w:val="24"/>
                <w:szCs w:val="24"/>
                <w:rtl/>
              </w:rPr>
              <w:t>שתייה</w:t>
            </w:r>
            <w:r w:rsidRPr="006267BF">
              <w:rPr>
                <w:rFonts w:cs="David"/>
                <w:sz w:val="24"/>
                <w:szCs w:val="24"/>
                <w:rtl/>
              </w:rPr>
              <w:t xml:space="preserve"> </w:t>
            </w:r>
            <w:r w:rsidRPr="006267BF">
              <w:rPr>
                <w:rFonts w:cs="David" w:hint="cs"/>
                <w:sz w:val="24"/>
                <w:szCs w:val="24"/>
                <w:rtl/>
              </w:rPr>
              <w:t>מפלסטיק</w:t>
            </w:r>
            <w:r w:rsidRPr="006267BF">
              <w:rPr>
                <w:rFonts w:cs="David"/>
                <w:sz w:val="24"/>
                <w:szCs w:val="24"/>
                <w:rtl/>
              </w:rPr>
              <w:t xml:space="preserve"> </w:t>
            </w:r>
            <w:r w:rsidRPr="006267BF">
              <w:rPr>
                <w:rFonts w:cs="David" w:hint="cs"/>
                <w:sz w:val="24"/>
                <w:szCs w:val="24"/>
                <w:rtl/>
              </w:rPr>
              <w:t>אשר</w:t>
            </w:r>
            <w:r w:rsidRPr="006267BF">
              <w:rPr>
                <w:rFonts w:cs="David"/>
                <w:sz w:val="24"/>
                <w:szCs w:val="24"/>
                <w:rtl/>
              </w:rPr>
              <w:t xml:space="preserve"> </w:t>
            </w:r>
            <w:r w:rsidRPr="006267BF">
              <w:rPr>
                <w:rFonts w:cs="David" w:hint="cs"/>
                <w:sz w:val="24"/>
                <w:szCs w:val="24"/>
                <w:rtl/>
              </w:rPr>
              <w:t>בשימוש</w:t>
            </w:r>
            <w:r w:rsidRPr="006267BF">
              <w:rPr>
                <w:rFonts w:cs="David"/>
                <w:sz w:val="24"/>
                <w:szCs w:val="24"/>
                <w:rtl/>
              </w:rPr>
              <w:t xml:space="preserve"> </w:t>
            </w:r>
            <w:r w:rsidRPr="006267BF">
              <w:rPr>
                <w:rFonts w:cs="David" w:hint="cs"/>
                <w:sz w:val="24"/>
                <w:szCs w:val="24"/>
                <w:rtl/>
              </w:rPr>
              <w:t>רב</w:t>
            </w:r>
            <w:r w:rsidRPr="006267BF">
              <w:rPr>
                <w:rFonts w:cs="David"/>
                <w:sz w:val="24"/>
                <w:szCs w:val="24"/>
                <w:rtl/>
              </w:rPr>
              <w:t xml:space="preserve"> </w:t>
            </w:r>
            <w:r w:rsidRPr="006267BF">
              <w:rPr>
                <w:rFonts w:cs="David" w:hint="cs"/>
                <w:sz w:val="24"/>
                <w:szCs w:val="24"/>
                <w:rtl/>
              </w:rPr>
              <w:t>פעמי</w:t>
            </w:r>
            <w:r w:rsidRPr="006267BF">
              <w:rPr>
                <w:rFonts w:cs="David"/>
                <w:sz w:val="24"/>
                <w:szCs w:val="24"/>
                <w:rtl/>
              </w:rPr>
              <w:t xml:space="preserve"> </w:t>
            </w:r>
            <w:r w:rsidRPr="006267BF">
              <w:rPr>
                <w:rFonts w:cs="David" w:hint="cs"/>
                <w:sz w:val="24"/>
                <w:szCs w:val="24"/>
                <w:rtl/>
              </w:rPr>
              <w:t>מכילים</w:t>
            </w:r>
            <w:r w:rsidRPr="006267BF">
              <w:rPr>
                <w:rFonts w:cs="David"/>
                <w:sz w:val="24"/>
                <w:szCs w:val="24"/>
                <w:rtl/>
              </w:rPr>
              <w:t xml:space="preserve"> </w:t>
            </w:r>
            <w:r w:rsidRPr="006267BF">
              <w:rPr>
                <w:rFonts w:cs="David" w:hint="cs"/>
                <w:sz w:val="24"/>
                <w:szCs w:val="24"/>
                <w:rtl/>
              </w:rPr>
              <w:t>כמות</w:t>
            </w:r>
            <w:r w:rsidRPr="006267BF">
              <w:rPr>
                <w:rFonts w:cs="David"/>
                <w:sz w:val="24"/>
                <w:szCs w:val="24"/>
                <w:rtl/>
              </w:rPr>
              <w:t xml:space="preserve"> </w:t>
            </w:r>
            <w:r w:rsidRPr="006267BF">
              <w:rPr>
                <w:rFonts w:cs="David" w:hint="cs"/>
                <w:sz w:val="24"/>
                <w:szCs w:val="24"/>
                <w:rtl/>
              </w:rPr>
              <w:t>גדולה</w:t>
            </w:r>
            <w:r w:rsidRPr="006267BF">
              <w:rPr>
                <w:rFonts w:cs="David"/>
                <w:sz w:val="24"/>
                <w:szCs w:val="24"/>
                <w:rtl/>
              </w:rPr>
              <w:t xml:space="preserve"> </w:t>
            </w:r>
            <w:r w:rsidRPr="006267BF">
              <w:rPr>
                <w:rFonts w:cs="David" w:hint="cs"/>
                <w:sz w:val="24"/>
                <w:szCs w:val="24"/>
                <w:rtl/>
              </w:rPr>
              <w:t>של</w:t>
            </w:r>
            <w:r w:rsidRPr="006267BF">
              <w:rPr>
                <w:rFonts w:cs="David"/>
                <w:sz w:val="24"/>
                <w:szCs w:val="24"/>
                <w:rtl/>
              </w:rPr>
              <w:t xml:space="preserve"> </w:t>
            </w:r>
            <w:r w:rsidRPr="006267BF">
              <w:rPr>
                <w:rFonts w:cs="David" w:hint="cs"/>
                <w:sz w:val="24"/>
                <w:szCs w:val="24"/>
                <w:rtl/>
              </w:rPr>
              <w:t>חיידקים</w:t>
            </w:r>
            <w:r w:rsidRPr="006267BF">
              <w:rPr>
                <w:rFonts w:cs="David"/>
                <w:sz w:val="24"/>
                <w:szCs w:val="24"/>
                <w:rtl/>
              </w:rPr>
              <w:t>.</w:t>
            </w:r>
          </w:p>
          <w:p w14:paraId="2C153776"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5.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רוב</w:t>
            </w:r>
            <w:r w:rsidRPr="006267BF">
              <w:rPr>
                <w:rFonts w:cs="David"/>
                <w:sz w:val="24"/>
                <w:szCs w:val="24"/>
                <w:rtl/>
              </w:rPr>
              <w:t xml:space="preserve"> </w:t>
            </w:r>
            <w:r w:rsidRPr="006267BF">
              <w:rPr>
                <w:rFonts w:cs="David" w:hint="cs"/>
                <w:sz w:val="24"/>
                <w:szCs w:val="24"/>
                <w:rtl/>
              </w:rPr>
              <w:t>החיידקים</w:t>
            </w:r>
            <w:r w:rsidRPr="006267BF">
              <w:rPr>
                <w:rFonts w:cs="David"/>
                <w:sz w:val="24"/>
                <w:szCs w:val="24"/>
                <w:rtl/>
              </w:rPr>
              <w:t xml:space="preserve"> </w:t>
            </w:r>
            <w:r w:rsidRPr="006267BF">
              <w:rPr>
                <w:rFonts w:cs="David" w:hint="cs"/>
                <w:sz w:val="24"/>
                <w:szCs w:val="24"/>
                <w:rtl/>
              </w:rPr>
              <w:t>נמצאים</w:t>
            </w:r>
            <w:r w:rsidRPr="006267BF">
              <w:rPr>
                <w:rFonts w:cs="David"/>
                <w:sz w:val="24"/>
                <w:szCs w:val="24"/>
                <w:rtl/>
              </w:rPr>
              <w:t xml:space="preserve"> </w:t>
            </w:r>
            <w:r w:rsidRPr="006267BF">
              <w:rPr>
                <w:rFonts w:cs="David" w:hint="cs"/>
                <w:sz w:val="24"/>
                <w:szCs w:val="24"/>
                <w:rtl/>
              </w:rPr>
              <w:t>בתחתית</w:t>
            </w:r>
            <w:r w:rsidRPr="006267BF">
              <w:rPr>
                <w:rFonts w:cs="David"/>
                <w:sz w:val="24"/>
                <w:szCs w:val="24"/>
                <w:rtl/>
              </w:rPr>
              <w:t xml:space="preserve"> </w:t>
            </w:r>
            <w:r w:rsidRPr="006267BF">
              <w:rPr>
                <w:rFonts w:cs="David" w:hint="cs"/>
                <w:sz w:val="24"/>
                <w:szCs w:val="24"/>
                <w:rtl/>
              </w:rPr>
              <w:t>בקבוקי</w:t>
            </w:r>
            <w:r w:rsidRPr="006267BF">
              <w:rPr>
                <w:rFonts w:cs="David"/>
                <w:sz w:val="24"/>
                <w:szCs w:val="24"/>
                <w:rtl/>
              </w:rPr>
              <w:t xml:space="preserve"> </w:t>
            </w:r>
            <w:r w:rsidRPr="006267BF">
              <w:rPr>
                <w:rFonts w:cs="David" w:hint="cs"/>
                <w:sz w:val="24"/>
                <w:szCs w:val="24"/>
                <w:rtl/>
              </w:rPr>
              <w:t>השתייה</w:t>
            </w:r>
            <w:r w:rsidRPr="006267BF">
              <w:rPr>
                <w:rFonts w:cs="David"/>
                <w:sz w:val="24"/>
                <w:szCs w:val="24"/>
                <w:rtl/>
              </w:rPr>
              <w:t xml:space="preserve"> </w:t>
            </w:r>
            <w:r w:rsidRPr="006267BF">
              <w:rPr>
                <w:rFonts w:cs="David" w:hint="cs"/>
                <w:sz w:val="24"/>
                <w:szCs w:val="24"/>
                <w:rtl/>
              </w:rPr>
              <w:t>מפלסטיק.</w:t>
            </w:r>
          </w:p>
          <w:p w14:paraId="44FD69B5"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9.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כאשר</w:t>
            </w:r>
            <w:r w:rsidRPr="006267BF">
              <w:rPr>
                <w:rFonts w:cs="David"/>
                <w:sz w:val="24"/>
                <w:szCs w:val="24"/>
                <w:rtl/>
              </w:rPr>
              <w:t xml:space="preserve"> </w:t>
            </w:r>
            <w:r w:rsidRPr="006267BF">
              <w:rPr>
                <w:rFonts w:cs="David" w:hint="cs"/>
                <w:sz w:val="24"/>
                <w:szCs w:val="24"/>
                <w:rtl/>
              </w:rPr>
              <w:t>בקבוקי</w:t>
            </w:r>
            <w:r w:rsidRPr="006267BF">
              <w:rPr>
                <w:rFonts w:cs="David"/>
                <w:sz w:val="24"/>
                <w:szCs w:val="24"/>
                <w:rtl/>
              </w:rPr>
              <w:t xml:space="preserve"> </w:t>
            </w:r>
            <w:r w:rsidRPr="006267BF">
              <w:rPr>
                <w:rFonts w:cs="David" w:hint="cs"/>
                <w:sz w:val="24"/>
                <w:szCs w:val="24"/>
                <w:rtl/>
              </w:rPr>
              <w:t>שתייה</w:t>
            </w:r>
            <w:r w:rsidRPr="006267BF">
              <w:rPr>
                <w:rFonts w:cs="David"/>
                <w:sz w:val="24"/>
                <w:szCs w:val="24"/>
                <w:rtl/>
              </w:rPr>
              <w:t xml:space="preserve"> </w:t>
            </w:r>
            <w:r w:rsidRPr="006267BF">
              <w:rPr>
                <w:rFonts w:cs="David" w:hint="cs"/>
                <w:sz w:val="24"/>
                <w:szCs w:val="24"/>
                <w:rtl/>
              </w:rPr>
              <w:t>נמצאים</w:t>
            </w:r>
            <w:r w:rsidRPr="006267BF">
              <w:rPr>
                <w:rFonts w:cs="David"/>
                <w:sz w:val="24"/>
                <w:szCs w:val="24"/>
                <w:rtl/>
              </w:rPr>
              <w:t xml:space="preserve"> </w:t>
            </w:r>
            <w:r w:rsidRPr="006267BF">
              <w:rPr>
                <w:rFonts w:cs="David" w:hint="cs"/>
                <w:sz w:val="24"/>
                <w:szCs w:val="24"/>
                <w:rtl/>
              </w:rPr>
              <w:t>בטמפרטורות</w:t>
            </w:r>
            <w:r w:rsidRPr="006267BF">
              <w:rPr>
                <w:rFonts w:cs="David"/>
                <w:sz w:val="24"/>
                <w:szCs w:val="24"/>
                <w:rtl/>
              </w:rPr>
              <w:t xml:space="preserve"> </w:t>
            </w:r>
            <w:r w:rsidRPr="006267BF">
              <w:rPr>
                <w:rFonts w:cs="David" w:hint="cs"/>
                <w:sz w:val="24"/>
                <w:szCs w:val="24"/>
                <w:rtl/>
              </w:rPr>
              <w:t>גבוהות</w:t>
            </w:r>
            <w:r w:rsidRPr="006267BF">
              <w:rPr>
                <w:rFonts w:cs="David"/>
                <w:sz w:val="24"/>
                <w:szCs w:val="24"/>
                <w:rtl/>
              </w:rPr>
              <w:t xml:space="preserve"> </w:t>
            </w:r>
            <w:r w:rsidRPr="006267BF">
              <w:rPr>
                <w:rFonts w:cs="David" w:hint="cs"/>
                <w:sz w:val="24"/>
                <w:szCs w:val="24"/>
                <w:rtl/>
              </w:rPr>
              <w:t>עשויים</w:t>
            </w:r>
            <w:r w:rsidRPr="006267BF">
              <w:rPr>
                <w:rFonts w:cs="David"/>
                <w:sz w:val="24"/>
                <w:szCs w:val="24"/>
                <w:rtl/>
              </w:rPr>
              <w:t xml:space="preserve"> </w:t>
            </w:r>
            <w:r w:rsidRPr="006267BF">
              <w:rPr>
                <w:rFonts w:cs="David" w:hint="cs"/>
                <w:sz w:val="24"/>
                <w:szCs w:val="24"/>
                <w:rtl/>
              </w:rPr>
              <w:t>לדלוף</w:t>
            </w:r>
            <w:r w:rsidRPr="006267BF">
              <w:rPr>
                <w:rFonts w:cs="David"/>
                <w:sz w:val="24"/>
                <w:szCs w:val="24"/>
                <w:rtl/>
              </w:rPr>
              <w:t xml:space="preserve"> </w:t>
            </w:r>
            <w:r w:rsidRPr="006267BF">
              <w:rPr>
                <w:rFonts w:cs="David" w:hint="cs"/>
                <w:sz w:val="24"/>
                <w:szCs w:val="24"/>
                <w:rtl/>
              </w:rPr>
              <w:t>מהם</w:t>
            </w:r>
            <w:r w:rsidRPr="006267BF">
              <w:rPr>
                <w:rFonts w:cs="David"/>
                <w:sz w:val="24"/>
                <w:szCs w:val="24"/>
                <w:rtl/>
              </w:rPr>
              <w:t xml:space="preserve"> </w:t>
            </w:r>
            <w:r w:rsidRPr="006267BF">
              <w:rPr>
                <w:rFonts w:cs="David" w:hint="cs"/>
                <w:sz w:val="24"/>
                <w:szCs w:val="24"/>
                <w:rtl/>
              </w:rPr>
              <w:t>כימיקלים</w:t>
            </w:r>
            <w:r w:rsidRPr="006267BF">
              <w:rPr>
                <w:rFonts w:cs="David"/>
                <w:sz w:val="24"/>
                <w:szCs w:val="24"/>
                <w:rtl/>
              </w:rPr>
              <w:t xml:space="preserve"> </w:t>
            </w:r>
            <w:r w:rsidRPr="006267BF">
              <w:rPr>
                <w:rFonts w:cs="David" w:hint="cs"/>
                <w:sz w:val="24"/>
                <w:szCs w:val="24"/>
                <w:rtl/>
              </w:rPr>
              <w:t>לנוזל</w:t>
            </w:r>
            <w:r w:rsidRPr="006267BF">
              <w:rPr>
                <w:rFonts w:cs="David"/>
                <w:sz w:val="24"/>
                <w:szCs w:val="24"/>
                <w:rtl/>
              </w:rPr>
              <w:t xml:space="preserve"> </w:t>
            </w:r>
            <w:r w:rsidRPr="006267BF">
              <w:rPr>
                <w:rFonts w:cs="David" w:hint="cs"/>
                <w:sz w:val="24"/>
                <w:szCs w:val="24"/>
                <w:rtl/>
              </w:rPr>
              <w:t>השתייה</w:t>
            </w:r>
            <w:r w:rsidRPr="006267BF">
              <w:rPr>
                <w:rFonts w:cs="David"/>
                <w:sz w:val="24"/>
                <w:szCs w:val="24"/>
                <w:rtl/>
              </w:rPr>
              <w:t xml:space="preserve"> </w:t>
            </w:r>
            <w:r w:rsidRPr="006267BF">
              <w:rPr>
                <w:rFonts w:cs="David" w:hint="cs"/>
                <w:sz w:val="24"/>
                <w:szCs w:val="24"/>
                <w:rtl/>
              </w:rPr>
              <w:t>שבתוכו</w:t>
            </w:r>
            <w:r w:rsidRPr="006267BF">
              <w:rPr>
                <w:rFonts w:cs="David"/>
                <w:sz w:val="24"/>
                <w:szCs w:val="24"/>
                <w:rtl/>
              </w:rPr>
              <w:t>.</w:t>
            </w:r>
          </w:p>
          <w:p w14:paraId="48CD154D"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10.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עדיף</w:t>
            </w:r>
            <w:r w:rsidRPr="006267BF">
              <w:rPr>
                <w:rFonts w:cs="David"/>
                <w:sz w:val="24"/>
                <w:szCs w:val="24"/>
                <w:rtl/>
              </w:rPr>
              <w:t xml:space="preserve"> </w:t>
            </w:r>
            <w:r w:rsidRPr="006267BF">
              <w:rPr>
                <w:rFonts w:cs="David" w:hint="cs"/>
                <w:sz w:val="24"/>
                <w:szCs w:val="24"/>
                <w:rtl/>
              </w:rPr>
              <w:t>להשתמש</w:t>
            </w:r>
            <w:r w:rsidRPr="006267BF">
              <w:rPr>
                <w:rFonts w:cs="David"/>
                <w:sz w:val="24"/>
                <w:szCs w:val="24"/>
                <w:rtl/>
              </w:rPr>
              <w:t xml:space="preserve"> </w:t>
            </w:r>
            <w:r w:rsidRPr="006267BF">
              <w:rPr>
                <w:rFonts w:cs="David" w:hint="cs"/>
                <w:sz w:val="24"/>
                <w:szCs w:val="24"/>
                <w:rtl/>
              </w:rPr>
              <w:t>בבקבוק</w:t>
            </w:r>
            <w:r w:rsidRPr="006267BF">
              <w:rPr>
                <w:rFonts w:cs="David"/>
                <w:sz w:val="24"/>
                <w:szCs w:val="24"/>
                <w:rtl/>
              </w:rPr>
              <w:t xml:space="preserve"> </w:t>
            </w:r>
            <w:r w:rsidRPr="006267BF">
              <w:rPr>
                <w:rFonts w:cs="David" w:hint="cs"/>
                <w:sz w:val="24"/>
                <w:szCs w:val="24"/>
                <w:rtl/>
              </w:rPr>
              <w:t>מפלסטיק</w:t>
            </w:r>
            <w:r w:rsidRPr="006267BF">
              <w:rPr>
                <w:rFonts w:cs="David"/>
                <w:sz w:val="24"/>
                <w:szCs w:val="24"/>
                <w:rtl/>
              </w:rPr>
              <w:t xml:space="preserve"> </w:t>
            </w:r>
            <w:r w:rsidRPr="006267BF">
              <w:rPr>
                <w:rFonts w:cs="David" w:hint="cs"/>
                <w:sz w:val="24"/>
                <w:szCs w:val="24"/>
                <w:rtl/>
              </w:rPr>
              <w:t>מאשר</w:t>
            </w:r>
            <w:r w:rsidRPr="006267BF">
              <w:rPr>
                <w:rFonts w:cs="David"/>
                <w:sz w:val="24"/>
                <w:szCs w:val="24"/>
                <w:rtl/>
              </w:rPr>
              <w:t xml:space="preserve"> </w:t>
            </w:r>
            <w:r w:rsidRPr="006267BF">
              <w:rPr>
                <w:rFonts w:cs="David" w:hint="cs"/>
                <w:sz w:val="24"/>
                <w:szCs w:val="24"/>
                <w:rtl/>
              </w:rPr>
              <w:t>בבקבוק</w:t>
            </w:r>
            <w:r w:rsidRPr="006267BF">
              <w:rPr>
                <w:rFonts w:cs="David"/>
                <w:sz w:val="24"/>
                <w:szCs w:val="24"/>
                <w:rtl/>
              </w:rPr>
              <w:t xml:space="preserve"> </w:t>
            </w:r>
            <w:r w:rsidRPr="006267BF">
              <w:rPr>
                <w:rFonts w:cs="David" w:hint="cs"/>
                <w:sz w:val="24"/>
                <w:szCs w:val="24"/>
                <w:rtl/>
              </w:rPr>
              <w:t>זכוכית</w:t>
            </w:r>
            <w:r w:rsidRPr="006267BF">
              <w:rPr>
                <w:rFonts w:cs="David"/>
                <w:sz w:val="24"/>
                <w:szCs w:val="24"/>
                <w:rtl/>
              </w:rPr>
              <w:t xml:space="preserve"> </w:t>
            </w:r>
            <w:r w:rsidRPr="006267BF">
              <w:rPr>
                <w:rFonts w:cs="David" w:hint="cs"/>
                <w:sz w:val="24"/>
                <w:szCs w:val="24"/>
                <w:rtl/>
              </w:rPr>
              <w:t>מסיבה</w:t>
            </w:r>
            <w:r w:rsidRPr="006267BF">
              <w:rPr>
                <w:rFonts w:cs="David"/>
                <w:sz w:val="24"/>
                <w:szCs w:val="24"/>
                <w:rtl/>
              </w:rPr>
              <w:t xml:space="preserve"> </w:t>
            </w:r>
            <w:r w:rsidRPr="006267BF">
              <w:rPr>
                <w:rFonts w:cs="David" w:hint="cs"/>
                <w:sz w:val="24"/>
                <w:szCs w:val="24"/>
                <w:rtl/>
              </w:rPr>
              <w:t>בריאותית</w:t>
            </w:r>
            <w:r w:rsidRPr="006267BF">
              <w:rPr>
                <w:rFonts w:cs="David"/>
                <w:sz w:val="24"/>
                <w:szCs w:val="24"/>
                <w:rtl/>
              </w:rPr>
              <w:t>.</w:t>
            </w:r>
          </w:p>
          <w:p w14:paraId="7EB70EEC"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11.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עדיף</w:t>
            </w:r>
            <w:r w:rsidRPr="006267BF">
              <w:rPr>
                <w:rFonts w:cs="David"/>
                <w:sz w:val="24"/>
                <w:szCs w:val="24"/>
                <w:rtl/>
              </w:rPr>
              <w:t xml:space="preserve"> </w:t>
            </w:r>
            <w:r w:rsidRPr="006267BF">
              <w:rPr>
                <w:rFonts w:cs="David" w:hint="cs"/>
                <w:sz w:val="24"/>
                <w:szCs w:val="24"/>
                <w:rtl/>
              </w:rPr>
              <w:t>להשתמש</w:t>
            </w:r>
            <w:r w:rsidRPr="006267BF">
              <w:rPr>
                <w:rFonts w:cs="David"/>
                <w:sz w:val="24"/>
                <w:szCs w:val="24"/>
                <w:rtl/>
              </w:rPr>
              <w:t xml:space="preserve"> </w:t>
            </w:r>
            <w:r w:rsidRPr="006267BF">
              <w:rPr>
                <w:rFonts w:cs="David" w:hint="cs"/>
                <w:sz w:val="24"/>
                <w:szCs w:val="24"/>
                <w:rtl/>
              </w:rPr>
              <w:t>בבקבוק</w:t>
            </w:r>
            <w:r w:rsidRPr="006267BF">
              <w:rPr>
                <w:rFonts w:cs="David"/>
                <w:sz w:val="24"/>
                <w:szCs w:val="24"/>
                <w:rtl/>
              </w:rPr>
              <w:t xml:space="preserve"> </w:t>
            </w:r>
            <w:r w:rsidRPr="006267BF">
              <w:rPr>
                <w:rFonts w:cs="David" w:hint="cs"/>
                <w:sz w:val="24"/>
                <w:szCs w:val="24"/>
                <w:rtl/>
              </w:rPr>
              <w:t>מנירוסטה</w:t>
            </w:r>
            <w:r w:rsidRPr="006267BF">
              <w:rPr>
                <w:rFonts w:cs="David"/>
                <w:sz w:val="24"/>
                <w:szCs w:val="24"/>
                <w:rtl/>
              </w:rPr>
              <w:t xml:space="preserve"> </w:t>
            </w:r>
            <w:r w:rsidRPr="006267BF">
              <w:rPr>
                <w:rFonts w:cs="David" w:hint="cs"/>
                <w:sz w:val="24"/>
                <w:szCs w:val="24"/>
                <w:rtl/>
              </w:rPr>
              <w:t>מאשר</w:t>
            </w:r>
            <w:r w:rsidRPr="006267BF">
              <w:rPr>
                <w:rFonts w:cs="David"/>
                <w:sz w:val="24"/>
                <w:szCs w:val="24"/>
                <w:rtl/>
              </w:rPr>
              <w:t xml:space="preserve"> </w:t>
            </w:r>
            <w:r w:rsidRPr="006267BF">
              <w:rPr>
                <w:rFonts w:cs="David" w:hint="cs"/>
                <w:sz w:val="24"/>
                <w:szCs w:val="24"/>
                <w:rtl/>
              </w:rPr>
              <w:t>בבקבוק</w:t>
            </w:r>
            <w:r w:rsidRPr="006267BF">
              <w:rPr>
                <w:rFonts w:cs="David"/>
                <w:sz w:val="24"/>
                <w:szCs w:val="24"/>
                <w:rtl/>
              </w:rPr>
              <w:t xml:space="preserve"> </w:t>
            </w:r>
            <w:r w:rsidRPr="006267BF">
              <w:rPr>
                <w:rFonts w:cs="David" w:hint="cs"/>
                <w:sz w:val="24"/>
                <w:szCs w:val="24"/>
                <w:rtl/>
              </w:rPr>
              <w:t>מפלסטיק</w:t>
            </w:r>
            <w:r w:rsidRPr="006267BF">
              <w:rPr>
                <w:rFonts w:cs="David"/>
                <w:sz w:val="24"/>
                <w:szCs w:val="24"/>
                <w:rtl/>
              </w:rPr>
              <w:t xml:space="preserve"> </w:t>
            </w:r>
            <w:r w:rsidRPr="006267BF">
              <w:rPr>
                <w:rFonts w:cs="David" w:hint="cs"/>
                <w:sz w:val="24"/>
                <w:szCs w:val="24"/>
                <w:rtl/>
              </w:rPr>
              <w:t>מסיבה</w:t>
            </w:r>
            <w:r w:rsidRPr="006267BF">
              <w:rPr>
                <w:rFonts w:cs="David"/>
                <w:sz w:val="24"/>
                <w:szCs w:val="24"/>
                <w:rtl/>
              </w:rPr>
              <w:t xml:space="preserve"> </w:t>
            </w:r>
            <w:r w:rsidRPr="006267BF">
              <w:rPr>
                <w:rFonts w:cs="David" w:hint="cs"/>
                <w:sz w:val="24"/>
                <w:szCs w:val="24"/>
                <w:rtl/>
              </w:rPr>
              <w:t>בריאותית</w:t>
            </w:r>
            <w:r w:rsidRPr="006267BF">
              <w:rPr>
                <w:rFonts w:cs="David"/>
                <w:sz w:val="24"/>
                <w:szCs w:val="24"/>
                <w:rtl/>
              </w:rPr>
              <w:t>.</w:t>
            </w:r>
          </w:p>
        </w:tc>
      </w:tr>
      <w:tr w:rsidR="00EC095C" w:rsidRPr="001C70A0" w14:paraId="0D3FAF58" w14:textId="77777777" w:rsidTr="001C70A0">
        <w:tc>
          <w:tcPr>
            <w:tcW w:w="1326" w:type="dxa"/>
            <w:shd w:val="clear" w:color="auto" w:fill="E5DFEC"/>
          </w:tcPr>
          <w:p w14:paraId="4066BB80"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הרגלי צריכה ושימוש</w:t>
            </w:r>
          </w:p>
        </w:tc>
        <w:tc>
          <w:tcPr>
            <w:tcW w:w="1276" w:type="dxa"/>
            <w:shd w:val="clear" w:color="auto" w:fill="E5DFEC"/>
          </w:tcPr>
          <w:p w14:paraId="4033FEE8"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6,7,8, 13</w:t>
            </w:r>
          </w:p>
        </w:tc>
        <w:tc>
          <w:tcPr>
            <w:tcW w:w="5920" w:type="dxa"/>
            <w:shd w:val="clear" w:color="auto" w:fill="E5DFEC"/>
          </w:tcPr>
          <w:p w14:paraId="25C6E938"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6.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עדיף</w:t>
            </w:r>
            <w:r w:rsidRPr="006267BF">
              <w:rPr>
                <w:rFonts w:cs="David"/>
                <w:sz w:val="24"/>
                <w:szCs w:val="24"/>
                <w:rtl/>
              </w:rPr>
              <w:t xml:space="preserve"> </w:t>
            </w:r>
            <w:r w:rsidRPr="006267BF">
              <w:rPr>
                <w:rFonts w:cs="David" w:hint="cs"/>
                <w:sz w:val="24"/>
                <w:szCs w:val="24"/>
                <w:rtl/>
              </w:rPr>
              <w:t>להשתמש</w:t>
            </w:r>
            <w:r w:rsidRPr="006267BF">
              <w:rPr>
                <w:rFonts w:cs="David"/>
                <w:sz w:val="24"/>
                <w:szCs w:val="24"/>
                <w:rtl/>
              </w:rPr>
              <w:t xml:space="preserve"> </w:t>
            </w:r>
            <w:r w:rsidRPr="006267BF">
              <w:rPr>
                <w:rFonts w:cs="David" w:hint="cs"/>
                <w:sz w:val="24"/>
                <w:szCs w:val="24"/>
                <w:rtl/>
              </w:rPr>
              <w:t>בבקבוק</w:t>
            </w:r>
            <w:r w:rsidRPr="006267BF">
              <w:rPr>
                <w:rFonts w:cs="David"/>
                <w:sz w:val="24"/>
                <w:szCs w:val="24"/>
                <w:rtl/>
              </w:rPr>
              <w:t xml:space="preserve"> </w:t>
            </w:r>
            <w:r w:rsidRPr="006267BF">
              <w:rPr>
                <w:rFonts w:cs="David" w:hint="cs"/>
                <w:sz w:val="24"/>
                <w:szCs w:val="24"/>
                <w:rtl/>
              </w:rPr>
              <w:t>שתייה</w:t>
            </w:r>
            <w:r w:rsidRPr="006267BF">
              <w:rPr>
                <w:rFonts w:cs="David"/>
                <w:sz w:val="24"/>
                <w:szCs w:val="24"/>
                <w:rtl/>
              </w:rPr>
              <w:t xml:space="preserve"> </w:t>
            </w:r>
            <w:r w:rsidRPr="006267BF">
              <w:rPr>
                <w:rFonts w:cs="David" w:hint="cs"/>
                <w:sz w:val="24"/>
                <w:szCs w:val="24"/>
                <w:rtl/>
              </w:rPr>
              <w:t>מפלסטיק</w:t>
            </w:r>
            <w:r w:rsidRPr="006267BF">
              <w:rPr>
                <w:rFonts w:cs="David"/>
                <w:sz w:val="24"/>
                <w:szCs w:val="24"/>
                <w:rtl/>
              </w:rPr>
              <w:t xml:space="preserve"> </w:t>
            </w:r>
            <w:r w:rsidRPr="006267BF">
              <w:rPr>
                <w:rFonts w:cs="David" w:hint="cs"/>
                <w:sz w:val="24"/>
                <w:szCs w:val="24"/>
                <w:rtl/>
              </w:rPr>
              <w:t>חד</w:t>
            </w:r>
            <w:r w:rsidRPr="006267BF">
              <w:rPr>
                <w:rFonts w:cs="David"/>
                <w:sz w:val="24"/>
                <w:szCs w:val="24"/>
                <w:rtl/>
              </w:rPr>
              <w:t xml:space="preserve"> </w:t>
            </w:r>
            <w:r w:rsidRPr="006267BF">
              <w:rPr>
                <w:rFonts w:cs="David" w:hint="cs"/>
                <w:sz w:val="24"/>
                <w:szCs w:val="24"/>
                <w:rtl/>
              </w:rPr>
              <w:t>פעמי</w:t>
            </w:r>
            <w:r w:rsidRPr="006267BF">
              <w:rPr>
                <w:rFonts w:cs="David"/>
                <w:sz w:val="24"/>
                <w:szCs w:val="24"/>
                <w:rtl/>
              </w:rPr>
              <w:t xml:space="preserve"> </w:t>
            </w:r>
            <w:r w:rsidRPr="006267BF">
              <w:rPr>
                <w:rFonts w:cs="David" w:hint="cs"/>
                <w:sz w:val="24"/>
                <w:szCs w:val="24"/>
                <w:rtl/>
              </w:rPr>
              <w:t>מאשר</w:t>
            </w:r>
            <w:r w:rsidRPr="006267BF">
              <w:rPr>
                <w:rFonts w:cs="David"/>
                <w:sz w:val="24"/>
                <w:szCs w:val="24"/>
                <w:rtl/>
              </w:rPr>
              <w:t xml:space="preserve"> </w:t>
            </w:r>
            <w:r w:rsidRPr="006267BF">
              <w:rPr>
                <w:rFonts w:cs="David" w:hint="cs"/>
                <w:sz w:val="24"/>
                <w:szCs w:val="24"/>
                <w:rtl/>
              </w:rPr>
              <w:t>ברב</w:t>
            </w:r>
            <w:r w:rsidRPr="006267BF">
              <w:rPr>
                <w:rFonts w:cs="David"/>
                <w:sz w:val="24"/>
                <w:szCs w:val="24"/>
                <w:rtl/>
              </w:rPr>
              <w:t xml:space="preserve"> </w:t>
            </w:r>
            <w:r w:rsidRPr="006267BF">
              <w:rPr>
                <w:rFonts w:cs="David" w:hint="cs"/>
                <w:sz w:val="24"/>
                <w:szCs w:val="24"/>
                <w:rtl/>
              </w:rPr>
              <w:t>פעמי</w:t>
            </w:r>
          </w:p>
          <w:p w14:paraId="5AEDC223"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7. לדעתי</w:t>
            </w:r>
            <w:r w:rsidRPr="006267BF">
              <w:rPr>
                <w:rFonts w:cs="David"/>
                <w:sz w:val="24"/>
                <w:szCs w:val="24"/>
                <w:rtl/>
              </w:rPr>
              <w:t xml:space="preserve"> </w:t>
            </w:r>
            <w:r w:rsidRPr="006267BF">
              <w:rPr>
                <w:rFonts w:cs="David" w:hint="cs"/>
                <w:sz w:val="24"/>
                <w:szCs w:val="24"/>
                <w:rtl/>
              </w:rPr>
              <w:t>מותר</w:t>
            </w:r>
            <w:r w:rsidRPr="006267BF">
              <w:rPr>
                <w:rFonts w:cs="David"/>
                <w:sz w:val="24"/>
                <w:szCs w:val="24"/>
                <w:rtl/>
              </w:rPr>
              <w:t xml:space="preserve"> </w:t>
            </w:r>
            <w:r w:rsidRPr="006267BF">
              <w:rPr>
                <w:rFonts w:cs="David" w:hint="cs"/>
                <w:sz w:val="24"/>
                <w:szCs w:val="24"/>
                <w:rtl/>
              </w:rPr>
              <w:t>לשטוף</w:t>
            </w:r>
            <w:r w:rsidRPr="006267BF">
              <w:rPr>
                <w:rFonts w:cs="David"/>
                <w:sz w:val="24"/>
                <w:szCs w:val="24"/>
                <w:rtl/>
              </w:rPr>
              <w:t xml:space="preserve"> </w:t>
            </w:r>
            <w:r w:rsidRPr="006267BF">
              <w:rPr>
                <w:rFonts w:cs="David" w:hint="cs"/>
                <w:sz w:val="24"/>
                <w:szCs w:val="24"/>
                <w:rtl/>
              </w:rPr>
              <w:t>את</w:t>
            </w:r>
            <w:r w:rsidRPr="006267BF">
              <w:rPr>
                <w:rFonts w:cs="David"/>
                <w:sz w:val="24"/>
                <w:szCs w:val="24"/>
                <w:rtl/>
              </w:rPr>
              <w:t xml:space="preserve"> </w:t>
            </w:r>
            <w:r w:rsidRPr="006267BF">
              <w:rPr>
                <w:rFonts w:cs="David" w:hint="cs"/>
                <w:sz w:val="24"/>
                <w:szCs w:val="24"/>
                <w:rtl/>
              </w:rPr>
              <w:t>בקבוקי</w:t>
            </w:r>
            <w:r w:rsidRPr="006267BF">
              <w:rPr>
                <w:rFonts w:cs="David"/>
                <w:sz w:val="24"/>
                <w:szCs w:val="24"/>
                <w:rtl/>
              </w:rPr>
              <w:t xml:space="preserve"> </w:t>
            </w:r>
            <w:r w:rsidRPr="006267BF">
              <w:rPr>
                <w:rFonts w:cs="David" w:hint="cs"/>
                <w:sz w:val="24"/>
                <w:szCs w:val="24"/>
                <w:rtl/>
              </w:rPr>
              <w:t>השתייה</w:t>
            </w:r>
            <w:r w:rsidRPr="006267BF">
              <w:rPr>
                <w:rFonts w:cs="David"/>
                <w:sz w:val="24"/>
                <w:szCs w:val="24"/>
                <w:rtl/>
              </w:rPr>
              <w:t xml:space="preserve"> </w:t>
            </w:r>
            <w:r w:rsidRPr="006267BF">
              <w:rPr>
                <w:rFonts w:cs="David" w:hint="cs"/>
                <w:sz w:val="24"/>
                <w:szCs w:val="24"/>
                <w:rtl/>
              </w:rPr>
              <w:t>מפלסטיק</w:t>
            </w:r>
            <w:r w:rsidRPr="006267BF">
              <w:rPr>
                <w:rFonts w:cs="David"/>
                <w:sz w:val="24"/>
                <w:szCs w:val="24"/>
                <w:rtl/>
              </w:rPr>
              <w:t xml:space="preserve"> </w:t>
            </w:r>
            <w:r w:rsidRPr="006267BF">
              <w:rPr>
                <w:rFonts w:cs="David" w:hint="cs"/>
                <w:sz w:val="24"/>
                <w:szCs w:val="24"/>
                <w:rtl/>
              </w:rPr>
              <w:t>במים</w:t>
            </w:r>
            <w:r w:rsidRPr="006267BF">
              <w:rPr>
                <w:rFonts w:cs="David"/>
                <w:sz w:val="24"/>
                <w:szCs w:val="24"/>
                <w:rtl/>
              </w:rPr>
              <w:t xml:space="preserve"> </w:t>
            </w:r>
            <w:r w:rsidRPr="006267BF">
              <w:rPr>
                <w:rFonts w:cs="David" w:hint="cs"/>
                <w:sz w:val="24"/>
                <w:szCs w:val="24"/>
                <w:rtl/>
              </w:rPr>
              <w:t>קרים.</w:t>
            </w:r>
          </w:p>
          <w:p w14:paraId="6E3DACC7"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8.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מותר</w:t>
            </w:r>
            <w:r w:rsidRPr="006267BF">
              <w:rPr>
                <w:rFonts w:cs="David"/>
                <w:sz w:val="24"/>
                <w:szCs w:val="24"/>
                <w:rtl/>
              </w:rPr>
              <w:t xml:space="preserve"> </w:t>
            </w:r>
            <w:r w:rsidRPr="006267BF">
              <w:rPr>
                <w:rFonts w:cs="David" w:hint="cs"/>
                <w:sz w:val="24"/>
                <w:szCs w:val="24"/>
                <w:rtl/>
              </w:rPr>
              <w:t>לשטוף</w:t>
            </w:r>
            <w:r w:rsidRPr="006267BF">
              <w:rPr>
                <w:rFonts w:cs="David"/>
                <w:sz w:val="24"/>
                <w:szCs w:val="24"/>
                <w:rtl/>
              </w:rPr>
              <w:t xml:space="preserve"> </w:t>
            </w:r>
            <w:r w:rsidRPr="006267BF">
              <w:rPr>
                <w:rFonts w:cs="David" w:hint="cs"/>
                <w:sz w:val="24"/>
                <w:szCs w:val="24"/>
                <w:rtl/>
              </w:rPr>
              <w:t>את</w:t>
            </w:r>
            <w:r w:rsidRPr="006267BF">
              <w:rPr>
                <w:rFonts w:cs="David"/>
                <w:sz w:val="24"/>
                <w:szCs w:val="24"/>
                <w:rtl/>
              </w:rPr>
              <w:t xml:space="preserve"> </w:t>
            </w:r>
            <w:r w:rsidRPr="006267BF">
              <w:rPr>
                <w:rFonts w:cs="David" w:hint="cs"/>
                <w:sz w:val="24"/>
                <w:szCs w:val="24"/>
                <w:rtl/>
              </w:rPr>
              <w:t>בקבוקי</w:t>
            </w:r>
            <w:r w:rsidRPr="006267BF">
              <w:rPr>
                <w:rFonts w:cs="David"/>
                <w:sz w:val="24"/>
                <w:szCs w:val="24"/>
                <w:rtl/>
              </w:rPr>
              <w:t xml:space="preserve"> </w:t>
            </w:r>
            <w:r w:rsidRPr="006267BF">
              <w:rPr>
                <w:rFonts w:cs="David" w:hint="cs"/>
                <w:sz w:val="24"/>
                <w:szCs w:val="24"/>
                <w:rtl/>
              </w:rPr>
              <w:t>השתייה</w:t>
            </w:r>
            <w:r w:rsidRPr="006267BF">
              <w:rPr>
                <w:rFonts w:cs="David"/>
                <w:sz w:val="24"/>
                <w:szCs w:val="24"/>
                <w:rtl/>
              </w:rPr>
              <w:t xml:space="preserve"> </w:t>
            </w:r>
            <w:r w:rsidRPr="006267BF">
              <w:rPr>
                <w:rFonts w:cs="David" w:hint="cs"/>
                <w:sz w:val="24"/>
                <w:szCs w:val="24"/>
                <w:rtl/>
              </w:rPr>
              <w:t>מפלסטיק</w:t>
            </w:r>
            <w:r w:rsidRPr="006267BF">
              <w:rPr>
                <w:rFonts w:cs="David"/>
                <w:sz w:val="24"/>
                <w:szCs w:val="24"/>
                <w:rtl/>
              </w:rPr>
              <w:t xml:space="preserve"> </w:t>
            </w:r>
            <w:r w:rsidRPr="006267BF">
              <w:rPr>
                <w:rFonts w:cs="David" w:hint="cs"/>
                <w:sz w:val="24"/>
                <w:szCs w:val="24"/>
                <w:rtl/>
              </w:rPr>
              <w:t>במים</w:t>
            </w:r>
            <w:r w:rsidRPr="006267BF">
              <w:rPr>
                <w:rFonts w:cs="David"/>
                <w:sz w:val="24"/>
                <w:szCs w:val="24"/>
                <w:rtl/>
              </w:rPr>
              <w:t xml:space="preserve"> </w:t>
            </w:r>
            <w:r w:rsidRPr="006267BF">
              <w:rPr>
                <w:rFonts w:cs="David" w:hint="cs"/>
                <w:sz w:val="24"/>
                <w:szCs w:val="24"/>
                <w:rtl/>
              </w:rPr>
              <w:t>רותחים.</w:t>
            </w:r>
          </w:p>
          <w:p w14:paraId="4F1A35FE"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13. </w:t>
            </w:r>
            <w:r w:rsidRPr="006267BF">
              <w:rPr>
                <w:rFonts w:cs="David" w:hint="cs"/>
                <w:sz w:val="24"/>
                <w:szCs w:val="24"/>
                <w:rtl/>
              </w:rPr>
              <w:t>יש</w:t>
            </w:r>
            <w:r w:rsidRPr="006267BF">
              <w:rPr>
                <w:rFonts w:cs="David"/>
                <w:sz w:val="24"/>
                <w:szCs w:val="24"/>
                <w:rtl/>
              </w:rPr>
              <w:t xml:space="preserve"> </w:t>
            </w:r>
            <w:r w:rsidRPr="006267BF">
              <w:rPr>
                <w:rFonts w:cs="David" w:hint="cs"/>
                <w:sz w:val="24"/>
                <w:szCs w:val="24"/>
                <w:rtl/>
              </w:rPr>
              <w:t>להימנע</w:t>
            </w:r>
            <w:r w:rsidRPr="006267BF">
              <w:rPr>
                <w:rFonts w:cs="David"/>
                <w:sz w:val="24"/>
                <w:szCs w:val="24"/>
                <w:rtl/>
              </w:rPr>
              <w:t xml:space="preserve"> </w:t>
            </w:r>
            <w:r w:rsidRPr="006267BF">
              <w:rPr>
                <w:rFonts w:cs="David" w:hint="cs"/>
                <w:sz w:val="24"/>
                <w:szCs w:val="24"/>
                <w:rtl/>
              </w:rPr>
              <w:t>משימוש</w:t>
            </w:r>
            <w:r w:rsidRPr="006267BF">
              <w:rPr>
                <w:rFonts w:cs="David"/>
                <w:sz w:val="24"/>
                <w:szCs w:val="24"/>
                <w:rtl/>
              </w:rPr>
              <w:t xml:space="preserve"> </w:t>
            </w:r>
            <w:r w:rsidRPr="006267BF">
              <w:rPr>
                <w:rFonts w:cs="David" w:hint="cs"/>
                <w:sz w:val="24"/>
                <w:szCs w:val="24"/>
                <w:rtl/>
              </w:rPr>
              <w:t>חוזר</w:t>
            </w:r>
            <w:r w:rsidRPr="006267BF">
              <w:rPr>
                <w:rFonts w:cs="David"/>
                <w:sz w:val="24"/>
                <w:szCs w:val="24"/>
                <w:rtl/>
              </w:rPr>
              <w:t xml:space="preserve"> </w:t>
            </w:r>
            <w:r w:rsidRPr="006267BF">
              <w:rPr>
                <w:rFonts w:cs="David" w:hint="cs"/>
                <w:sz w:val="24"/>
                <w:szCs w:val="24"/>
                <w:rtl/>
              </w:rPr>
              <w:t>בבקבוקי</w:t>
            </w:r>
            <w:r w:rsidRPr="006267BF">
              <w:rPr>
                <w:rFonts w:cs="David"/>
                <w:sz w:val="24"/>
                <w:szCs w:val="24"/>
                <w:rtl/>
              </w:rPr>
              <w:t xml:space="preserve"> </w:t>
            </w:r>
            <w:r w:rsidRPr="006267BF">
              <w:rPr>
                <w:rFonts w:cs="David" w:hint="cs"/>
                <w:sz w:val="24"/>
                <w:szCs w:val="24"/>
                <w:rtl/>
              </w:rPr>
              <w:t>מים</w:t>
            </w:r>
            <w:r w:rsidRPr="006267BF">
              <w:rPr>
                <w:rFonts w:cs="David"/>
                <w:sz w:val="24"/>
                <w:szCs w:val="24"/>
                <w:rtl/>
              </w:rPr>
              <w:t xml:space="preserve"> </w:t>
            </w:r>
            <w:r w:rsidRPr="006267BF">
              <w:rPr>
                <w:rFonts w:cs="David" w:hint="cs"/>
                <w:sz w:val="24"/>
                <w:szCs w:val="24"/>
                <w:rtl/>
              </w:rPr>
              <w:t>חד</w:t>
            </w:r>
            <w:r w:rsidRPr="006267BF">
              <w:rPr>
                <w:rFonts w:cs="David"/>
                <w:sz w:val="24"/>
                <w:szCs w:val="24"/>
                <w:rtl/>
              </w:rPr>
              <w:t xml:space="preserve"> </w:t>
            </w:r>
            <w:r w:rsidRPr="006267BF">
              <w:rPr>
                <w:rFonts w:cs="David" w:hint="cs"/>
                <w:sz w:val="24"/>
                <w:szCs w:val="24"/>
                <w:rtl/>
              </w:rPr>
              <w:t>פעמיים</w:t>
            </w:r>
            <w:r w:rsidRPr="006267BF">
              <w:rPr>
                <w:rFonts w:cs="David"/>
                <w:sz w:val="24"/>
                <w:szCs w:val="24"/>
                <w:rtl/>
              </w:rPr>
              <w:t xml:space="preserve"> </w:t>
            </w:r>
            <w:r w:rsidRPr="006267BF">
              <w:rPr>
                <w:rFonts w:cs="David" w:hint="cs"/>
                <w:sz w:val="24"/>
                <w:szCs w:val="24"/>
                <w:rtl/>
              </w:rPr>
              <w:t>מפלסטיק</w:t>
            </w:r>
          </w:p>
          <w:p w14:paraId="3B963A19" w14:textId="77777777" w:rsidR="00EC095C" w:rsidRPr="006267BF" w:rsidRDefault="00EC095C" w:rsidP="001C70A0">
            <w:pPr>
              <w:spacing w:after="0" w:line="240" w:lineRule="auto"/>
              <w:rPr>
                <w:rFonts w:cs="David"/>
                <w:sz w:val="24"/>
                <w:szCs w:val="24"/>
                <w:rtl/>
              </w:rPr>
            </w:pPr>
          </w:p>
        </w:tc>
      </w:tr>
      <w:tr w:rsidR="00EC095C" w:rsidRPr="001C70A0" w14:paraId="09A57025" w14:textId="77777777" w:rsidTr="001C70A0">
        <w:tc>
          <w:tcPr>
            <w:tcW w:w="1326" w:type="dxa"/>
            <w:shd w:val="clear" w:color="auto" w:fill="F2DBDB"/>
          </w:tcPr>
          <w:p w14:paraId="5F3689C6"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היבט סביבתי</w:t>
            </w:r>
          </w:p>
        </w:tc>
        <w:tc>
          <w:tcPr>
            <w:tcW w:w="1276" w:type="dxa"/>
            <w:shd w:val="clear" w:color="auto" w:fill="F2DBDB"/>
          </w:tcPr>
          <w:p w14:paraId="4A5063B8"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12</w:t>
            </w:r>
          </w:p>
        </w:tc>
        <w:tc>
          <w:tcPr>
            <w:tcW w:w="5920" w:type="dxa"/>
            <w:shd w:val="clear" w:color="auto" w:fill="F2DBDB"/>
          </w:tcPr>
          <w:p w14:paraId="090E6E2D"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12. </w:t>
            </w:r>
            <w:r w:rsidRPr="006267BF">
              <w:rPr>
                <w:rFonts w:cs="David" w:hint="cs"/>
                <w:sz w:val="24"/>
                <w:szCs w:val="24"/>
                <w:rtl/>
              </w:rPr>
              <w:t>אני</w:t>
            </w:r>
            <w:r w:rsidRPr="006267BF">
              <w:rPr>
                <w:rFonts w:cs="David"/>
                <w:sz w:val="24"/>
                <w:szCs w:val="24"/>
                <w:rtl/>
              </w:rPr>
              <w:t xml:space="preserve"> </w:t>
            </w:r>
            <w:r w:rsidRPr="006267BF">
              <w:rPr>
                <w:rFonts w:cs="David" w:hint="cs"/>
                <w:sz w:val="24"/>
                <w:szCs w:val="24"/>
                <w:rtl/>
              </w:rPr>
              <w:t>מקפיד</w:t>
            </w:r>
            <w:r w:rsidRPr="006267BF">
              <w:rPr>
                <w:rFonts w:cs="David"/>
                <w:sz w:val="24"/>
                <w:szCs w:val="24"/>
                <w:rtl/>
              </w:rPr>
              <w:t xml:space="preserve"> </w:t>
            </w:r>
            <w:r w:rsidRPr="006267BF">
              <w:rPr>
                <w:rFonts w:cs="David" w:hint="cs"/>
                <w:sz w:val="24"/>
                <w:szCs w:val="24"/>
                <w:rtl/>
              </w:rPr>
              <w:t>למחזר</w:t>
            </w:r>
            <w:r w:rsidRPr="006267BF">
              <w:rPr>
                <w:rFonts w:cs="David"/>
                <w:sz w:val="24"/>
                <w:szCs w:val="24"/>
                <w:rtl/>
              </w:rPr>
              <w:t xml:space="preserve"> </w:t>
            </w:r>
            <w:r w:rsidRPr="006267BF">
              <w:rPr>
                <w:rFonts w:cs="David" w:hint="cs"/>
                <w:sz w:val="24"/>
                <w:szCs w:val="24"/>
                <w:rtl/>
              </w:rPr>
              <w:t>בקבוקי</w:t>
            </w:r>
            <w:r w:rsidRPr="006267BF">
              <w:rPr>
                <w:rFonts w:cs="David"/>
                <w:sz w:val="24"/>
                <w:szCs w:val="24"/>
                <w:rtl/>
              </w:rPr>
              <w:t xml:space="preserve"> </w:t>
            </w:r>
            <w:r w:rsidRPr="006267BF">
              <w:rPr>
                <w:rFonts w:cs="David" w:hint="cs"/>
                <w:sz w:val="24"/>
                <w:szCs w:val="24"/>
                <w:rtl/>
              </w:rPr>
              <w:t>שתייה</w:t>
            </w:r>
            <w:r w:rsidRPr="006267BF">
              <w:rPr>
                <w:rFonts w:cs="David"/>
                <w:sz w:val="24"/>
                <w:szCs w:val="24"/>
                <w:rtl/>
              </w:rPr>
              <w:t xml:space="preserve"> </w:t>
            </w:r>
            <w:r w:rsidRPr="006267BF">
              <w:rPr>
                <w:rFonts w:cs="David" w:hint="cs"/>
                <w:sz w:val="24"/>
                <w:szCs w:val="24"/>
                <w:rtl/>
              </w:rPr>
              <w:t>מפלסטיק</w:t>
            </w:r>
          </w:p>
        </w:tc>
      </w:tr>
      <w:tr w:rsidR="00EC095C" w:rsidRPr="001C70A0" w14:paraId="18C158FF" w14:textId="77777777" w:rsidTr="001C70A0">
        <w:tc>
          <w:tcPr>
            <w:tcW w:w="1326" w:type="dxa"/>
            <w:shd w:val="clear" w:color="auto" w:fill="DBE5F1"/>
          </w:tcPr>
          <w:p w14:paraId="2ACBECF8"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ידע כימי / כללי</w:t>
            </w:r>
          </w:p>
        </w:tc>
        <w:tc>
          <w:tcPr>
            <w:tcW w:w="1276" w:type="dxa"/>
            <w:shd w:val="clear" w:color="auto" w:fill="DBE5F1"/>
          </w:tcPr>
          <w:p w14:paraId="6C4EC267" w14:textId="77777777" w:rsidR="00EC095C" w:rsidRPr="006267BF" w:rsidRDefault="00EC095C" w:rsidP="001C70A0">
            <w:pPr>
              <w:spacing w:after="0" w:line="240" w:lineRule="auto"/>
              <w:rPr>
                <w:rFonts w:cs="David"/>
                <w:sz w:val="24"/>
                <w:szCs w:val="24"/>
                <w:rtl/>
              </w:rPr>
            </w:pPr>
            <w:r w:rsidRPr="006267BF">
              <w:rPr>
                <w:rFonts w:cs="David" w:hint="cs"/>
                <w:sz w:val="24"/>
                <w:szCs w:val="24"/>
                <w:rtl/>
              </w:rPr>
              <w:t>14</w:t>
            </w:r>
          </w:p>
        </w:tc>
        <w:tc>
          <w:tcPr>
            <w:tcW w:w="5920" w:type="dxa"/>
            <w:shd w:val="clear" w:color="auto" w:fill="DBE5F1"/>
          </w:tcPr>
          <w:p w14:paraId="2484E13B" w14:textId="77777777" w:rsidR="00EC095C" w:rsidRPr="006267BF" w:rsidRDefault="00EC095C" w:rsidP="001C70A0">
            <w:pPr>
              <w:spacing w:after="0" w:line="240" w:lineRule="auto"/>
              <w:rPr>
                <w:rFonts w:cs="David"/>
                <w:sz w:val="24"/>
                <w:szCs w:val="24"/>
                <w:rtl/>
              </w:rPr>
            </w:pPr>
            <w:r w:rsidRPr="006267BF">
              <w:rPr>
                <w:rFonts w:cs="David"/>
                <w:sz w:val="24"/>
                <w:szCs w:val="24"/>
                <w:rtl/>
              </w:rPr>
              <w:t xml:space="preserve">14. </w:t>
            </w:r>
            <w:r w:rsidRPr="006267BF">
              <w:rPr>
                <w:rFonts w:cs="David" w:hint="cs"/>
                <w:sz w:val="24"/>
                <w:szCs w:val="24"/>
                <w:rtl/>
              </w:rPr>
              <w:t>לדעתי</w:t>
            </w:r>
            <w:r w:rsidRPr="006267BF">
              <w:rPr>
                <w:rFonts w:cs="David"/>
                <w:sz w:val="24"/>
                <w:szCs w:val="24"/>
                <w:rtl/>
              </w:rPr>
              <w:t xml:space="preserve"> </w:t>
            </w:r>
            <w:r w:rsidRPr="006267BF">
              <w:rPr>
                <w:rFonts w:cs="David" w:hint="cs"/>
                <w:sz w:val="24"/>
                <w:szCs w:val="24"/>
                <w:rtl/>
              </w:rPr>
              <w:t>לבקבוקי</w:t>
            </w:r>
            <w:r w:rsidRPr="006267BF">
              <w:rPr>
                <w:rFonts w:cs="David"/>
                <w:sz w:val="24"/>
                <w:szCs w:val="24"/>
                <w:rtl/>
              </w:rPr>
              <w:t xml:space="preserve"> </w:t>
            </w:r>
            <w:r w:rsidRPr="006267BF">
              <w:rPr>
                <w:rFonts w:cs="David" w:hint="cs"/>
                <w:sz w:val="24"/>
                <w:szCs w:val="24"/>
                <w:rtl/>
              </w:rPr>
              <w:t>הפלסטיק</w:t>
            </w:r>
            <w:r w:rsidRPr="006267BF">
              <w:rPr>
                <w:rFonts w:cs="David"/>
                <w:sz w:val="24"/>
                <w:szCs w:val="24"/>
                <w:rtl/>
              </w:rPr>
              <w:t xml:space="preserve"> </w:t>
            </w:r>
            <w:r w:rsidRPr="006267BF">
              <w:rPr>
                <w:rFonts w:cs="David" w:hint="cs"/>
                <w:sz w:val="24"/>
                <w:szCs w:val="24"/>
                <w:rtl/>
              </w:rPr>
              <w:t>יש</w:t>
            </w:r>
            <w:r w:rsidRPr="006267BF">
              <w:rPr>
                <w:rFonts w:cs="David"/>
                <w:sz w:val="24"/>
                <w:szCs w:val="24"/>
                <w:rtl/>
              </w:rPr>
              <w:t xml:space="preserve"> </w:t>
            </w:r>
            <w:r w:rsidRPr="006267BF">
              <w:rPr>
                <w:rFonts w:cs="David" w:hint="cs"/>
                <w:sz w:val="24"/>
                <w:szCs w:val="24"/>
                <w:rtl/>
              </w:rPr>
              <w:t>סימונים</w:t>
            </w:r>
            <w:r w:rsidRPr="006267BF">
              <w:rPr>
                <w:rFonts w:cs="David"/>
                <w:sz w:val="24"/>
                <w:szCs w:val="24"/>
                <w:rtl/>
              </w:rPr>
              <w:t xml:space="preserve"> </w:t>
            </w:r>
            <w:r w:rsidRPr="006267BF">
              <w:rPr>
                <w:rFonts w:cs="David" w:hint="cs"/>
                <w:sz w:val="24"/>
                <w:szCs w:val="24"/>
                <w:rtl/>
              </w:rPr>
              <w:t>שונים</w:t>
            </w:r>
          </w:p>
        </w:tc>
      </w:tr>
    </w:tbl>
    <w:p w14:paraId="4C7FE9D4" w14:textId="77777777" w:rsidR="00915C17" w:rsidRDefault="00915C17" w:rsidP="009230F8">
      <w:pPr>
        <w:spacing w:after="0" w:line="480" w:lineRule="auto"/>
        <w:ind w:left="84"/>
        <w:jc w:val="both"/>
        <w:rPr>
          <w:rFonts w:hint="cs"/>
          <w:sz w:val="28"/>
          <w:szCs w:val="28"/>
          <w:rtl/>
        </w:rPr>
      </w:pPr>
    </w:p>
    <w:p w14:paraId="623A56E2" w14:textId="77777777" w:rsidR="00DF7360" w:rsidRPr="006267BF" w:rsidRDefault="00DF7360" w:rsidP="009230F8">
      <w:pPr>
        <w:spacing w:after="0" w:line="480" w:lineRule="auto"/>
        <w:ind w:left="84"/>
        <w:jc w:val="both"/>
        <w:rPr>
          <w:rFonts w:cs="David" w:hint="cs"/>
          <w:sz w:val="24"/>
          <w:szCs w:val="24"/>
          <w:rtl/>
        </w:rPr>
      </w:pPr>
      <w:r w:rsidRPr="006267BF">
        <w:rPr>
          <w:rFonts w:cs="David" w:hint="cs"/>
          <w:color w:val="C00000"/>
          <w:sz w:val="24"/>
          <w:szCs w:val="24"/>
          <w:rtl/>
        </w:rPr>
        <w:t>קישור לשאלון המקוון</w:t>
      </w:r>
      <w:r w:rsidRPr="006267BF">
        <w:rPr>
          <w:rFonts w:cs="David" w:hint="cs"/>
          <w:sz w:val="24"/>
          <w:szCs w:val="24"/>
          <w:rtl/>
        </w:rPr>
        <w:t xml:space="preserve"> - </w:t>
      </w:r>
      <w:hyperlink r:id="rId14" w:history="1">
        <w:r w:rsidRPr="006267BF">
          <w:rPr>
            <w:rStyle w:val="Hyperlink"/>
            <w:rFonts w:cs="David" w:hint="cs"/>
            <w:sz w:val="24"/>
            <w:szCs w:val="24"/>
            <w:rtl/>
          </w:rPr>
          <w:t>הש</w:t>
        </w:r>
        <w:r w:rsidRPr="006267BF">
          <w:rPr>
            <w:rStyle w:val="Hyperlink"/>
            <w:rFonts w:cs="David" w:hint="cs"/>
            <w:sz w:val="24"/>
            <w:szCs w:val="24"/>
            <w:rtl/>
          </w:rPr>
          <w:t>אלו</w:t>
        </w:r>
        <w:r w:rsidRPr="006267BF">
          <w:rPr>
            <w:rStyle w:val="Hyperlink"/>
            <w:rFonts w:cs="David" w:hint="cs"/>
            <w:sz w:val="24"/>
            <w:szCs w:val="24"/>
            <w:rtl/>
          </w:rPr>
          <w:t>ן המקוון</w:t>
        </w:r>
      </w:hyperlink>
    </w:p>
    <w:p w14:paraId="73241961" w14:textId="77777777" w:rsidR="00571CF3" w:rsidRDefault="00571CF3" w:rsidP="00F95B44">
      <w:pPr>
        <w:spacing w:after="0" w:line="360" w:lineRule="auto"/>
        <w:rPr>
          <w:rFonts w:cs="David" w:hint="cs"/>
          <w:b/>
          <w:bCs/>
          <w:color w:val="C00000"/>
          <w:sz w:val="32"/>
          <w:szCs w:val="32"/>
          <w:u w:val="single"/>
          <w:rtl/>
        </w:rPr>
      </w:pPr>
    </w:p>
    <w:p w14:paraId="4AEE930D" w14:textId="77777777" w:rsidR="00DF7360" w:rsidRDefault="009230F8" w:rsidP="00F95B44">
      <w:pPr>
        <w:spacing w:after="0" w:line="360" w:lineRule="auto"/>
        <w:ind w:left="84"/>
        <w:rPr>
          <w:rFonts w:cs="David" w:hint="cs"/>
          <w:b/>
          <w:bCs/>
          <w:sz w:val="32"/>
          <w:szCs w:val="32"/>
          <w:u w:val="single"/>
          <w:rtl/>
        </w:rPr>
      </w:pPr>
      <w:r w:rsidRPr="00571CF3">
        <w:rPr>
          <w:rFonts w:cs="David" w:hint="cs"/>
          <w:b/>
          <w:bCs/>
          <w:sz w:val="32"/>
          <w:szCs w:val="32"/>
          <w:u w:val="single"/>
          <w:rtl/>
        </w:rPr>
        <w:lastRenderedPageBreak/>
        <w:t xml:space="preserve">ממצאי הסקר </w:t>
      </w:r>
    </w:p>
    <w:p w14:paraId="3D8C3A75" w14:textId="77777777" w:rsidR="00DF7360" w:rsidRDefault="00444101" w:rsidP="009230F8">
      <w:pPr>
        <w:spacing w:after="0" w:line="480" w:lineRule="auto"/>
        <w:ind w:left="84"/>
        <w:jc w:val="both"/>
        <w:rPr>
          <w:rFonts w:cs="David" w:hint="cs"/>
          <w:sz w:val="24"/>
          <w:szCs w:val="24"/>
          <w:rtl/>
        </w:rPr>
      </w:pPr>
      <w:r w:rsidRPr="009230F8">
        <w:rPr>
          <w:rFonts w:cs="David" w:hint="cs"/>
          <w:sz w:val="32"/>
          <w:szCs w:val="32"/>
          <w:u w:val="single"/>
          <w:rtl/>
        </w:rPr>
        <w:t>המשתתפים בסקר</w:t>
      </w:r>
      <w:r w:rsidRPr="006267BF">
        <w:rPr>
          <w:rFonts w:cs="David" w:hint="cs"/>
          <w:sz w:val="24"/>
          <w:szCs w:val="24"/>
          <w:rtl/>
        </w:rPr>
        <w:t xml:space="preserve">: </w:t>
      </w:r>
      <w:r w:rsidR="00DF7360" w:rsidRPr="006267BF">
        <w:rPr>
          <w:rFonts w:cs="David" w:hint="cs"/>
          <w:sz w:val="24"/>
          <w:szCs w:val="24"/>
          <w:rtl/>
        </w:rPr>
        <w:t>בסקר השתתפו 61 נשאלים. 28 בנים</w:t>
      </w:r>
      <w:r w:rsidRPr="006267BF">
        <w:rPr>
          <w:rFonts w:cs="David" w:hint="cs"/>
          <w:sz w:val="24"/>
          <w:szCs w:val="24"/>
          <w:rtl/>
        </w:rPr>
        <w:t xml:space="preserve"> (46%)</w:t>
      </w:r>
      <w:r w:rsidR="009230F8">
        <w:rPr>
          <w:rFonts w:cs="David" w:hint="cs"/>
          <w:sz w:val="24"/>
          <w:szCs w:val="24"/>
          <w:rtl/>
        </w:rPr>
        <w:t xml:space="preserve"> </w:t>
      </w:r>
      <w:r w:rsidR="00DF7360" w:rsidRPr="006267BF">
        <w:rPr>
          <w:rFonts w:cs="David" w:hint="cs"/>
          <w:sz w:val="24"/>
          <w:szCs w:val="24"/>
          <w:rtl/>
        </w:rPr>
        <w:t>ו 33 בנות</w:t>
      </w:r>
      <w:r w:rsidRPr="006267BF">
        <w:rPr>
          <w:rFonts w:cs="David" w:hint="cs"/>
          <w:sz w:val="24"/>
          <w:szCs w:val="24"/>
          <w:rtl/>
        </w:rPr>
        <w:t xml:space="preserve"> (54%)</w:t>
      </w:r>
      <w:r w:rsidR="00DF7360" w:rsidRPr="006267BF">
        <w:rPr>
          <w:rFonts w:cs="David" w:hint="cs"/>
          <w:sz w:val="24"/>
          <w:szCs w:val="24"/>
          <w:rtl/>
        </w:rPr>
        <w:t>.</w:t>
      </w:r>
    </w:p>
    <w:p w14:paraId="47AB6116" w14:textId="77777777" w:rsidR="00DF7360" w:rsidRDefault="009230F8" w:rsidP="009230F8">
      <w:pPr>
        <w:spacing w:after="0" w:line="480" w:lineRule="auto"/>
        <w:ind w:left="84"/>
        <w:jc w:val="both"/>
        <w:rPr>
          <w:rFonts w:cs="David" w:hint="cs"/>
          <w:sz w:val="24"/>
          <w:szCs w:val="24"/>
          <w:rtl/>
        </w:rPr>
      </w:pPr>
      <w:r>
        <w:rPr>
          <w:rFonts w:cs="David" w:hint="cs"/>
          <w:sz w:val="32"/>
          <w:szCs w:val="32"/>
          <w:u w:val="single"/>
          <w:rtl/>
        </w:rPr>
        <w:t>ניתוח הממצאים</w:t>
      </w:r>
      <w:r w:rsidRPr="009230F8">
        <w:rPr>
          <w:rFonts w:cs="David" w:hint="cs"/>
          <w:sz w:val="24"/>
          <w:szCs w:val="24"/>
          <w:rtl/>
        </w:rPr>
        <w:t>:</w:t>
      </w:r>
      <w:r>
        <w:rPr>
          <w:rFonts w:cs="David" w:hint="cs"/>
          <w:sz w:val="24"/>
          <w:szCs w:val="24"/>
          <w:rtl/>
        </w:rPr>
        <w:t xml:space="preserve"> </w:t>
      </w:r>
      <w:r w:rsidR="00DF7360" w:rsidRPr="006267BF">
        <w:rPr>
          <w:rFonts w:cs="David" w:hint="cs"/>
          <w:sz w:val="24"/>
          <w:szCs w:val="24"/>
          <w:rtl/>
        </w:rPr>
        <w:t xml:space="preserve">בשלב הראשון נבדקו ממוצעי הקטגוריות בסקר. </w:t>
      </w:r>
    </w:p>
    <w:p w14:paraId="14B866E1" w14:textId="77777777" w:rsidR="00BC295B" w:rsidRPr="006267BF" w:rsidRDefault="00BC295B" w:rsidP="00BC295B">
      <w:pPr>
        <w:spacing w:after="0" w:line="360" w:lineRule="auto"/>
        <w:ind w:left="84"/>
        <w:jc w:val="center"/>
        <w:rPr>
          <w:rFonts w:cs="David" w:hint="cs"/>
          <w:b/>
          <w:bCs/>
          <w:sz w:val="32"/>
          <w:szCs w:val="32"/>
          <w:u w:val="single"/>
          <w:rtl/>
        </w:rPr>
      </w:pPr>
      <w:r w:rsidRPr="006267BF">
        <w:rPr>
          <w:rFonts w:cs="David" w:hint="cs"/>
          <w:b/>
          <w:bCs/>
          <w:sz w:val="32"/>
          <w:szCs w:val="32"/>
          <w:u w:val="single"/>
          <w:rtl/>
        </w:rPr>
        <w:t xml:space="preserve">גרף מספר 1 </w:t>
      </w:r>
      <w:r w:rsidRPr="006267BF">
        <w:rPr>
          <w:rFonts w:cs="David"/>
          <w:b/>
          <w:bCs/>
          <w:sz w:val="32"/>
          <w:szCs w:val="32"/>
          <w:u w:val="single"/>
          <w:rtl/>
        </w:rPr>
        <w:t>–</w:t>
      </w:r>
      <w:r w:rsidRPr="006267BF">
        <w:rPr>
          <w:rFonts w:cs="David" w:hint="cs"/>
          <w:b/>
          <w:bCs/>
          <w:sz w:val="32"/>
          <w:szCs w:val="32"/>
          <w:u w:val="single"/>
          <w:rtl/>
        </w:rPr>
        <w:t xml:space="preserve"> ממוצעי ההסכמה על פי קטגוריות</w:t>
      </w:r>
    </w:p>
    <w:p w14:paraId="014F9012" w14:textId="34F86BF7" w:rsidR="00EC3438" w:rsidRDefault="00E867E1" w:rsidP="00DF7360">
      <w:pPr>
        <w:spacing w:after="0" w:line="360" w:lineRule="auto"/>
        <w:ind w:left="84"/>
        <w:jc w:val="both"/>
        <w:rPr>
          <w:rFonts w:hint="cs"/>
          <w:sz w:val="28"/>
          <w:szCs w:val="28"/>
          <w:rtl/>
        </w:rPr>
      </w:pPr>
      <w:r w:rsidRPr="000B6680">
        <w:rPr>
          <w:noProof/>
        </w:rPr>
        <w:drawing>
          <wp:inline distT="0" distB="0" distL="0" distR="0" wp14:anchorId="6ED70BBC" wp14:editId="46555AF0">
            <wp:extent cx="5486400" cy="3185160"/>
            <wp:effectExtent l="0" t="0" r="0" b="0"/>
            <wp:docPr id="2" name="תמונה 1" descr="גרף שימוש במוצרי פלסטי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descr="גרף שימוש במוצרי פלסטיק"/>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185160"/>
                    </a:xfrm>
                    <a:prstGeom prst="rect">
                      <a:avLst/>
                    </a:prstGeom>
                    <a:noFill/>
                    <a:ln>
                      <a:noFill/>
                    </a:ln>
                  </pic:spPr>
                </pic:pic>
              </a:graphicData>
            </a:graphic>
          </wp:inline>
        </w:drawing>
      </w:r>
    </w:p>
    <w:p w14:paraId="6456BD35" w14:textId="77777777" w:rsidR="00BC295B" w:rsidRDefault="00BC295B" w:rsidP="00AE5BA3">
      <w:pPr>
        <w:spacing w:after="0" w:line="360" w:lineRule="auto"/>
        <w:ind w:left="84"/>
        <w:jc w:val="both"/>
        <w:rPr>
          <w:rFonts w:hint="cs"/>
          <w:sz w:val="28"/>
          <w:szCs w:val="28"/>
          <w:rtl/>
        </w:rPr>
      </w:pPr>
    </w:p>
    <w:p w14:paraId="6EA57CB5" w14:textId="77777777" w:rsidR="00586DE4" w:rsidRPr="006267BF" w:rsidRDefault="00586DE4" w:rsidP="009230F8">
      <w:pPr>
        <w:spacing w:after="0" w:line="480" w:lineRule="auto"/>
        <w:ind w:left="84"/>
        <w:jc w:val="both"/>
        <w:rPr>
          <w:rFonts w:cs="David" w:hint="cs"/>
          <w:sz w:val="24"/>
          <w:szCs w:val="24"/>
          <w:rtl/>
        </w:rPr>
      </w:pPr>
      <w:r w:rsidRPr="006267BF">
        <w:rPr>
          <w:rFonts w:cs="David" w:hint="cs"/>
          <w:sz w:val="24"/>
          <w:szCs w:val="24"/>
          <w:rtl/>
        </w:rPr>
        <w:t xml:space="preserve">על פי גרף </w:t>
      </w:r>
      <w:r w:rsidR="0083714B" w:rsidRPr="006267BF">
        <w:rPr>
          <w:rFonts w:cs="David" w:hint="cs"/>
          <w:sz w:val="24"/>
          <w:szCs w:val="24"/>
          <w:rtl/>
        </w:rPr>
        <w:t xml:space="preserve">ממוצעי ההסכמות על פי קטגוריות </w:t>
      </w:r>
      <w:r w:rsidRPr="006267BF">
        <w:rPr>
          <w:rFonts w:cs="David" w:hint="cs"/>
          <w:sz w:val="24"/>
          <w:szCs w:val="24"/>
          <w:rtl/>
        </w:rPr>
        <w:t>ניתן לראות שבקטגוריה של ידע כימי ממוצע ההסכמה היה הגבוה ביותר (3.8 - קרוב למסכים). ממוצע ההסכמה של ההיבט הסביבתי היה גם הוא קרוב למסכים. ממוצע ההסכמה של ההיבט הבריאותי היה 3.4 (קרוב ללא יודע) והממוצע הנמוך ביותר מבין כל הקטגוריות היה של קטגורית הרגלי הצריכה (3.15- לא יודע).</w:t>
      </w:r>
    </w:p>
    <w:p w14:paraId="5DAE2AFB" w14:textId="77777777" w:rsidR="00D7740B" w:rsidRDefault="00D7740B" w:rsidP="00BC295B">
      <w:pPr>
        <w:spacing w:after="0" w:line="360" w:lineRule="auto"/>
        <w:ind w:left="84"/>
        <w:jc w:val="center"/>
        <w:rPr>
          <w:rFonts w:hint="cs"/>
          <w:sz w:val="28"/>
          <w:szCs w:val="28"/>
          <w:rtl/>
        </w:rPr>
      </w:pPr>
    </w:p>
    <w:p w14:paraId="7DB3C981" w14:textId="77777777" w:rsidR="002C09E4" w:rsidRPr="006267BF" w:rsidRDefault="00BB3BC6" w:rsidP="00BC295B">
      <w:pPr>
        <w:spacing w:after="0" w:line="360" w:lineRule="auto"/>
        <w:ind w:left="84"/>
        <w:jc w:val="center"/>
        <w:rPr>
          <w:rFonts w:cs="David" w:hint="cs"/>
          <w:b/>
          <w:bCs/>
          <w:sz w:val="32"/>
          <w:szCs w:val="32"/>
          <w:u w:val="single"/>
          <w:rtl/>
        </w:rPr>
      </w:pPr>
      <w:r>
        <w:rPr>
          <w:rFonts w:cs="David"/>
          <w:b/>
          <w:bCs/>
          <w:sz w:val="32"/>
          <w:szCs w:val="32"/>
          <w:u w:val="single"/>
          <w:rtl/>
        </w:rPr>
        <w:br w:type="page"/>
      </w:r>
      <w:r>
        <w:rPr>
          <w:rFonts w:cs="David" w:hint="cs"/>
          <w:b/>
          <w:bCs/>
          <w:sz w:val="32"/>
          <w:szCs w:val="32"/>
          <w:u w:val="single"/>
          <w:rtl/>
        </w:rPr>
        <w:lastRenderedPageBreak/>
        <w:t>ג</w:t>
      </w:r>
      <w:r w:rsidR="002C09E4" w:rsidRPr="006267BF">
        <w:rPr>
          <w:rFonts w:cs="David" w:hint="cs"/>
          <w:b/>
          <w:bCs/>
          <w:sz w:val="32"/>
          <w:szCs w:val="32"/>
          <w:u w:val="single"/>
          <w:rtl/>
        </w:rPr>
        <w:t xml:space="preserve">רף מספר </w:t>
      </w:r>
      <w:r w:rsidR="00BC295B" w:rsidRPr="006267BF">
        <w:rPr>
          <w:rFonts w:cs="David" w:hint="cs"/>
          <w:b/>
          <w:bCs/>
          <w:sz w:val="32"/>
          <w:szCs w:val="32"/>
          <w:u w:val="single"/>
          <w:rtl/>
        </w:rPr>
        <w:t xml:space="preserve">2 </w:t>
      </w:r>
      <w:r w:rsidR="00BC295B" w:rsidRPr="006267BF">
        <w:rPr>
          <w:rFonts w:cs="David"/>
          <w:b/>
          <w:bCs/>
          <w:sz w:val="32"/>
          <w:szCs w:val="32"/>
          <w:u w:val="single"/>
          <w:rtl/>
        </w:rPr>
        <w:t>–</w:t>
      </w:r>
      <w:r w:rsidR="00BC295B" w:rsidRPr="006267BF">
        <w:rPr>
          <w:rFonts w:cs="David" w:hint="cs"/>
          <w:b/>
          <w:bCs/>
          <w:sz w:val="32"/>
          <w:szCs w:val="32"/>
          <w:u w:val="single"/>
          <w:rtl/>
        </w:rPr>
        <w:t xml:space="preserve"> ממוצע הקטגוריות על פי מגדר</w:t>
      </w:r>
    </w:p>
    <w:p w14:paraId="75465066" w14:textId="1324E2AF" w:rsidR="002C09E4" w:rsidRDefault="00E867E1" w:rsidP="00AE5BA3">
      <w:pPr>
        <w:spacing w:after="0" w:line="360" w:lineRule="auto"/>
        <w:ind w:left="84"/>
        <w:jc w:val="both"/>
        <w:rPr>
          <w:rFonts w:hint="cs"/>
          <w:sz w:val="28"/>
          <w:szCs w:val="28"/>
          <w:rtl/>
        </w:rPr>
      </w:pPr>
      <w:r w:rsidRPr="000B6680">
        <w:rPr>
          <w:noProof/>
        </w:rPr>
        <w:drawing>
          <wp:inline distT="0" distB="0" distL="0" distR="0" wp14:anchorId="4AEA1B9D" wp14:editId="5E533F37">
            <wp:extent cx="5273040" cy="3665220"/>
            <wp:effectExtent l="0" t="0" r="0" b="0"/>
            <wp:docPr id="3" name="תמונה 1" descr="גרף הסכמה על שימוש במוצרים פלסטיים טל-פי מגד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1" descr="גרף הסכמה על שימוש במוצרים פלסטיים טל-פי מגדר"/>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3040" cy="3665220"/>
                    </a:xfrm>
                    <a:prstGeom prst="rect">
                      <a:avLst/>
                    </a:prstGeom>
                    <a:noFill/>
                    <a:ln>
                      <a:noFill/>
                    </a:ln>
                  </pic:spPr>
                </pic:pic>
              </a:graphicData>
            </a:graphic>
          </wp:inline>
        </w:drawing>
      </w:r>
    </w:p>
    <w:p w14:paraId="258740AF" w14:textId="77777777" w:rsidR="006976E2" w:rsidRDefault="006976E2" w:rsidP="009230F8">
      <w:pPr>
        <w:spacing w:after="0" w:line="480" w:lineRule="auto"/>
        <w:jc w:val="both"/>
        <w:rPr>
          <w:rFonts w:hint="cs"/>
          <w:sz w:val="28"/>
          <w:szCs w:val="28"/>
          <w:rtl/>
        </w:rPr>
      </w:pPr>
    </w:p>
    <w:p w14:paraId="50C93524" w14:textId="77777777" w:rsidR="00FC7894" w:rsidRPr="006267BF" w:rsidRDefault="00FC7894" w:rsidP="009230F8">
      <w:pPr>
        <w:spacing w:after="0" w:line="480" w:lineRule="auto"/>
        <w:jc w:val="both"/>
        <w:rPr>
          <w:rFonts w:cs="David" w:hint="cs"/>
          <w:sz w:val="24"/>
          <w:szCs w:val="24"/>
          <w:rtl/>
        </w:rPr>
      </w:pPr>
      <w:r w:rsidRPr="006267BF">
        <w:rPr>
          <w:rFonts w:cs="David" w:hint="cs"/>
          <w:sz w:val="24"/>
          <w:szCs w:val="24"/>
          <w:rtl/>
        </w:rPr>
        <w:t>מגרף זה של התפלגות האוכלוסייה לפי מגדר ניתן לראות שלא היו הבדלים ניכרים בין ממוצע הסכמת הבנים לבין ממוצע הסכמת הבנות לגבי ההיגדים בקטגוריות השונות</w:t>
      </w:r>
      <w:r w:rsidR="006B5F4C" w:rsidRPr="006267BF">
        <w:rPr>
          <w:rFonts w:cs="David" w:hint="cs"/>
          <w:sz w:val="24"/>
          <w:szCs w:val="24"/>
          <w:rtl/>
        </w:rPr>
        <w:t xml:space="preserve">. </w:t>
      </w:r>
      <w:r w:rsidRPr="006267BF">
        <w:rPr>
          <w:rFonts w:cs="David" w:hint="cs"/>
          <w:sz w:val="24"/>
          <w:szCs w:val="24"/>
          <w:rtl/>
        </w:rPr>
        <w:t xml:space="preserve">הבדל </w:t>
      </w:r>
      <w:r w:rsidR="006B5F4C" w:rsidRPr="006267BF">
        <w:rPr>
          <w:rFonts w:cs="David" w:hint="cs"/>
          <w:sz w:val="24"/>
          <w:szCs w:val="24"/>
          <w:rtl/>
        </w:rPr>
        <w:t>קטן ניתן לראות</w:t>
      </w:r>
      <w:r w:rsidRPr="006267BF">
        <w:rPr>
          <w:rFonts w:cs="David" w:hint="cs"/>
          <w:sz w:val="24"/>
          <w:szCs w:val="24"/>
          <w:rtl/>
        </w:rPr>
        <w:t xml:space="preserve"> בקט</w:t>
      </w:r>
      <w:r w:rsidR="006B5F4C" w:rsidRPr="006267BF">
        <w:rPr>
          <w:rFonts w:cs="David" w:hint="cs"/>
          <w:sz w:val="24"/>
          <w:szCs w:val="24"/>
          <w:rtl/>
        </w:rPr>
        <w:t>גור</w:t>
      </w:r>
      <w:r w:rsidRPr="006267BF">
        <w:rPr>
          <w:rFonts w:cs="David" w:hint="cs"/>
          <w:sz w:val="24"/>
          <w:szCs w:val="24"/>
          <w:rtl/>
        </w:rPr>
        <w:t>ית הידע הכימי שב</w:t>
      </w:r>
      <w:r w:rsidR="006B5F4C" w:rsidRPr="006267BF">
        <w:rPr>
          <w:rFonts w:cs="David" w:hint="cs"/>
          <w:sz w:val="24"/>
          <w:szCs w:val="24"/>
          <w:rtl/>
        </w:rPr>
        <w:t>ו</w:t>
      </w:r>
      <w:r w:rsidRPr="006267BF">
        <w:rPr>
          <w:rFonts w:cs="David" w:hint="cs"/>
          <w:sz w:val="24"/>
          <w:szCs w:val="24"/>
          <w:rtl/>
        </w:rPr>
        <w:t xml:space="preserve"> הבנות הביעו הסכמה קצת יותר גדולה מהבנים</w:t>
      </w:r>
      <w:r w:rsidR="006B5F4C" w:rsidRPr="006267BF">
        <w:rPr>
          <w:rFonts w:cs="David" w:hint="cs"/>
          <w:sz w:val="24"/>
          <w:szCs w:val="24"/>
          <w:rtl/>
        </w:rPr>
        <w:t xml:space="preserve"> (משמע, ידעו יותר אודות הסימונים)</w:t>
      </w:r>
      <w:r w:rsidRPr="006267BF">
        <w:rPr>
          <w:rFonts w:cs="David" w:hint="cs"/>
          <w:sz w:val="24"/>
          <w:szCs w:val="24"/>
          <w:rtl/>
        </w:rPr>
        <w:t xml:space="preserve">, </w:t>
      </w:r>
      <w:r w:rsidR="006B5F4C" w:rsidRPr="006267BF">
        <w:rPr>
          <w:rFonts w:cs="David" w:hint="cs"/>
          <w:sz w:val="24"/>
          <w:szCs w:val="24"/>
          <w:rtl/>
        </w:rPr>
        <w:t xml:space="preserve">ובקטגוריות הרגלי הצריכה וההיבט הבריאותי. </w:t>
      </w:r>
      <w:r w:rsidRPr="006267BF">
        <w:rPr>
          <w:rFonts w:cs="David" w:hint="cs"/>
          <w:sz w:val="24"/>
          <w:szCs w:val="24"/>
          <w:rtl/>
        </w:rPr>
        <w:t>לגבי קט</w:t>
      </w:r>
      <w:r w:rsidR="006B5F4C" w:rsidRPr="006267BF">
        <w:rPr>
          <w:rFonts w:cs="David" w:hint="cs"/>
          <w:sz w:val="24"/>
          <w:szCs w:val="24"/>
          <w:rtl/>
        </w:rPr>
        <w:t>גורי</w:t>
      </w:r>
      <w:r w:rsidRPr="006267BF">
        <w:rPr>
          <w:rFonts w:cs="David" w:hint="cs"/>
          <w:sz w:val="24"/>
          <w:szCs w:val="24"/>
          <w:rtl/>
        </w:rPr>
        <w:t>ת הידע הסביבתי</w:t>
      </w:r>
      <w:r w:rsidR="006B5F4C" w:rsidRPr="006267BF">
        <w:rPr>
          <w:rFonts w:cs="David" w:hint="cs"/>
          <w:sz w:val="24"/>
          <w:szCs w:val="24"/>
          <w:rtl/>
        </w:rPr>
        <w:t xml:space="preserve"> </w:t>
      </w:r>
      <w:r w:rsidRPr="006267BF">
        <w:rPr>
          <w:rFonts w:cs="David" w:hint="cs"/>
          <w:sz w:val="24"/>
          <w:szCs w:val="24"/>
          <w:rtl/>
        </w:rPr>
        <w:t>- ממוצע ההסכמה היה זהה לחלוטין ב</w:t>
      </w:r>
      <w:r w:rsidR="006B5F4C" w:rsidRPr="006267BF">
        <w:rPr>
          <w:rFonts w:cs="David" w:hint="cs"/>
          <w:sz w:val="24"/>
          <w:szCs w:val="24"/>
          <w:rtl/>
        </w:rPr>
        <w:t>שני</w:t>
      </w:r>
      <w:r w:rsidRPr="006267BF">
        <w:rPr>
          <w:rFonts w:cs="David" w:hint="cs"/>
          <w:sz w:val="24"/>
          <w:szCs w:val="24"/>
          <w:rtl/>
        </w:rPr>
        <w:t xml:space="preserve"> המגדרים</w:t>
      </w:r>
      <w:r w:rsidR="006B5F4C" w:rsidRPr="006267BF">
        <w:rPr>
          <w:rFonts w:cs="David" w:hint="cs"/>
          <w:sz w:val="24"/>
          <w:szCs w:val="24"/>
          <w:rtl/>
        </w:rPr>
        <w:t>.</w:t>
      </w:r>
    </w:p>
    <w:p w14:paraId="52088F6D" w14:textId="77777777" w:rsidR="00FC7894" w:rsidRPr="006267BF" w:rsidRDefault="00FC7894" w:rsidP="00AE5BA3">
      <w:pPr>
        <w:spacing w:after="0" w:line="360" w:lineRule="auto"/>
        <w:jc w:val="both"/>
        <w:rPr>
          <w:rFonts w:cs="David" w:hint="cs"/>
          <w:sz w:val="24"/>
          <w:szCs w:val="24"/>
          <w:rtl/>
        </w:rPr>
      </w:pPr>
    </w:p>
    <w:p w14:paraId="2D733146" w14:textId="77777777" w:rsidR="002C09E4" w:rsidRDefault="002C09E4" w:rsidP="00AE5BA3">
      <w:pPr>
        <w:spacing w:after="0" w:line="360" w:lineRule="auto"/>
        <w:jc w:val="both"/>
        <w:rPr>
          <w:rFonts w:hint="cs"/>
          <w:sz w:val="28"/>
          <w:szCs w:val="28"/>
          <w:rtl/>
        </w:rPr>
      </w:pPr>
    </w:p>
    <w:p w14:paraId="37361AC1" w14:textId="77777777" w:rsidR="00D7740B" w:rsidRDefault="00D7740B" w:rsidP="00AE5BA3">
      <w:pPr>
        <w:spacing w:after="0" w:line="360" w:lineRule="auto"/>
        <w:jc w:val="both"/>
        <w:rPr>
          <w:rFonts w:hint="cs"/>
          <w:sz w:val="28"/>
          <w:szCs w:val="28"/>
          <w:rtl/>
        </w:rPr>
      </w:pPr>
    </w:p>
    <w:p w14:paraId="31AD2D2A" w14:textId="77777777" w:rsidR="00D7740B" w:rsidRDefault="00D7740B" w:rsidP="00AE5BA3">
      <w:pPr>
        <w:spacing w:after="0" w:line="360" w:lineRule="auto"/>
        <w:jc w:val="both"/>
        <w:rPr>
          <w:rFonts w:hint="cs"/>
          <w:sz w:val="28"/>
          <w:szCs w:val="28"/>
          <w:rtl/>
        </w:rPr>
      </w:pPr>
    </w:p>
    <w:p w14:paraId="5BAA6FEF" w14:textId="77777777" w:rsidR="00D7740B" w:rsidRDefault="00D7740B" w:rsidP="00AE5BA3">
      <w:pPr>
        <w:spacing w:after="0" w:line="360" w:lineRule="auto"/>
        <w:jc w:val="both"/>
        <w:rPr>
          <w:rFonts w:hint="cs"/>
          <w:sz w:val="28"/>
          <w:szCs w:val="28"/>
          <w:rtl/>
        </w:rPr>
      </w:pPr>
    </w:p>
    <w:p w14:paraId="34950F33" w14:textId="77777777" w:rsidR="006976E2" w:rsidRDefault="006976E2" w:rsidP="006976E2">
      <w:pPr>
        <w:spacing w:after="0" w:line="360" w:lineRule="auto"/>
        <w:rPr>
          <w:rFonts w:hint="cs"/>
          <w:b/>
          <w:bCs/>
          <w:sz w:val="28"/>
          <w:szCs w:val="28"/>
          <w:rtl/>
        </w:rPr>
      </w:pPr>
    </w:p>
    <w:p w14:paraId="5574D62B" w14:textId="77777777" w:rsidR="00BB3BC6" w:rsidRDefault="006976E2" w:rsidP="006976E2">
      <w:pPr>
        <w:spacing w:after="0" w:line="360" w:lineRule="auto"/>
        <w:rPr>
          <w:rFonts w:cs="David"/>
          <w:b/>
          <w:bCs/>
          <w:sz w:val="32"/>
          <w:szCs w:val="32"/>
          <w:rtl/>
        </w:rPr>
      </w:pPr>
      <w:r w:rsidRPr="006976E2">
        <w:rPr>
          <w:rFonts w:hint="cs"/>
          <w:b/>
          <w:bCs/>
          <w:sz w:val="28"/>
          <w:szCs w:val="28"/>
          <w:rtl/>
        </w:rPr>
        <w:t xml:space="preserve">        </w:t>
      </w:r>
      <w:r>
        <w:rPr>
          <w:rFonts w:hint="cs"/>
          <w:b/>
          <w:bCs/>
          <w:sz w:val="28"/>
          <w:szCs w:val="28"/>
          <w:rtl/>
        </w:rPr>
        <w:t xml:space="preserve"> </w:t>
      </w:r>
      <w:r w:rsidRPr="006976E2">
        <w:rPr>
          <w:rFonts w:hint="cs"/>
          <w:b/>
          <w:bCs/>
          <w:sz w:val="28"/>
          <w:szCs w:val="28"/>
          <w:rtl/>
        </w:rPr>
        <w:t xml:space="preserve">     </w:t>
      </w:r>
      <w:r w:rsidRPr="006267BF">
        <w:rPr>
          <w:rFonts w:cs="David" w:hint="cs"/>
          <w:b/>
          <w:bCs/>
          <w:sz w:val="32"/>
          <w:szCs w:val="32"/>
          <w:rtl/>
        </w:rPr>
        <w:t xml:space="preserve"> </w:t>
      </w:r>
    </w:p>
    <w:p w14:paraId="7E4903C3" w14:textId="77777777" w:rsidR="00BC295B" w:rsidRDefault="00BB3BC6" w:rsidP="00BB3BC6">
      <w:pPr>
        <w:spacing w:after="0" w:line="360" w:lineRule="auto"/>
        <w:jc w:val="center"/>
        <w:rPr>
          <w:rFonts w:cs="David" w:hint="cs"/>
          <w:b/>
          <w:bCs/>
          <w:sz w:val="32"/>
          <w:szCs w:val="32"/>
          <w:rtl/>
        </w:rPr>
      </w:pPr>
      <w:r>
        <w:rPr>
          <w:rFonts w:cs="David"/>
          <w:b/>
          <w:bCs/>
          <w:sz w:val="32"/>
          <w:szCs w:val="32"/>
          <w:rtl/>
        </w:rPr>
        <w:br w:type="page"/>
      </w:r>
      <w:r w:rsidR="00BC295B" w:rsidRPr="006267BF">
        <w:rPr>
          <w:rFonts w:cs="David" w:hint="cs"/>
          <w:b/>
          <w:bCs/>
          <w:sz w:val="32"/>
          <w:szCs w:val="32"/>
          <w:u w:val="single"/>
          <w:rtl/>
        </w:rPr>
        <w:lastRenderedPageBreak/>
        <w:t xml:space="preserve">גרף מספר 3 </w:t>
      </w:r>
      <w:r w:rsidR="00BC295B" w:rsidRPr="006267BF">
        <w:rPr>
          <w:rFonts w:cs="David"/>
          <w:b/>
          <w:bCs/>
          <w:sz w:val="32"/>
          <w:szCs w:val="32"/>
          <w:u w:val="single"/>
          <w:rtl/>
        </w:rPr>
        <w:t>–</w:t>
      </w:r>
      <w:r w:rsidR="00BC295B" w:rsidRPr="006267BF">
        <w:rPr>
          <w:rFonts w:cs="David" w:hint="cs"/>
          <w:b/>
          <w:bCs/>
          <w:sz w:val="32"/>
          <w:szCs w:val="32"/>
          <w:u w:val="single"/>
          <w:rtl/>
        </w:rPr>
        <w:t xml:space="preserve"> ממוצע קטגוריות על פי גי</w:t>
      </w:r>
      <w:r w:rsidR="00BC295B" w:rsidRPr="006267BF">
        <w:rPr>
          <w:rFonts w:cs="David" w:hint="cs"/>
          <w:b/>
          <w:bCs/>
          <w:sz w:val="32"/>
          <w:szCs w:val="32"/>
          <w:rtl/>
        </w:rPr>
        <w:t>ל</w:t>
      </w:r>
    </w:p>
    <w:p w14:paraId="52224F5E" w14:textId="77777777" w:rsidR="00D7740B" w:rsidRPr="006267BF" w:rsidRDefault="00D7740B" w:rsidP="006976E2">
      <w:pPr>
        <w:spacing w:after="0" w:line="360" w:lineRule="auto"/>
        <w:rPr>
          <w:rFonts w:cs="David" w:hint="cs"/>
          <w:b/>
          <w:bCs/>
          <w:sz w:val="32"/>
          <w:szCs w:val="32"/>
          <w:rtl/>
        </w:rPr>
      </w:pPr>
    </w:p>
    <w:p w14:paraId="094BA8FC" w14:textId="00EA997E" w:rsidR="00BC295B" w:rsidRDefault="00E867E1" w:rsidP="00AE5BA3">
      <w:pPr>
        <w:spacing w:after="0" w:line="360" w:lineRule="auto"/>
        <w:jc w:val="both"/>
        <w:rPr>
          <w:rFonts w:hint="cs"/>
          <w:sz w:val="28"/>
          <w:szCs w:val="28"/>
          <w:rtl/>
        </w:rPr>
      </w:pPr>
      <w:r w:rsidRPr="000B6680">
        <w:rPr>
          <w:noProof/>
        </w:rPr>
        <w:drawing>
          <wp:inline distT="0" distB="0" distL="0" distR="0" wp14:anchorId="12323AAB" wp14:editId="33AD59CE">
            <wp:extent cx="4914900" cy="3002280"/>
            <wp:effectExtent l="0" t="0" r="0" b="0"/>
            <wp:docPr id="4" name="תמונה 1" descr="גרף שימוש במוצרים פלסטיים על פי גי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1" descr="גרף שימוש במוצרים פלסטיים על פי גיל"/>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4900" cy="3002280"/>
                    </a:xfrm>
                    <a:prstGeom prst="rect">
                      <a:avLst/>
                    </a:prstGeom>
                    <a:noFill/>
                    <a:ln>
                      <a:noFill/>
                    </a:ln>
                  </pic:spPr>
                </pic:pic>
              </a:graphicData>
            </a:graphic>
          </wp:inline>
        </w:drawing>
      </w:r>
    </w:p>
    <w:p w14:paraId="369E8B3D" w14:textId="77777777" w:rsidR="00BC295B" w:rsidRDefault="00BC295B" w:rsidP="00AE5BA3">
      <w:pPr>
        <w:spacing w:after="0" w:line="360" w:lineRule="auto"/>
        <w:jc w:val="both"/>
        <w:rPr>
          <w:rFonts w:hint="cs"/>
          <w:sz w:val="28"/>
          <w:szCs w:val="28"/>
          <w:rtl/>
        </w:rPr>
      </w:pPr>
    </w:p>
    <w:p w14:paraId="7B5065C5" w14:textId="77777777" w:rsidR="006976E2" w:rsidRPr="006267BF" w:rsidRDefault="0083714B" w:rsidP="009230F8">
      <w:pPr>
        <w:spacing w:after="0" w:line="480" w:lineRule="auto"/>
        <w:jc w:val="both"/>
        <w:rPr>
          <w:rFonts w:cs="David" w:hint="cs"/>
          <w:sz w:val="24"/>
          <w:szCs w:val="24"/>
          <w:rtl/>
        </w:rPr>
      </w:pPr>
      <w:r w:rsidRPr="006267BF">
        <w:rPr>
          <w:rFonts w:cs="David" w:hint="cs"/>
          <w:sz w:val="24"/>
          <w:szCs w:val="24"/>
          <w:rtl/>
        </w:rPr>
        <w:t xml:space="preserve">מגרף ממוצע הקטגורית על פי גיל </w:t>
      </w:r>
      <w:r w:rsidR="006976E2" w:rsidRPr="006267BF">
        <w:rPr>
          <w:rFonts w:cs="David" w:hint="cs"/>
          <w:sz w:val="24"/>
          <w:szCs w:val="24"/>
          <w:rtl/>
        </w:rPr>
        <w:t>ניתן לראות ש</w:t>
      </w:r>
      <w:r w:rsidRPr="006267BF">
        <w:rPr>
          <w:rFonts w:cs="David" w:hint="cs"/>
          <w:sz w:val="24"/>
          <w:szCs w:val="24"/>
          <w:rtl/>
        </w:rPr>
        <w:t>אין הבדל מ</w:t>
      </w:r>
      <w:r w:rsidR="002E13FB" w:rsidRPr="006267BF">
        <w:rPr>
          <w:rFonts w:cs="David" w:hint="cs"/>
          <w:sz w:val="24"/>
          <w:szCs w:val="24"/>
          <w:rtl/>
        </w:rPr>
        <w:t>שמעותי</w:t>
      </w:r>
      <w:r w:rsidRPr="006267BF">
        <w:rPr>
          <w:rFonts w:cs="David" w:hint="cs"/>
          <w:sz w:val="24"/>
          <w:szCs w:val="24"/>
          <w:rtl/>
        </w:rPr>
        <w:t xml:space="preserve"> </w:t>
      </w:r>
      <w:r w:rsidR="002E13FB" w:rsidRPr="006267BF">
        <w:rPr>
          <w:rFonts w:cs="David" w:hint="cs"/>
          <w:sz w:val="24"/>
          <w:szCs w:val="24"/>
          <w:rtl/>
        </w:rPr>
        <w:t>במידת ההסכמה בקטגוריות השונות בין גילאי 14-22 וגילאי 22-60.</w:t>
      </w:r>
    </w:p>
    <w:p w14:paraId="565D22C3" w14:textId="77777777" w:rsidR="00177838" w:rsidRPr="00C34244" w:rsidRDefault="00177838" w:rsidP="00AE5BA3">
      <w:pPr>
        <w:spacing w:after="0" w:line="360" w:lineRule="auto"/>
        <w:jc w:val="both"/>
        <w:rPr>
          <w:rFonts w:hint="cs"/>
          <w:sz w:val="28"/>
          <w:szCs w:val="28"/>
          <w:u w:val="single"/>
          <w:rtl/>
        </w:rPr>
      </w:pPr>
    </w:p>
    <w:p w14:paraId="4E0B77C5" w14:textId="36A8FCBA" w:rsidR="006C1C47" w:rsidRPr="006267BF" w:rsidRDefault="00E867E1" w:rsidP="00CD7839">
      <w:pPr>
        <w:spacing w:after="0" w:line="360" w:lineRule="auto"/>
        <w:rPr>
          <w:rFonts w:cs="David" w:hint="cs"/>
          <w:sz w:val="32"/>
          <w:szCs w:val="32"/>
          <w:rtl/>
        </w:rPr>
      </w:pPr>
      <w:r>
        <w:rPr>
          <w:noProof/>
        </w:rPr>
        <w:drawing>
          <wp:anchor distT="0" distB="0" distL="114300" distR="114300" simplePos="0" relativeHeight="251656704" behindDoc="1" locked="0" layoutInCell="1" allowOverlap="1" wp14:anchorId="0FB51572" wp14:editId="457776B4">
            <wp:simplePos x="0" y="0"/>
            <wp:positionH relativeFrom="column">
              <wp:posOffset>-434975</wp:posOffset>
            </wp:positionH>
            <wp:positionV relativeFrom="paragraph">
              <wp:posOffset>218440</wp:posOffset>
            </wp:positionV>
            <wp:extent cx="2557145" cy="1228725"/>
            <wp:effectExtent l="0" t="0" r="0" b="0"/>
            <wp:wrapNone/>
            <wp:docPr id="10" name="תמונה 1" descr="תוצאות היגד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1" descr="תוצאות היגד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714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104720F" wp14:editId="5B1D1E94">
            <wp:simplePos x="0" y="0"/>
            <wp:positionH relativeFrom="column">
              <wp:posOffset>2829560</wp:posOffset>
            </wp:positionH>
            <wp:positionV relativeFrom="paragraph">
              <wp:posOffset>262890</wp:posOffset>
            </wp:positionV>
            <wp:extent cx="2482215" cy="1184275"/>
            <wp:effectExtent l="0" t="0" r="0" b="0"/>
            <wp:wrapNone/>
            <wp:docPr id="12" name="תמונה 1" descr="תוצאות היגד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 descr="תוצאות היגד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2215" cy="1184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244" w:rsidRPr="00C34244">
        <w:rPr>
          <w:rFonts w:hint="cs"/>
          <w:b/>
          <w:bCs/>
          <w:sz w:val="28"/>
          <w:szCs w:val="28"/>
          <w:rtl/>
        </w:rPr>
        <w:t xml:space="preserve">    </w:t>
      </w:r>
      <w:r w:rsidR="00C34244" w:rsidRPr="006267BF">
        <w:rPr>
          <w:rFonts w:cs="David" w:hint="cs"/>
          <w:b/>
          <w:bCs/>
          <w:sz w:val="32"/>
          <w:szCs w:val="32"/>
          <w:u w:val="single"/>
          <w:rtl/>
        </w:rPr>
        <w:t>גרף מספר</w:t>
      </w:r>
      <w:r w:rsidR="00CD7839" w:rsidRPr="006267BF">
        <w:rPr>
          <w:rFonts w:cs="David" w:hint="cs"/>
          <w:b/>
          <w:bCs/>
          <w:sz w:val="32"/>
          <w:szCs w:val="32"/>
          <w:u w:val="single"/>
          <w:rtl/>
        </w:rPr>
        <w:t xml:space="preserve"> 4</w:t>
      </w:r>
      <w:r w:rsidR="00C34244" w:rsidRPr="006267BF">
        <w:rPr>
          <w:rFonts w:cs="David" w:hint="cs"/>
          <w:b/>
          <w:bCs/>
          <w:sz w:val="32"/>
          <w:szCs w:val="32"/>
          <w:u w:val="single"/>
          <w:rtl/>
        </w:rPr>
        <w:t xml:space="preserve">  </w:t>
      </w:r>
      <w:r w:rsidR="00C34244" w:rsidRPr="006267BF">
        <w:rPr>
          <w:rFonts w:cs="David"/>
          <w:b/>
          <w:bCs/>
          <w:sz w:val="32"/>
          <w:szCs w:val="32"/>
          <w:u w:val="single"/>
          <w:rtl/>
        </w:rPr>
        <w:t>–</w:t>
      </w:r>
      <w:r w:rsidR="00C34244" w:rsidRPr="006267BF">
        <w:rPr>
          <w:rFonts w:cs="David" w:hint="cs"/>
          <w:b/>
          <w:bCs/>
          <w:sz w:val="32"/>
          <w:szCs w:val="32"/>
          <w:u w:val="single"/>
          <w:rtl/>
        </w:rPr>
        <w:t xml:space="preserve"> תוצאות היגד </w:t>
      </w:r>
      <w:r w:rsidR="00CD7839" w:rsidRPr="006267BF">
        <w:rPr>
          <w:rFonts w:cs="David" w:hint="cs"/>
          <w:b/>
          <w:bCs/>
          <w:sz w:val="32"/>
          <w:szCs w:val="32"/>
          <w:u w:val="single"/>
          <w:rtl/>
        </w:rPr>
        <w:t>5</w:t>
      </w:r>
      <w:r w:rsidR="00C34244" w:rsidRPr="006267BF">
        <w:rPr>
          <w:rFonts w:cs="David" w:hint="cs"/>
          <w:b/>
          <w:bCs/>
          <w:sz w:val="32"/>
          <w:szCs w:val="32"/>
          <w:u w:val="single"/>
          <w:rtl/>
        </w:rPr>
        <w:t xml:space="preserve"> </w:t>
      </w:r>
      <w:r w:rsidR="00C34244" w:rsidRPr="006267BF">
        <w:rPr>
          <w:rFonts w:cs="David" w:hint="cs"/>
          <w:b/>
          <w:bCs/>
          <w:sz w:val="32"/>
          <w:szCs w:val="32"/>
          <w:rtl/>
        </w:rPr>
        <w:t xml:space="preserve">        </w:t>
      </w:r>
      <w:r w:rsidR="00CD7839" w:rsidRPr="006267BF">
        <w:rPr>
          <w:rFonts w:cs="David" w:hint="cs"/>
          <w:b/>
          <w:bCs/>
          <w:sz w:val="32"/>
          <w:szCs w:val="32"/>
          <w:rtl/>
        </w:rPr>
        <w:t xml:space="preserve"> </w:t>
      </w:r>
      <w:r w:rsidR="00C34244" w:rsidRPr="006267BF">
        <w:rPr>
          <w:rFonts w:cs="David" w:hint="cs"/>
          <w:b/>
          <w:bCs/>
          <w:sz w:val="32"/>
          <w:szCs w:val="32"/>
          <w:rtl/>
        </w:rPr>
        <w:t xml:space="preserve">  </w:t>
      </w:r>
      <w:r w:rsidR="00CD7839" w:rsidRPr="006267BF">
        <w:rPr>
          <w:rFonts w:cs="David" w:hint="cs"/>
          <w:b/>
          <w:bCs/>
          <w:sz w:val="32"/>
          <w:szCs w:val="32"/>
          <w:rtl/>
        </w:rPr>
        <w:t xml:space="preserve"> </w:t>
      </w:r>
      <w:r w:rsidR="00C34244" w:rsidRPr="006267BF">
        <w:rPr>
          <w:rFonts w:cs="David" w:hint="cs"/>
          <w:b/>
          <w:bCs/>
          <w:sz w:val="32"/>
          <w:szCs w:val="32"/>
          <w:rtl/>
        </w:rPr>
        <w:t xml:space="preserve">  </w:t>
      </w:r>
      <w:r w:rsidR="00C34244" w:rsidRPr="006267BF">
        <w:rPr>
          <w:rFonts w:cs="David" w:hint="cs"/>
          <w:b/>
          <w:bCs/>
          <w:sz w:val="32"/>
          <w:szCs w:val="32"/>
          <w:u w:val="single"/>
          <w:rtl/>
        </w:rPr>
        <w:t>גרף מספר 5</w:t>
      </w:r>
      <w:r w:rsidR="00C34244" w:rsidRPr="006267BF">
        <w:rPr>
          <w:rFonts w:cs="David"/>
          <w:b/>
          <w:bCs/>
          <w:sz w:val="32"/>
          <w:szCs w:val="32"/>
          <w:u w:val="single"/>
          <w:rtl/>
        </w:rPr>
        <w:t>–</w:t>
      </w:r>
      <w:r w:rsidR="00C34244" w:rsidRPr="006267BF">
        <w:rPr>
          <w:rFonts w:cs="David" w:hint="cs"/>
          <w:b/>
          <w:bCs/>
          <w:sz w:val="32"/>
          <w:szCs w:val="32"/>
          <w:u w:val="single"/>
          <w:rtl/>
        </w:rPr>
        <w:t xml:space="preserve">תוצאות </w:t>
      </w:r>
      <w:r w:rsidR="00CD7839" w:rsidRPr="006267BF">
        <w:rPr>
          <w:rFonts w:cs="David" w:hint="cs"/>
          <w:b/>
          <w:bCs/>
          <w:sz w:val="32"/>
          <w:szCs w:val="32"/>
          <w:u w:val="single"/>
          <w:rtl/>
        </w:rPr>
        <w:t>היגד</w:t>
      </w:r>
      <w:r w:rsidR="00C34244" w:rsidRPr="006267BF">
        <w:rPr>
          <w:rFonts w:cs="David" w:hint="cs"/>
          <w:noProof/>
          <w:sz w:val="32"/>
          <w:szCs w:val="32"/>
          <w:u w:val="single"/>
          <w:rtl/>
        </w:rPr>
        <w:t xml:space="preserve">  </w:t>
      </w:r>
      <w:r w:rsidR="00CD7839" w:rsidRPr="006267BF">
        <w:rPr>
          <w:rFonts w:cs="David" w:hint="cs"/>
          <w:b/>
          <w:bCs/>
          <w:sz w:val="32"/>
          <w:szCs w:val="32"/>
          <w:u w:val="single"/>
          <w:rtl/>
        </w:rPr>
        <w:t>3</w:t>
      </w:r>
      <w:r w:rsidR="00C34244" w:rsidRPr="006267BF">
        <w:rPr>
          <w:rFonts w:cs="David" w:hint="cs"/>
          <w:noProof/>
          <w:sz w:val="32"/>
          <w:szCs w:val="32"/>
          <w:u w:val="single"/>
          <w:rtl/>
        </w:rPr>
        <w:t xml:space="preserve"> </w:t>
      </w:r>
      <w:r w:rsidR="00C34244" w:rsidRPr="006267BF">
        <w:rPr>
          <w:rFonts w:cs="David" w:hint="cs"/>
          <w:noProof/>
          <w:sz w:val="32"/>
          <w:szCs w:val="32"/>
          <w:rtl/>
        </w:rPr>
        <w:t xml:space="preserve">            </w:t>
      </w:r>
    </w:p>
    <w:p w14:paraId="28FE8DBF" w14:textId="77777777" w:rsidR="006C1C47" w:rsidRDefault="00C34244" w:rsidP="00CD7839">
      <w:pPr>
        <w:spacing w:after="0" w:line="360" w:lineRule="auto"/>
        <w:ind w:left="84"/>
        <w:jc w:val="both"/>
        <w:rPr>
          <w:rFonts w:hint="cs"/>
          <w:b/>
          <w:bCs/>
          <w:sz w:val="28"/>
          <w:szCs w:val="28"/>
          <w:rtl/>
        </w:rPr>
      </w:pPr>
      <w:r>
        <w:rPr>
          <w:rFonts w:hint="cs"/>
          <w:b/>
          <w:bCs/>
          <w:sz w:val="28"/>
          <w:szCs w:val="28"/>
          <w:rtl/>
        </w:rPr>
        <w:t xml:space="preserve">             </w:t>
      </w:r>
    </w:p>
    <w:p w14:paraId="48908F4F" w14:textId="77777777" w:rsidR="00CD7839" w:rsidRDefault="00CD7839" w:rsidP="00CD7839">
      <w:pPr>
        <w:spacing w:after="0" w:line="360" w:lineRule="auto"/>
        <w:ind w:left="84"/>
        <w:jc w:val="both"/>
        <w:rPr>
          <w:rFonts w:hint="cs"/>
          <w:b/>
          <w:bCs/>
          <w:sz w:val="28"/>
          <w:szCs w:val="28"/>
          <w:rtl/>
        </w:rPr>
      </w:pPr>
    </w:p>
    <w:p w14:paraId="6CD6A901" w14:textId="77777777" w:rsidR="00CD7839" w:rsidRDefault="00CD7839" w:rsidP="00CD7839">
      <w:pPr>
        <w:spacing w:after="0" w:line="360" w:lineRule="auto"/>
        <w:ind w:left="84"/>
        <w:jc w:val="both"/>
        <w:rPr>
          <w:rFonts w:hint="cs"/>
          <w:b/>
          <w:bCs/>
          <w:sz w:val="28"/>
          <w:szCs w:val="28"/>
          <w:rtl/>
        </w:rPr>
      </w:pPr>
    </w:p>
    <w:p w14:paraId="021E8D5E" w14:textId="77777777" w:rsidR="00CD7839" w:rsidRDefault="00CD7839" w:rsidP="00CD7839">
      <w:pPr>
        <w:spacing w:after="0" w:line="360" w:lineRule="auto"/>
        <w:ind w:left="84"/>
        <w:jc w:val="both"/>
        <w:rPr>
          <w:rFonts w:hint="cs"/>
          <w:sz w:val="28"/>
          <w:szCs w:val="28"/>
          <w:rtl/>
        </w:rPr>
      </w:pPr>
    </w:p>
    <w:p w14:paraId="69220851" w14:textId="77777777" w:rsidR="00CD7839" w:rsidRPr="000B6680" w:rsidRDefault="00CD7839" w:rsidP="00586101">
      <w:pPr>
        <w:spacing w:after="0" w:line="360" w:lineRule="auto"/>
        <w:ind w:left="84"/>
        <w:jc w:val="both"/>
        <w:rPr>
          <w:noProof/>
        </w:rPr>
      </w:pPr>
    </w:p>
    <w:p w14:paraId="59A5FBF8" w14:textId="269A0B9E" w:rsidR="00C34244" w:rsidRPr="006267BF" w:rsidRDefault="00E867E1" w:rsidP="00CD7839">
      <w:pPr>
        <w:spacing w:after="0" w:line="360" w:lineRule="auto"/>
        <w:ind w:left="84"/>
        <w:jc w:val="both"/>
        <w:rPr>
          <w:rFonts w:cs="David" w:hint="cs"/>
          <w:sz w:val="32"/>
          <w:szCs w:val="32"/>
          <w:rtl/>
        </w:rPr>
      </w:pPr>
      <w:r w:rsidRPr="006267BF">
        <w:rPr>
          <w:rFonts w:cs="David"/>
          <w:noProof/>
          <w:sz w:val="32"/>
          <w:szCs w:val="32"/>
        </w:rPr>
        <w:drawing>
          <wp:anchor distT="0" distB="0" distL="114300" distR="114300" simplePos="0" relativeHeight="251658752" behindDoc="1" locked="0" layoutInCell="1" allowOverlap="1" wp14:anchorId="12987368" wp14:editId="6B9D14AC">
            <wp:simplePos x="0" y="0"/>
            <wp:positionH relativeFrom="column">
              <wp:posOffset>2451100</wp:posOffset>
            </wp:positionH>
            <wp:positionV relativeFrom="paragraph">
              <wp:posOffset>277495</wp:posOffset>
            </wp:positionV>
            <wp:extent cx="2860675" cy="1161415"/>
            <wp:effectExtent l="0" t="0" r="0" b="0"/>
            <wp:wrapNone/>
            <wp:docPr id="14" name="תמונה 1" descr="תוצאות היגד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מונה 1" descr="תוצאות היגד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067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839" w:rsidRPr="006267BF">
        <w:rPr>
          <w:rFonts w:cs="David" w:hint="cs"/>
          <w:b/>
          <w:bCs/>
          <w:sz w:val="32"/>
          <w:szCs w:val="32"/>
          <w:u w:val="single"/>
          <w:rtl/>
        </w:rPr>
        <w:t xml:space="preserve">גרף מספר </w:t>
      </w:r>
      <w:r w:rsidR="00CD7839" w:rsidRPr="006267BF">
        <w:rPr>
          <w:rFonts w:cs="David"/>
          <w:b/>
          <w:bCs/>
          <w:sz w:val="32"/>
          <w:szCs w:val="32"/>
          <w:u w:val="single"/>
        </w:rPr>
        <w:t>6</w:t>
      </w:r>
      <w:r w:rsidR="00CD7839" w:rsidRPr="006267BF">
        <w:rPr>
          <w:rFonts w:cs="David" w:hint="cs"/>
          <w:b/>
          <w:bCs/>
          <w:sz w:val="32"/>
          <w:szCs w:val="32"/>
          <w:u w:val="single"/>
          <w:rtl/>
        </w:rPr>
        <w:t xml:space="preserve">  </w:t>
      </w:r>
      <w:r w:rsidR="00CD7839" w:rsidRPr="006267BF">
        <w:rPr>
          <w:rFonts w:cs="David"/>
          <w:b/>
          <w:bCs/>
          <w:sz w:val="32"/>
          <w:szCs w:val="32"/>
          <w:u w:val="single"/>
          <w:rtl/>
        </w:rPr>
        <w:t>–</w:t>
      </w:r>
      <w:r w:rsidR="00CD7839" w:rsidRPr="006267BF">
        <w:rPr>
          <w:rFonts w:cs="David" w:hint="cs"/>
          <w:b/>
          <w:bCs/>
          <w:sz w:val="32"/>
          <w:szCs w:val="32"/>
          <w:u w:val="single"/>
          <w:rtl/>
        </w:rPr>
        <w:t xml:space="preserve"> תוצאות היגד </w:t>
      </w:r>
      <w:r w:rsidR="00CD7839" w:rsidRPr="006267BF">
        <w:rPr>
          <w:rFonts w:cs="David"/>
          <w:b/>
          <w:bCs/>
          <w:sz w:val="32"/>
          <w:szCs w:val="32"/>
          <w:u w:val="single"/>
        </w:rPr>
        <w:t>11</w:t>
      </w:r>
    </w:p>
    <w:p w14:paraId="4FC04331" w14:textId="77777777" w:rsidR="00CD7839" w:rsidRDefault="00CD7839" w:rsidP="00586101">
      <w:pPr>
        <w:spacing w:after="0" w:line="360" w:lineRule="auto"/>
        <w:ind w:left="84"/>
        <w:jc w:val="both"/>
        <w:rPr>
          <w:rFonts w:hint="cs"/>
          <w:sz w:val="28"/>
          <w:szCs w:val="28"/>
          <w:rtl/>
        </w:rPr>
      </w:pPr>
    </w:p>
    <w:p w14:paraId="1DDE906F" w14:textId="77777777" w:rsidR="00CD7839" w:rsidRDefault="00CD7839" w:rsidP="00586101">
      <w:pPr>
        <w:spacing w:after="0" w:line="360" w:lineRule="auto"/>
        <w:ind w:left="84"/>
        <w:jc w:val="both"/>
        <w:rPr>
          <w:rFonts w:hint="cs"/>
          <w:sz w:val="28"/>
          <w:szCs w:val="28"/>
          <w:rtl/>
        </w:rPr>
      </w:pPr>
    </w:p>
    <w:p w14:paraId="7E57BFCC" w14:textId="77777777" w:rsidR="00A634D3" w:rsidRDefault="00A634D3" w:rsidP="00586101">
      <w:pPr>
        <w:spacing w:after="0" w:line="360" w:lineRule="auto"/>
        <w:ind w:left="84"/>
        <w:jc w:val="both"/>
        <w:rPr>
          <w:rFonts w:hint="cs"/>
          <w:sz w:val="28"/>
          <w:szCs w:val="28"/>
          <w:rtl/>
        </w:rPr>
      </w:pPr>
    </w:p>
    <w:p w14:paraId="0765EE46" w14:textId="77777777" w:rsidR="00CD7839" w:rsidRDefault="00CD7839" w:rsidP="00586101">
      <w:pPr>
        <w:spacing w:after="0" w:line="360" w:lineRule="auto"/>
        <w:ind w:left="84"/>
        <w:jc w:val="both"/>
        <w:rPr>
          <w:rFonts w:hint="cs"/>
          <w:sz w:val="28"/>
          <w:szCs w:val="28"/>
          <w:rtl/>
        </w:rPr>
      </w:pPr>
    </w:p>
    <w:p w14:paraId="6C729BF7" w14:textId="77777777" w:rsidR="00CD7839" w:rsidRPr="006267BF" w:rsidRDefault="00CD7839" w:rsidP="009230F8">
      <w:pPr>
        <w:spacing w:after="0" w:line="480" w:lineRule="auto"/>
        <w:ind w:left="84"/>
        <w:jc w:val="both"/>
        <w:rPr>
          <w:rFonts w:cs="David" w:hint="cs"/>
          <w:sz w:val="24"/>
          <w:szCs w:val="24"/>
          <w:rtl/>
        </w:rPr>
      </w:pPr>
      <w:r w:rsidRPr="006267BF">
        <w:rPr>
          <w:rFonts w:cs="David" w:hint="cs"/>
          <w:sz w:val="24"/>
          <w:szCs w:val="24"/>
          <w:rtl/>
        </w:rPr>
        <w:lastRenderedPageBreak/>
        <w:t>ניתן לראות מדוגמאות ההיגדים הנ"ל שאחוז ה"לא יודעים" (הצבוע בכתום) גבוה יחסית. בהיגד מס' 5 יותר מ 70%  מהנשאלים טעו או לא ידעו, בהיגד מס' 3 45% טעו או לא ידעו ובהיגד מס' 11 52% מהנשאלים טעו או לא ידעו.</w:t>
      </w:r>
    </w:p>
    <w:p w14:paraId="03D636D7" w14:textId="77777777" w:rsidR="00CD7839" w:rsidRDefault="00CD7839" w:rsidP="00586101">
      <w:pPr>
        <w:spacing w:after="0" w:line="360" w:lineRule="auto"/>
        <w:ind w:left="84"/>
        <w:jc w:val="both"/>
        <w:rPr>
          <w:rFonts w:hint="cs"/>
          <w:sz w:val="28"/>
          <w:szCs w:val="28"/>
          <w:rtl/>
        </w:rPr>
      </w:pPr>
    </w:p>
    <w:p w14:paraId="4C027CFE" w14:textId="77777777" w:rsidR="00586101" w:rsidRDefault="00A634D3" w:rsidP="00F95B44">
      <w:pPr>
        <w:spacing w:after="0" w:line="360" w:lineRule="auto"/>
        <w:ind w:left="84"/>
        <w:rPr>
          <w:rFonts w:cs="David" w:hint="cs"/>
          <w:b/>
          <w:bCs/>
          <w:sz w:val="32"/>
          <w:szCs w:val="32"/>
          <w:u w:val="single"/>
          <w:rtl/>
        </w:rPr>
      </w:pPr>
      <w:r w:rsidRPr="00D7740B">
        <w:rPr>
          <w:rFonts w:cs="David" w:hint="cs"/>
          <w:b/>
          <w:bCs/>
          <w:sz w:val="32"/>
          <w:szCs w:val="32"/>
          <w:u w:val="single"/>
          <w:rtl/>
        </w:rPr>
        <w:t>סיכום ומסקנות</w:t>
      </w:r>
    </w:p>
    <w:p w14:paraId="16820088" w14:textId="77777777" w:rsidR="00034E58" w:rsidRPr="006267BF" w:rsidRDefault="0083714B" w:rsidP="009230F8">
      <w:pPr>
        <w:spacing w:after="0" w:line="480" w:lineRule="auto"/>
        <w:ind w:left="84"/>
        <w:rPr>
          <w:rFonts w:cs="David" w:hint="cs"/>
          <w:sz w:val="24"/>
          <w:szCs w:val="24"/>
          <w:rtl/>
        </w:rPr>
      </w:pPr>
      <w:r w:rsidRPr="006267BF">
        <w:rPr>
          <w:rFonts w:cs="David" w:hint="cs"/>
          <w:b/>
          <w:bCs/>
          <w:sz w:val="24"/>
          <w:szCs w:val="24"/>
          <w:u w:val="single"/>
          <w:rtl/>
        </w:rPr>
        <w:t>מסקנות מהגרפים</w:t>
      </w:r>
      <w:r w:rsidRPr="006267BF">
        <w:rPr>
          <w:rFonts w:cs="David" w:hint="cs"/>
          <w:sz w:val="24"/>
          <w:szCs w:val="24"/>
          <w:rtl/>
        </w:rPr>
        <w:t xml:space="preserve">: </w:t>
      </w:r>
      <w:r w:rsidR="00FC7894" w:rsidRPr="006267BF">
        <w:rPr>
          <w:rFonts w:cs="David" w:hint="cs"/>
          <w:sz w:val="24"/>
          <w:szCs w:val="24"/>
          <w:rtl/>
        </w:rPr>
        <w:t>בהתייחסות לגרף ממוצעי ההסכמו</w:t>
      </w:r>
      <w:r w:rsidR="002E13FB" w:rsidRPr="006267BF">
        <w:rPr>
          <w:rFonts w:cs="David" w:hint="cs"/>
          <w:sz w:val="24"/>
          <w:szCs w:val="24"/>
          <w:rtl/>
        </w:rPr>
        <w:t>ת</w:t>
      </w:r>
      <w:r w:rsidR="00FC7894" w:rsidRPr="006267BF">
        <w:rPr>
          <w:rFonts w:cs="David" w:hint="cs"/>
          <w:sz w:val="24"/>
          <w:szCs w:val="24"/>
          <w:rtl/>
        </w:rPr>
        <w:t xml:space="preserve"> ניתן לראות שלא היו אי הסכמות לגבי אף קטגוריה. </w:t>
      </w:r>
      <w:r w:rsidR="00034E58" w:rsidRPr="006267BF">
        <w:rPr>
          <w:rFonts w:cs="David" w:hint="cs"/>
          <w:sz w:val="24"/>
          <w:szCs w:val="24"/>
          <w:rtl/>
        </w:rPr>
        <w:t xml:space="preserve">ניתן לראות שאין ידע רב לגבי ההבדל בשימוש בין בקבוקי שתיה חד פעמים ובקבוקי שתייה רב פעמים, לו היה כך </w:t>
      </w:r>
      <w:r w:rsidR="00C76986" w:rsidRPr="006267BF">
        <w:rPr>
          <w:rFonts w:cs="David" w:hint="cs"/>
          <w:sz w:val="24"/>
          <w:szCs w:val="24"/>
          <w:rtl/>
        </w:rPr>
        <w:t>ה</w:t>
      </w:r>
      <w:r w:rsidR="00034E58" w:rsidRPr="006267BF">
        <w:rPr>
          <w:rFonts w:cs="David" w:hint="cs"/>
          <w:sz w:val="24"/>
          <w:szCs w:val="24"/>
          <w:rtl/>
        </w:rPr>
        <w:t>תוצאות היו חד משמעי</w:t>
      </w:r>
      <w:r w:rsidR="00C76986" w:rsidRPr="006267BF">
        <w:rPr>
          <w:rFonts w:cs="David" w:hint="cs"/>
          <w:sz w:val="24"/>
          <w:szCs w:val="24"/>
          <w:rtl/>
        </w:rPr>
        <w:t>ות</w:t>
      </w:r>
      <w:r w:rsidR="00034E58" w:rsidRPr="006267BF">
        <w:rPr>
          <w:rFonts w:cs="David" w:hint="cs"/>
          <w:sz w:val="24"/>
          <w:szCs w:val="24"/>
          <w:rtl/>
        </w:rPr>
        <w:t xml:space="preserve"> יותר.</w:t>
      </w:r>
    </w:p>
    <w:p w14:paraId="145B163C" w14:textId="77777777" w:rsidR="006B5F4C" w:rsidRPr="006267BF" w:rsidRDefault="006B5F4C" w:rsidP="009230F8">
      <w:pPr>
        <w:spacing w:after="0" w:line="480" w:lineRule="auto"/>
        <w:ind w:left="84"/>
        <w:rPr>
          <w:rFonts w:cs="David" w:hint="cs"/>
          <w:sz w:val="24"/>
          <w:szCs w:val="24"/>
          <w:rtl/>
        </w:rPr>
      </w:pPr>
      <w:r w:rsidRPr="006267BF">
        <w:rPr>
          <w:rFonts w:cs="David" w:hint="cs"/>
          <w:sz w:val="24"/>
          <w:szCs w:val="24"/>
          <w:rtl/>
        </w:rPr>
        <w:t xml:space="preserve">לגבי הגרף אודות ממוצעי הקטגוריות על פי מגדר ניתן לראות שלא היה הפרש ניכר בעמדת ההסכמות בין הבנים לבנות לכן לא ניתן להסיק מסקנות בשוני </w:t>
      </w:r>
      <w:r w:rsidR="00C76986" w:rsidRPr="006267BF">
        <w:rPr>
          <w:rFonts w:cs="David" w:hint="cs"/>
          <w:sz w:val="24"/>
          <w:szCs w:val="24"/>
          <w:rtl/>
        </w:rPr>
        <w:t>ה</w:t>
      </w:r>
      <w:r w:rsidRPr="006267BF">
        <w:rPr>
          <w:rFonts w:cs="David" w:hint="cs"/>
          <w:sz w:val="24"/>
          <w:szCs w:val="24"/>
          <w:rtl/>
        </w:rPr>
        <w:t>מגדרי.</w:t>
      </w:r>
    </w:p>
    <w:p w14:paraId="0570B173" w14:textId="77777777" w:rsidR="007C53D9" w:rsidRPr="006267BF" w:rsidRDefault="006B5F4C" w:rsidP="007C53D9">
      <w:pPr>
        <w:spacing w:after="0" w:line="480" w:lineRule="auto"/>
        <w:ind w:left="84"/>
        <w:rPr>
          <w:rFonts w:cs="David" w:hint="cs"/>
          <w:sz w:val="24"/>
          <w:szCs w:val="24"/>
          <w:rtl/>
        </w:rPr>
      </w:pPr>
      <w:r w:rsidRPr="006267BF">
        <w:rPr>
          <w:rFonts w:cs="David" w:hint="cs"/>
          <w:sz w:val="24"/>
          <w:szCs w:val="24"/>
          <w:rtl/>
        </w:rPr>
        <w:t xml:space="preserve">לגבי הגרף אודות ממוצעי הקטגוריות על פי גיל ניתן לראות שגם כאן אין הפרש ניכר במידת ההסכמה בקטגוריות השונות. </w:t>
      </w:r>
      <w:r w:rsidR="0083714B" w:rsidRPr="006267BF">
        <w:rPr>
          <w:rFonts w:cs="David" w:hint="cs"/>
          <w:sz w:val="24"/>
          <w:szCs w:val="24"/>
          <w:rtl/>
        </w:rPr>
        <w:t xml:space="preserve">בקטגוריה הבריאותית ניתן לראות פער קטן במידת ההסכמה בקרב גילאי 22-60 וזאת ניתן להסביר על פי הניסיון והידע שצברו במהלך השנים. לגבי הקטגוריות של הרגלי הצריכה והידע הכימי  פער ההסכמה גדול יותר במעט בקרב גילאי 14-22 וזאת ניתן להסביר עקב הרפורמה שחלה בשנים האחרונות בכל נושא המחזור ולגבי הידע הכימי חלק ניכר מהנוער שענה על השאלון הם תלמיד מגמת כימיה. </w:t>
      </w:r>
    </w:p>
    <w:p w14:paraId="4F543E5A" w14:textId="77777777" w:rsidR="00177838" w:rsidRDefault="00177838" w:rsidP="009230F8">
      <w:pPr>
        <w:spacing w:after="0" w:line="480" w:lineRule="auto"/>
        <w:ind w:left="84"/>
        <w:rPr>
          <w:rFonts w:cs="David" w:hint="cs"/>
          <w:sz w:val="24"/>
          <w:szCs w:val="24"/>
          <w:rtl/>
        </w:rPr>
      </w:pPr>
      <w:r w:rsidRPr="006267BF">
        <w:rPr>
          <w:rFonts w:cs="David" w:hint="cs"/>
          <w:sz w:val="24"/>
          <w:szCs w:val="24"/>
          <w:rtl/>
        </w:rPr>
        <w:t xml:space="preserve">מניתוח כל היגד בנפרד ניתן להסיק שלאוכלוסיית המחקר אין ידע מספק אודות השימוש בבקבוקי פלסטיק מההיבט הבריאותי ומההיבטים האחרים עליהם נשאלו ובתשובות לשאלות הפתוחות אחוז הנשאלים שלהם היה ידע וענו היה קטן. </w:t>
      </w:r>
    </w:p>
    <w:p w14:paraId="6DE8D7A9" w14:textId="77777777" w:rsidR="006976E2" w:rsidRPr="006267BF" w:rsidRDefault="006976E2" w:rsidP="009230F8">
      <w:pPr>
        <w:spacing w:after="0" w:line="480" w:lineRule="auto"/>
        <w:ind w:left="84"/>
        <w:rPr>
          <w:rFonts w:cs="David" w:hint="cs"/>
          <w:sz w:val="24"/>
          <w:szCs w:val="24"/>
          <w:rtl/>
        </w:rPr>
      </w:pPr>
      <w:r w:rsidRPr="006267BF">
        <w:rPr>
          <w:rFonts w:cs="David" w:hint="cs"/>
          <w:b/>
          <w:bCs/>
          <w:sz w:val="24"/>
          <w:szCs w:val="24"/>
          <w:u w:val="single"/>
          <w:rtl/>
        </w:rPr>
        <w:t>תובנות לגבי התוצאות</w:t>
      </w:r>
      <w:r w:rsidR="002E13FB" w:rsidRPr="006267BF">
        <w:rPr>
          <w:rFonts w:cs="David" w:hint="cs"/>
          <w:sz w:val="24"/>
          <w:szCs w:val="24"/>
          <w:rtl/>
        </w:rPr>
        <w:t xml:space="preserve"> </w:t>
      </w:r>
      <w:r w:rsidR="002E13FB" w:rsidRPr="006267BF">
        <w:rPr>
          <w:rFonts w:cs="David"/>
          <w:sz w:val="24"/>
          <w:szCs w:val="24"/>
          <w:rtl/>
        </w:rPr>
        <w:t>–</w:t>
      </w:r>
      <w:r w:rsidR="002E13FB" w:rsidRPr="006267BF">
        <w:rPr>
          <w:rFonts w:cs="David" w:hint="cs"/>
          <w:sz w:val="24"/>
          <w:szCs w:val="24"/>
          <w:rtl/>
        </w:rPr>
        <w:t xml:space="preserve"> אין הבדל מגדרי משמעותי בעמדות ההסכמה ואין הבדל משמעותי במידת ההסכמה בין הגילאים לגבי הקטגוריות השונות</w:t>
      </w:r>
      <w:r w:rsidR="00C76986" w:rsidRPr="006267BF">
        <w:rPr>
          <w:rFonts w:cs="David" w:hint="cs"/>
          <w:sz w:val="24"/>
          <w:szCs w:val="24"/>
          <w:rtl/>
        </w:rPr>
        <w:t>, משמע, שוני זה אינו בא לידי ביטוי בשימוש בבקבוקי שתיה.</w:t>
      </w:r>
      <w:r w:rsidR="002E13FB" w:rsidRPr="006267BF">
        <w:rPr>
          <w:rFonts w:cs="David" w:hint="cs"/>
          <w:sz w:val="24"/>
          <w:szCs w:val="24"/>
          <w:rtl/>
        </w:rPr>
        <w:t xml:space="preserve"> </w:t>
      </w:r>
    </w:p>
    <w:p w14:paraId="18A66DDA" w14:textId="77777777" w:rsidR="0097599A" w:rsidRDefault="00BB3BC6" w:rsidP="00C22D7D">
      <w:pPr>
        <w:spacing w:after="0" w:line="480" w:lineRule="auto"/>
        <w:ind w:left="84"/>
        <w:jc w:val="both"/>
        <w:rPr>
          <w:rFonts w:cs="David" w:hint="cs"/>
          <w:sz w:val="24"/>
          <w:szCs w:val="24"/>
          <w:rtl/>
        </w:rPr>
      </w:pPr>
      <w:r>
        <w:rPr>
          <w:rFonts w:cs="David"/>
          <w:b/>
          <w:bCs/>
          <w:sz w:val="24"/>
          <w:szCs w:val="24"/>
          <w:u w:val="single"/>
          <w:rtl/>
        </w:rPr>
        <w:br w:type="page"/>
      </w:r>
      <w:r w:rsidR="0097599A" w:rsidRPr="007C53D9">
        <w:rPr>
          <w:rFonts w:cs="David" w:hint="cs"/>
          <w:sz w:val="24"/>
          <w:szCs w:val="24"/>
          <w:rtl/>
        </w:rPr>
        <w:lastRenderedPageBreak/>
        <w:t xml:space="preserve"> </w:t>
      </w:r>
    </w:p>
    <w:p w14:paraId="43D0F69F" w14:textId="77777777" w:rsidR="00542E5D" w:rsidRPr="003372F5" w:rsidRDefault="00542E5D" w:rsidP="003372F5">
      <w:pPr>
        <w:spacing w:after="0" w:line="240" w:lineRule="auto"/>
        <w:rPr>
          <w:rFonts w:ascii="Arial" w:eastAsia="Times New Roman" w:hAnsi="Arial" w:cs="David" w:hint="cs"/>
          <w:sz w:val="36"/>
          <w:szCs w:val="36"/>
          <w:rtl/>
          <w:lang w:eastAsia="he-IL"/>
        </w:rPr>
      </w:pPr>
      <w:r w:rsidRPr="003372F5">
        <w:rPr>
          <w:rFonts w:ascii="Arial" w:eastAsia="Times New Roman" w:hAnsi="Arial" w:cs="David" w:hint="cs"/>
          <w:b/>
          <w:bCs/>
          <w:sz w:val="36"/>
          <w:szCs w:val="36"/>
          <w:rtl/>
          <w:lang w:eastAsia="he-IL"/>
        </w:rPr>
        <w:t>ביבליוגרפיה</w:t>
      </w:r>
    </w:p>
    <w:p w14:paraId="429214F8" w14:textId="77777777" w:rsidR="00542E5D" w:rsidRPr="00380978" w:rsidRDefault="00380978" w:rsidP="00004C35">
      <w:pPr>
        <w:spacing w:after="0" w:line="240" w:lineRule="auto"/>
        <w:ind w:left="566" w:hanging="566"/>
        <w:rPr>
          <w:rFonts w:ascii="Arial" w:eastAsia="Times New Roman" w:hAnsi="Arial" w:hint="cs"/>
          <w:sz w:val="24"/>
          <w:szCs w:val="24"/>
          <w:rtl/>
          <w:lang w:eastAsia="he-IL"/>
        </w:rPr>
      </w:pPr>
      <w:r>
        <w:rPr>
          <w:rFonts w:ascii="David" w:hAnsi="David" w:cs="David" w:hint="cs"/>
          <w:sz w:val="24"/>
          <w:szCs w:val="24"/>
          <w:rtl/>
        </w:rPr>
        <w:t>1.</w:t>
      </w:r>
      <w:hyperlink r:id="rId21" w:history="1">
        <w:r w:rsidR="00325BEB" w:rsidRPr="00380978">
          <w:rPr>
            <w:rStyle w:val="Hyperlink"/>
            <w:rFonts w:ascii="David" w:hAnsi="David" w:cs="David" w:hint="cs"/>
            <w:color w:val="auto"/>
            <w:sz w:val="24"/>
            <w:szCs w:val="24"/>
            <w:rtl/>
          </w:rPr>
          <w:t>חוק הפיקדון על מכלי משקה</w:t>
        </w:r>
      </w:hyperlink>
      <w:r w:rsidR="00542E5D" w:rsidRPr="00380978">
        <w:rPr>
          <w:rFonts w:ascii="Arial" w:eastAsia="Times New Roman" w:hAnsi="Arial" w:hint="cs"/>
          <w:sz w:val="24"/>
          <w:szCs w:val="24"/>
          <w:rtl/>
          <w:lang w:eastAsia="he-IL"/>
        </w:rPr>
        <w:tab/>
      </w:r>
    </w:p>
    <w:p w14:paraId="793B3473" w14:textId="77777777" w:rsidR="00380978" w:rsidRDefault="00380978" w:rsidP="00004C35">
      <w:pPr>
        <w:spacing w:after="0" w:line="240" w:lineRule="auto"/>
        <w:ind w:left="566" w:hanging="566"/>
        <w:rPr>
          <w:rFonts w:ascii="David" w:hAnsi="David" w:cs="David" w:hint="cs"/>
          <w:sz w:val="24"/>
          <w:szCs w:val="24"/>
          <w:rtl/>
        </w:rPr>
      </w:pPr>
    </w:p>
    <w:p w14:paraId="6F580F1E" w14:textId="77777777" w:rsidR="00425234" w:rsidRPr="00380978" w:rsidRDefault="00380978" w:rsidP="00004C35">
      <w:pPr>
        <w:spacing w:after="0" w:line="240" w:lineRule="auto"/>
        <w:ind w:left="566" w:hanging="566"/>
        <w:rPr>
          <w:rFonts w:ascii="Arial" w:eastAsia="Times New Roman" w:hAnsi="Arial" w:hint="cs"/>
          <w:sz w:val="28"/>
          <w:szCs w:val="28"/>
          <w:rtl/>
          <w:lang w:eastAsia="he-IL"/>
        </w:rPr>
      </w:pPr>
      <w:r>
        <w:rPr>
          <w:rFonts w:ascii="David" w:hAnsi="David" w:cs="David" w:hint="cs"/>
          <w:sz w:val="24"/>
          <w:szCs w:val="24"/>
          <w:rtl/>
        </w:rPr>
        <w:t>2.</w:t>
      </w:r>
      <w:hyperlink r:id="rId22" w:history="1">
        <w:r w:rsidR="00425234" w:rsidRPr="00380978">
          <w:rPr>
            <w:rStyle w:val="Hyperlink"/>
            <w:rFonts w:ascii="David" w:hAnsi="David" w:cs="David" w:hint="cs"/>
            <w:color w:val="auto"/>
            <w:sz w:val="24"/>
            <w:szCs w:val="24"/>
            <w:rtl/>
          </w:rPr>
          <w:t>השימוש בבקבוקי שתייה מפלסטיק חד פעמי ורב פעמי</w:t>
        </w:r>
      </w:hyperlink>
    </w:p>
    <w:p w14:paraId="2048EF1B" w14:textId="77777777" w:rsidR="00380978" w:rsidRDefault="00380978" w:rsidP="009230F8">
      <w:pPr>
        <w:spacing w:after="0" w:line="480" w:lineRule="auto"/>
        <w:ind w:left="84"/>
        <w:rPr>
          <w:rFonts w:ascii="David" w:hAnsi="David" w:cs="David" w:hint="cs"/>
          <w:sz w:val="24"/>
          <w:szCs w:val="24"/>
          <w:rtl/>
        </w:rPr>
      </w:pPr>
    </w:p>
    <w:p w14:paraId="2909A65E" w14:textId="77777777" w:rsidR="006C1C47" w:rsidRPr="00380978" w:rsidRDefault="00380978" w:rsidP="009230F8">
      <w:pPr>
        <w:spacing w:after="0" w:line="480" w:lineRule="auto"/>
        <w:ind w:left="84"/>
        <w:rPr>
          <w:rFonts w:cs="David" w:hint="cs"/>
          <w:sz w:val="24"/>
          <w:szCs w:val="24"/>
          <w:rtl/>
        </w:rPr>
      </w:pPr>
      <w:r>
        <w:rPr>
          <w:rFonts w:ascii="David" w:hAnsi="David" w:cs="David" w:hint="cs"/>
          <w:sz w:val="24"/>
          <w:szCs w:val="24"/>
          <w:rtl/>
        </w:rPr>
        <w:t>3.</w:t>
      </w:r>
      <w:hyperlink r:id="rId23" w:history="1">
        <w:r w:rsidR="0056179A" w:rsidRPr="00380978">
          <w:rPr>
            <w:rStyle w:val="Hyperlink"/>
            <w:rFonts w:ascii="David" w:hAnsi="David" w:cs="David" w:hint="cs"/>
            <w:color w:val="auto"/>
            <w:sz w:val="24"/>
            <w:szCs w:val="24"/>
            <w:rtl/>
          </w:rPr>
          <w:t>הסימולים</w:t>
        </w:r>
      </w:hyperlink>
    </w:p>
    <w:p w14:paraId="72402987" w14:textId="77777777" w:rsidR="00242014" w:rsidRPr="00380978" w:rsidRDefault="00380978" w:rsidP="00242014">
      <w:pPr>
        <w:spacing w:line="480" w:lineRule="auto"/>
        <w:jc w:val="right"/>
        <w:rPr>
          <w:rFonts w:ascii="Times New Roman" w:eastAsia="Times New Roman" w:hAnsi="Times New Roman" w:cs="Times New Roman"/>
          <w:kern w:val="36"/>
          <w:sz w:val="24"/>
          <w:szCs w:val="24"/>
          <w:rtl/>
        </w:rPr>
      </w:pPr>
      <w:r>
        <w:rPr>
          <w:rFonts w:ascii="Times New Roman" w:eastAsia="Times New Roman" w:hAnsi="Times New Roman" w:cs="Times New Roman"/>
          <w:kern w:val="36"/>
          <w:sz w:val="24"/>
          <w:szCs w:val="24"/>
        </w:rPr>
        <w:t>4.</w:t>
      </w:r>
      <w:hyperlink r:id="rId24" w:history="1">
        <w:r w:rsidR="00242014" w:rsidRPr="00380978">
          <w:rPr>
            <w:rStyle w:val="Hyperlink"/>
            <w:rFonts w:ascii="Times New Roman" w:eastAsia="Times New Roman" w:hAnsi="Times New Roman" w:cs="Times New Roman"/>
            <w:color w:val="auto"/>
            <w:kern w:val="36"/>
            <w:sz w:val="24"/>
            <w:szCs w:val="24"/>
          </w:rPr>
          <w:t>Chemical compounds and toxicological assessments of drinking water stored in polyethylene terephthalate (PET) bottles</w:t>
        </w:r>
      </w:hyperlink>
    </w:p>
    <w:p w14:paraId="228627E4" w14:textId="5DB15360" w:rsidR="00242014" w:rsidRPr="00380978" w:rsidRDefault="00380978" w:rsidP="00380978">
      <w:pPr>
        <w:spacing w:after="0" w:line="480" w:lineRule="auto"/>
        <w:jc w:val="right"/>
        <w:rPr>
          <w:rFonts w:cs="David"/>
          <w:sz w:val="24"/>
          <w:szCs w:val="24"/>
          <w:rtl/>
        </w:rPr>
      </w:pPr>
      <w:r>
        <w:rPr>
          <w:rFonts w:ascii="Times New Roman" w:hAnsi="Times New Roman"/>
          <w:kern w:val="36"/>
          <w:sz w:val="24"/>
          <w:szCs w:val="24"/>
        </w:rPr>
        <w:t>5.</w:t>
      </w:r>
      <w:r w:rsidR="00242014" w:rsidRPr="00380978">
        <w:rPr>
          <w:rFonts w:ascii="Times New Roman" w:hAnsi="Times New Roman"/>
          <w:kern w:val="36"/>
          <w:sz w:val="24"/>
          <w:szCs w:val="24"/>
        </w:rPr>
        <w:t xml:space="preserve">   </w:t>
      </w:r>
      <w:hyperlink r:id="rId25" w:history="1">
        <w:r w:rsidR="00242014" w:rsidRPr="00380978">
          <w:rPr>
            <w:rStyle w:val="Hyperlink"/>
            <w:rFonts w:ascii="Times New Roman" w:hAnsi="Times New Roman"/>
            <w:color w:val="auto"/>
            <w:kern w:val="36"/>
            <w:sz w:val="24"/>
            <w:szCs w:val="24"/>
          </w:rPr>
          <w:t xml:space="preserve">Assessment of bisphenol A released from reusable plastic, </w:t>
        </w:r>
        <w:proofErr w:type="spellStart"/>
        <w:r w:rsidR="00242014" w:rsidRPr="00380978">
          <w:rPr>
            <w:rStyle w:val="Hyperlink"/>
            <w:rFonts w:ascii="Times New Roman" w:hAnsi="Times New Roman"/>
            <w:color w:val="auto"/>
            <w:kern w:val="36"/>
            <w:sz w:val="24"/>
            <w:szCs w:val="24"/>
          </w:rPr>
          <w:t>aluminium</w:t>
        </w:r>
        <w:proofErr w:type="spellEnd"/>
        <w:r w:rsidR="00242014" w:rsidRPr="00380978">
          <w:rPr>
            <w:rStyle w:val="Hyperlink"/>
            <w:rFonts w:ascii="Times New Roman" w:hAnsi="Times New Roman"/>
            <w:color w:val="auto"/>
            <w:kern w:val="36"/>
            <w:sz w:val="24"/>
            <w:szCs w:val="24"/>
          </w:rPr>
          <w:t xml:space="preserve"> and </w:t>
        </w:r>
        <w:r w:rsidR="00242014" w:rsidRPr="00380978">
          <w:rPr>
            <w:rStyle w:val="Hyperlink"/>
            <w:rFonts w:ascii="Times New Roman" w:hAnsi="Times New Roman"/>
            <w:color w:val="auto"/>
            <w:kern w:val="36"/>
            <w:sz w:val="24"/>
            <w:szCs w:val="24"/>
          </w:rPr>
          <w:t>stainless steel water bottles</w:t>
        </w:r>
      </w:hyperlink>
    </w:p>
    <w:sectPr w:rsidR="00242014" w:rsidRPr="00380978" w:rsidSect="002B6CA5">
      <w:footerReference w:type="default" r:id="rId26"/>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29EE" w14:textId="77777777" w:rsidR="00787DC0" w:rsidRDefault="00787DC0" w:rsidP="00524B6C">
      <w:pPr>
        <w:spacing w:after="0" w:line="240" w:lineRule="auto"/>
      </w:pPr>
      <w:r>
        <w:separator/>
      </w:r>
    </w:p>
  </w:endnote>
  <w:endnote w:type="continuationSeparator" w:id="0">
    <w:p w14:paraId="04EDBBBC" w14:textId="77777777" w:rsidR="00787DC0" w:rsidRDefault="00787DC0" w:rsidP="0052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59CE" w14:textId="3646FC61" w:rsidR="00524B6C" w:rsidRDefault="00E867E1">
    <w:pPr>
      <w:pStyle w:val="af"/>
      <w:jc w:val="center"/>
      <w:rPr>
        <w:cs/>
      </w:rPr>
    </w:pPr>
    <w:r>
      <w:rPr>
        <w:noProof/>
      </w:rPr>
      <mc:AlternateContent>
        <mc:Choice Requires="wps">
          <w:drawing>
            <wp:inline distT="0" distB="0" distL="0" distR="0" wp14:anchorId="3466AC22" wp14:editId="4BBED9FC">
              <wp:extent cx="5467350" cy="54610"/>
              <wp:effectExtent l="38100" t="0" r="0" b="2540"/>
              <wp:docPr id="647" name="צורה אוטומטית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5ED934B" id="_x0000_t110" coordsize="21600,21600" o:spt="110" path="m10800,l,10800,10800,21600,21600,10800xe">
              <v:stroke joinstyle="miter"/>
              <v:path gradientshapeok="t" o:connecttype="rect" textboxrect="5400,5400,16200,16200"/>
            </v:shapetype>
            <v:shape id="צורה אוטומטית 1" o:spid="_x0000_s1026" type="#_x0000_t110" alt="&quot;&quot;" style="width:430.5pt;height:4.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" fillcolor="black">
              <w10:anchorlock/>
            </v:shape>
          </w:pict>
        </mc:Fallback>
      </mc:AlternateContent>
    </w:r>
  </w:p>
  <w:p w14:paraId="6F643995" w14:textId="77777777" w:rsidR="00524B6C" w:rsidRDefault="00524B6C">
    <w:pPr>
      <w:pStyle w:val="af"/>
      <w:jc w:val="center"/>
      <w:rPr>
        <w:cs/>
      </w:rPr>
    </w:pPr>
    <w:r>
      <w:fldChar w:fldCharType="begin"/>
    </w:r>
    <w:r>
      <w:rPr>
        <w:cs/>
      </w:rPr>
      <w:instrText>PAGE    \* MERGEFORMAT</w:instrText>
    </w:r>
    <w:r>
      <w:fldChar w:fldCharType="separate"/>
    </w:r>
    <w:r w:rsidR="005339E6" w:rsidRPr="005339E6">
      <w:rPr>
        <w:noProof/>
        <w:rtl/>
        <w:lang w:val="he-IL"/>
      </w:rPr>
      <w:t>1</w:t>
    </w:r>
    <w:r w:rsidR="005339E6" w:rsidRPr="005339E6">
      <w:rPr>
        <w:noProof/>
        <w:rtl/>
        <w:lang w:val="he-IL"/>
      </w:rPr>
      <w:t>1</w:t>
    </w:r>
    <w:r>
      <w:fldChar w:fldCharType="end"/>
    </w:r>
  </w:p>
  <w:p w14:paraId="7301EBCF" w14:textId="77777777" w:rsidR="00524B6C" w:rsidRDefault="00524B6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9328" w14:textId="77777777" w:rsidR="00787DC0" w:rsidRDefault="00787DC0" w:rsidP="00524B6C">
      <w:pPr>
        <w:spacing w:after="0" w:line="240" w:lineRule="auto"/>
      </w:pPr>
      <w:r>
        <w:separator/>
      </w:r>
    </w:p>
  </w:footnote>
  <w:footnote w:type="continuationSeparator" w:id="0">
    <w:p w14:paraId="2CBAC9C2" w14:textId="77777777" w:rsidR="00787DC0" w:rsidRDefault="00787DC0" w:rsidP="00524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4A0"/>
    <w:multiLevelType w:val="hybridMultilevel"/>
    <w:tmpl w:val="D8AA6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97E93"/>
    <w:multiLevelType w:val="hybridMultilevel"/>
    <w:tmpl w:val="AB7C226A"/>
    <w:lvl w:ilvl="0" w:tplc="E6F63154">
      <w:start w:val="1"/>
      <w:numFmt w:val="hebrew1"/>
      <w:lvlText w:val="%1."/>
      <w:lvlJc w:val="left"/>
      <w:pPr>
        <w:ind w:left="444" w:hanging="360"/>
      </w:pPr>
    </w:lvl>
    <w:lvl w:ilvl="1" w:tplc="04090019">
      <w:start w:val="1"/>
      <w:numFmt w:val="lowerLetter"/>
      <w:lvlText w:val="%2."/>
      <w:lvlJc w:val="left"/>
      <w:pPr>
        <w:ind w:left="1164" w:hanging="360"/>
      </w:pPr>
    </w:lvl>
    <w:lvl w:ilvl="2" w:tplc="0409001B">
      <w:start w:val="1"/>
      <w:numFmt w:val="lowerRoman"/>
      <w:lvlText w:val="%3."/>
      <w:lvlJc w:val="right"/>
      <w:pPr>
        <w:ind w:left="1884" w:hanging="180"/>
      </w:pPr>
    </w:lvl>
    <w:lvl w:ilvl="3" w:tplc="0409000F">
      <w:start w:val="1"/>
      <w:numFmt w:val="decimal"/>
      <w:lvlText w:val="%4."/>
      <w:lvlJc w:val="left"/>
      <w:pPr>
        <w:ind w:left="2604" w:hanging="360"/>
      </w:pPr>
    </w:lvl>
    <w:lvl w:ilvl="4" w:tplc="04090019">
      <w:start w:val="1"/>
      <w:numFmt w:val="lowerLetter"/>
      <w:lvlText w:val="%5."/>
      <w:lvlJc w:val="left"/>
      <w:pPr>
        <w:ind w:left="3324" w:hanging="360"/>
      </w:pPr>
    </w:lvl>
    <w:lvl w:ilvl="5" w:tplc="0409001B">
      <w:start w:val="1"/>
      <w:numFmt w:val="lowerRoman"/>
      <w:lvlText w:val="%6."/>
      <w:lvlJc w:val="right"/>
      <w:pPr>
        <w:ind w:left="4044" w:hanging="180"/>
      </w:pPr>
    </w:lvl>
    <w:lvl w:ilvl="6" w:tplc="0409000F">
      <w:start w:val="1"/>
      <w:numFmt w:val="decimal"/>
      <w:lvlText w:val="%7."/>
      <w:lvlJc w:val="left"/>
      <w:pPr>
        <w:ind w:left="4764" w:hanging="360"/>
      </w:pPr>
    </w:lvl>
    <w:lvl w:ilvl="7" w:tplc="04090019">
      <w:start w:val="1"/>
      <w:numFmt w:val="lowerLetter"/>
      <w:lvlText w:val="%8."/>
      <w:lvlJc w:val="left"/>
      <w:pPr>
        <w:ind w:left="5484" w:hanging="360"/>
      </w:pPr>
    </w:lvl>
    <w:lvl w:ilvl="8" w:tplc="0409001B">
      <w:start w:val="1"/>
      <w:numFmt w:val="lowerRoman"/>
      <w:lvlText w:val="%9."/>
      <w:lvlJc w:val="right"/>
      <w:pPr>
        <w:ind w:left="6204" w:hanging="180"/>
      </w:pPr>
    </w:lvl>
  </w:abstractNum>
  <w:abstractNum w:abstractNumId="2" w15:restartNumberingAfterBreak="0">
    <w:nsid w:val="46FF64F2"/>
    <w:multiLevelType w:val="hybridMultilevel"/>
    <w:tmpl w:val="D39C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8444369">
    <w:abstractNumId w:val="2"/>
  </w:num>
  <w:num w:numId="2" w16cid:durableId="1340503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81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77"/>
    <w:rsid w:val="00004C35"/>
    <w:rsid w:val="00034E58"/>
    <w:rsid w:val="0007532A"/>
    <w:rsid w:val="00085559"/>
    <w:rsid w:val="00087482"/>
    <w:rsid w:val="000915DD"/>
    <w:rsid w:val="00097CC9"/>
    <w:rsid w:val="000A0A68"/>
    <w:rsid w:val="00101651"/>
    <w:rsid w:val="00116522"/>
    <w:rsid w:val="00124DC1"/>
    <w:rsid w:val="00134644"/>
    <w:rsid w:val="0014134F"/>
    <w:rsid w:val="00153F77"/>
    <w:rsid w:val="00157B11"/>
    <w:rsid w:val="00176F5D"/>
    <w:rsid w:val="00177838"/>
    <w:rsid w:val="00195D3F"/>
    <w:rsid w:val="001C70A0"/>
    <w:rsid w:val="00214F54"/>
    <w:rsid w:val="00223584"/>
    <w:rsid w:val="00242014"/>
    <w:rsid w:val="00252644"/>
    <w:rsid w:val="002751C7"/>
    <w:rsid w:val="002B6CA5"/>
    <w:rsid w:val="002C09E4"/>
    <w:rsid w:val="002E13FB"/>
    <w:rsid w:val="0030508A"/>
    <w:rsid w:val="00325BEB"/>
    <w:rsid w:val="00332D47"/>
    <w:rsid w:val="003372F5"/>
    <w:rsid w:val="00365F2B"/>
    <w:rsid w:val="0036628C"/>
    <w:rsid w:val="00380978"/>
    <w:rsid w:val="00385770"/>
    <w:rsid w:val="003B5F87"/>
    <w:rsid w:val="00425234"/>
    <w:rsid w:val="00444101"/>
    <w:rsid w:val="004A7F99"/>
    <w:rsid w:val="004E3E80"/>
    <w:rsid w:val="004F7996"/>
    <w:rsid w:val="00510C9F"/>
    <w:rsid w:val="00515D8C"/>
    <w:rsid w:val="00524B6C"/>
    <w:rsid w:val="005339E6"/>
    <w:rsid w:val="00542E5D"/>
    <w:rsid w:val="0055612D"/>
    <w:rsid w:val="0056179A"/>
    <w:rsid w:val="00561D42"/>
    <w:rsid w:val="00571CF3"/>
    <w:rsid w:val="00586101"/>
    <w:rsid w:val="00586DE4"/>
    <w:rsid w:val="005F3EC5"/>
    <w:rsid w:val="006055EC"/>
    <w:rsid w:val="006267BF"/>
    <w:rsid w:val="00642839"/>
    <w:rsid w:val="006976E2"/>
    <w:rsid w:val="006B0B5C"/>
    <w:rsid w:val="006B3C42"/>
    <w:rsid w:val="006B5F4C"/>
    <w:rsid w:val="006C1C47"/>
    <w:rsid w:val="006C2AC8"/>
    <w:rsid w:val="00726724"/>
    <w:rsid w:val="0073002F"/>
    <w:rsid w:val="007658B7"/>
    <w:rsid w:val="00787DC0"/>
    <w:rsid w:val="00791058"/>
    <w:rsid w:val="007C53D9"/>
    <w:rsid w:val="007F7FE9"/>
    <w:rsid w:val="00800724"/>
    <w:rsid w:val="0080308A"/>
    <w:rsid w:val="00811A87"/>
    <w:rsid w:val="0083714B"/>
    <w:rsid w:val="0084003E"/>
    <w:rsid w:val="008570F5"/>
    <w:rsid w:val="00876C53"/>
    <w:rsid w:val="008D1CEC"/>
    <w:rsid w:val="0091564A"/>
    <w:rsid w:val="00915C17"/>
    <w:rsid w:val="0092282B"/>
    <w:rsid w:val="009230F8"/>
    <w:rsid w:val="00950BB1"/>
    <w:rsid w:val="009548E2"/>
    <w:rsid w:val="0097599A"/>
    <w:rsid w:val="00977A3A"/>
    <w:rsid w:val="009C49E3"/>
    <w:rsid w:val="00A031D1"/>
    <w:rsid w:val="00A1787F"/>
    <w:rsid w:val="00A32A7E"/>
    <w:rsid w:val="00A576B7"/>
    <w:rsid w:val="00A634D3"/>
    <w:rsid w:val="00A6670D"/>
    <w:rsid w:val="00A85E5A"/>
    <w:rsid w:val="00A97EA7"/>
    <w:rsid w:val="00AC0EC8"/>
    <w:rsid w:val="00AE5BA3"/>
    <w:rsid w:val="00B100CC"/>
    <w:rsid w:val="00B156D8"/>
    <w:rsid w:val="00B216B7"/>
    <w:rsid w:val="00B271AB"/>
    <w:rsid w:val="00B67E97"/>
    <w:rsid w:val="00BB3BC6"/>
    <w:rsid w:val="00BC0DAE"/>
    <w:rsid w:val="00BC295B"/>
    <w:rsid w:val="00C12D46"/>
    <w:rsid w:val="00C16575"/>
    <w:rsid w:val="00C20012"/>
    <w:rsid w:val="00C22D7D"/>
    <w:rsid w:val="00C25626"/>
    <w:rsid w:val="00C34244"/>
    <w:rsid w:val="00C76986"/>
    <w:rsid w:val="00CB75DA"/>
    <w:rsid w:val="00CD7839"/>
    <w:rsid w:val="00CF1E6C"/>
    <w:rsid w:val="00D1613A"/>
    <w:rsid w:val="00D26BA5"/>
    <w:rsid w:val="00D35CD8"/>
    <w:rsid w:val="00D7740B"/>
    <w:rsid w:val="00D812F7"/>
    <w:rsid w:val="00DC7E5D"/>
    <w:rsid w:val="00DF2BA2"/>
    <w:rsid w:val="00DF7360"/>
    <w:rsid w:val="00E81445"/>
    <w:rsid w:val="00E867E1"/>
    <w:rsid w:val="00EA467F"/>
    <w:rsid w:val="00EA4F94"/>
    <w:rsid w:val="00EC095C"/>
    <w:rsid w:val="00EC3438"/>
    <w:rsid w:val="00F10708"/>
    <w:rsid w:val="00F74A3D"/>
    <w:rsid w:val="00F8090C"/>
    <w:rsid w:val="00F95B44"/>
    <w:rsid w:val="00FA7469"/>
    <w:rsid w:val="00FC7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DB5EF8"/>
  <w15:chartTrackingRefBased/>
  <w15:docId w15:val="{4A14E7F2-D589-47A0-9C8B-F864E116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paragraph" w:styleId="1">
    <w:name w:val="heading 1"/>
    <w:basedOn w:val="a"/>
    <w:next w:val="a"/>
    <w:link w:val="10"/>
    <w:uiPriority w:val="9"/>
    <w:qFormat/>
    <w:rsid w:val="0080308A"/>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11652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uiPriority w:val="22"/>
    <w:qFormat/>
    <w:rsid w:val="00116522"/>
    <w:rPr>
      <w:b/>
      <w:bCs/>
    </w:rPr>
  </w:style>
  <w:style w:type="character" w:styleId="Hyperlink">
    <w:name w:val="Hyperlink"/>
    <w:uiPriority w:val="99"/>
    <w:unhideWhenUsed/>
    <w:rsid w:val="00116522"/>
    <w:rPr>
      <w:color w:val="0000FF"/>
      <w:u w:val="single"/>
    </w:rPr>
  </w:style>
  <w:style w:type="character" w:styleId="FollowedHyperlink">
    <w:name w:val="FollowedHyperlink"/>
    <w:uiPriority w:val="99"/>
    <w:semiHidden/>
    <w:unhideWhenUsed/>
    <w:rsid w:val="0092282B"/>
    <w:rPr>
      <w:color w:val="800080"/>
      <w:u w:val="single"/>
    </w:rPr>
  </w:style>
  <w:style w:type="character" w:customStyle="1" w:styleId="10">
    <w:name w:val="כותרת 1 תו"/>
    <w:link w:val="1"/>
    <w:uiPriority w:val="9"/>
    <w:rsid w:val="0080308A"/>
    <w:rPr>
      <w:rFonts w:ascii="Cambria" w:eastAsia="Times New Roman" w:hAnsi="Cambria" w:cs="Times New Roman"/>
      <w:b/>
      <w:bCs/>
      <w:kern w:val="32"/>
      <w:sz w:val="32"/>
      <w:szCs w:val="32"/>
    </w:rPr>
  </w:style>
  <w:style w:type="table" w:styleId="a4">
    <w:name w:val="Table Grid"/>
    <w:basedOn w:val="a1"/>
    <w:uiPriority w:val="59"/>
    <w:rsid w:val="00B216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ת רשת1"/>
    <w:basedOn w:val="a1"/>
    <w:next w:val="a4"/>
    <w:uiPriority w:val="59"/>
    <w:rsid w:val="00EC09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qFormat/>
    <w:rsid w:val="002B6CA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tl/>
      <w:cs/>
    </w:rPr>
  </w:style>
  <w:style w:type="character" w:customStyle="1" w:styleId="a6">
    <w:name w:val="כותרת טקסט תו"/>
    <w:link w:val="a5"/>
    <w:rsid w:val="002B6CA5"/>
    <w:rPr>
      <w:rFonts w:ascii="Cambria" w:eastAsia="Times New Roman" w:hAnsi="Cambria" w:cs="Times New Roman"/>
      <w:color w:val="17365D"/>
      <w:spacing w:val="5"/>
      <w:kern w:val="28"/>
      <w:sz w:val="52"/>
      <w:szCs w:val="52"/>
    </w:rPr>
  </w:style>
  <w:style w:type="paragraph" w:styleId="a7">
    <w:name w:val="Subtitle"/>
    <w:basedOn w:val="a"/>
    <w:next w:val="a"/>
    <w:link w:val="a8"/>
    <w:uiPriority w:val="11"/>
    <w:qFormat/>
    <w:rsid w:val="002B6CA5"/>
    <w:pPr>
      <w:numPr>
        <w:ilvl w:val="1"/>
      </w:numPr>
    </w:pPr>
    <w:rPr>
      <w:rFonts w:ascii="Cambria" w:eastAsia="Times New Roman" w:hAnsi="Cambria" w:cs="Times New Roman"/>
      <w:i/>
      <w:iCs/>
      <w:color w:val="4F81BD"/>
      <w:spacing w:val="15"/>
      <w:sz w:val="24"/>
      <w:szCs w:val="24"/>
      <w:rtl/>
      <w:cs/>
    </w:rPr>
  </w:style>
  <w:style w:type="character" w:customStyle="1" w:styleId="a8">
    <w:name w:val="כותרת משנה תו"/>
    <w:link w:val="a7"/>
    <w:uiPriority w:val="11"/>
    <w:rsid w:val="002B6CA5"/>
    <w:rPr>
      <w:rFonts w:ascii="Cambria" w:eastAsia="Times New Roman" w:hAnsi="Cambria" w:cs="Times New Roman"/>
      <w:i/>
      <w:iCs/>
      <w:color w:val="4F81BD"/>
      <w:spacing w:val="15"/>
      <w:sz w:val="24"/>
      <w:szCs w:val="24"/>
    </w:rPr>
  </w:style>
  <w:style w:type="paragraph" w:styleId="a9">
    <w:name w:val="Balloon Text"/>
    <w:basedOn w:val="a"/>
    <w:link w:val="aa"/>
    <w:uiPriority w:val="99"/>
    <w:semiHidden/>
    <w:unhideWhenUsed/>
    <w:rsid w:val="002B6CA5"/>
    <w:pPr>
      <w:spacing w:after="0" w:line="240" w:lineRule="auto"/>
    </w:pPr>
    <w:rPr>
      <w:rFonts w:ascii="Tahoma" w:hAnsi="Tahoma" w:cs="Tahoma"/>
      <w:sz w:val="16"/>
      <w:szCs w:val="16"/>
    </w:rPr>
  </w:style>
  <w:style w:type="character" w:customStyle="1" w:styleId="aa">
    <w:name w:val="טקסט בלונים תו"/>
    <w:link w:val="a9"/>
    <w:uiPriority w:val="99"/>
    <w:semiHidden/>
    <w:rsid w:val="002B6CA5"/>
    <w:rPr>
      <w:rFonts w:ascii="Tahoma" w:hAnsi="Tahoma" w:cs="Tahoma"/>
      <w:sz w:val="16"/>
      <w:szCs w:val="16"/>
    </w:rPr>
  </w:style>
  <w:style w:type="paragraph" w:styleId="ab">
    <w:name w:val="No Spacing"/>
    <w:link w:val="ac"/>
    <w:uiPriority w:val="1"/>
    <w:qFormat/>
    <w:rsid w:val="002B6CA5"/>
    <w:pPr>
      <w:bidi/>
    </w:pPr>
    <w:rPr>
      <w:rFonts w:eastAsia="Times New Roman"/>
      <w:sz w:val="22"/>
      <w:szCs w:val="22"/>
    </w:rPr>
  </w:style>
  <w:style w:type="character" w:customStyle="1" w:styleId="ac">
    <w:name w:val="ללא מרווח תו"/>
    <w:link w:val="ab"/>
    <w:uiPriority w:val="1"/>
    <w:rsid w:val="002B6CA5"/>
    <w:rPr>
      <w:rFonts w:eastAsia="Times New Roman"/>
      <w:sz w:val="22"/>
      <w:szCs w:val="22"/>
    </w:rPr>
  </w:style>
  <w:style w:type="paragraph" w:styleId="ad">
    <w:name w:val="header"/>
    <w:basedOn w:val="a"/>
    <w:link w:val="ae"/>
    <w:uiPriority w:val="99"/>
    <w:unhideWhenUsed/>
    <w:rsid w:val="00524B6C"/>
    <w:pPr>
      <w:tabs>
        <w:tab w:val="center" w:pos="4153"/>
        <w:tab w:val="right" w:pos="8306"/>
      </w:tabs>
    </w:pPr>
  </w:style>
  <w:style w:type="character" w:customStyle="1" w:styleId="ae">
    <w:name w:val="כותרת עליונה תו"/>
    <w:link w:val="ad"/>
    <w:uiPriority w:val="99"/>
    <w:rsid w:val="00524B6C"/>
    <w:rPr>
      <w:sz w:val="22"/>
      <w:szCs w:val="22"/>
    </w:rPr>
  </w:style>
  <w:style w:type="paragraph" w:styleId="af">
    <w:name w:val="footer"/>
    <w:basedOn w:val="a"/>
    <w:link w:val="af0"/>
    <w:uiPriority w:val="99"/>
    <w:unhideWhenUsed/>
    <w:rsid w:val="00524B6C"/>
    <w:pPr>
      <w:tabs>
        <w:tab w:val="center" w:pos="4153"/>
        <w:tab w:val="right" w:pos="8306"/>
      </w:tabs>
    </w:pPr>
  </w:style>
  <w:style w:type="character" w:customStyle="1" w:styleId="af0">
    <w:name w:val="כותרת תחתונה תו"/>
    <w:link w:val="af"/>
    <w:uiPriority w:val="99"/>
    <w:rsid w:val="00524B6C"/>
    <w:rPr>
      <w:sz w:val="22"/>
      <w:szCs w:val="22"/>
    </w:rPr>
  </w:style>
  <w:style w:type="character" w:styleId="af1">
    <w:name w:val="Unresolved Mention"/>
    <w:basedOn w:val="a0"/>
    <w:uiPriority w:val="99"/>
    <w:semiHidden/>
    <w:unhideWhenUsed/>
    <w:rsid w:val="008D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811">
      <w:bodyDiv w:val="1"/>
      <w:marLeft w:val="0"/>
      <w:marRight w:val="0"/>
      <w:marTop w:val="0"/>
      <w:marBottom w:val="0"/>
      <w:divBdr>
        <w:top w:val="none" w:sz="0" w:space="0" w:color="auto"/>
        <w:left w:val="none" w:sz="0" w:space="0" w:color="auto"/>
        <w:bottom w:val="none" w:sz="0" w:space="0" w:color="auto"/>
        <w:right w:val="none" w:sz="0" w:space="0" w:color="auto"/>
      </w:divBdr>
    </w:div>
    <w:div w:id="623079209">
      <w:bodyDiv w:val="1"/>
      <w:marLeft w:val="0"/>
      <w:marRight w:val="0"/>
      <w:marTop w:val="0"/>
      <w:marBottom w:val="0"/>
      <w:divBdr>
        <w:top w:val="none" w:sz="0" w:space="0" w:color="auto"/>
        <w:left w:val="none" w:sz="0" w:space="0" w:color="auto"/>
        <w:bottom w:val="none" w:sz="0" w:space="0" w:color="auto"/>
        <w:right w:val="none" w:sz="0" w:space="0" w:color="auto"/>
      </w:divBdr>
    </w:div>
    <w:div w:id="819737096">
      <w:bodyDiv w:val="1"/>
      <w:marLeft w:val="0"/>
      <w:marRight w:val="0"/>
      <w:marTop w:val="0"/>
      <w:marBottom w:val="0"/>
      <w:divBdr>
        <w:top w:val="none" w:sz="0" w:space="0" w:color="auto"/>
        <w:left w:val="none" w:sz="0" w:space="0" w:color="auto"/>
        <w:bottom w:val="none" w:sz="0" w:space="0" w:color="auto"/>
        <w:right w:val="none" w:sz="0" w:space="0" w:color="auto"/>
      </w:divBdr>
    </w:div>
    <w:div w:id="857429444">
      <w:bodyDiv w:val="1"/>
      <w:marLeft w:val="0"/>
      <w:marRight w:val="0"/>
      <w:marTop w:val="0"/>
      <w:marBottom w:val="0"/>
      <w:divBdr>
        <w:top w:val="none" w:sz="0" w:space="0" w:color="auto"/>
        <w:left w:val="none" w:sz="0" w:space="0" w:color="auto"/>
        <w:bottom w:val="none" w:sz="0" w:space="0" w:color="auto"/>
        <w:right w:val="none" w:sz="0" w:space="0" w:color="auto"/>
      </w:divBdr>
    </w:div>
    <w:div w:id="1032996883">
      <w:bodyDiv w:val="1"/>
      <w:marLeft w:val="0"/>
      <w:marRight w:val="0"/>
      <w:marTop w:val="0"/>
      <w:marBottom w:val="0"/>
      <w:divBdr>
        <w:top w:val="none" w:sz="0" w:space="0" w:color="auto"/>
        <w:left w:val="none" w:sz="0" w:space="0" w:color="auto"/>
        <w:bottom w:val="none" w:sz="0" w:space="0" w:color="auto"/>
        <w:right w:val="none" w:sz="0" w:space="0" w:color="auto"/>
      </w:divBdr>
    </w:div>
    <w:div w:id="1293366148">
      <w:bodyDiv w:val="1"/>
      <w:marLeft w:val="0"/>
      <w:marRight w:val="0"/>
      <w:marTop w:val="0"/>
      <w:marBottom w:val="0"/>
      <w:divBdr>
        <w:top w:val="none" w:sz="0" w:space="0" w:color="auto"/>
        <w:left w:val="none" w:sz="0" w:space="0" w:color="auto"/>
        <w:bottom w:val="none" w:sz="0" w:space="0" w:color="auto"/>
        <w:right w:val="none" w:sz="0" w:space="0" w:color="auto"/>
      </w:divBdr>
    </w:div>
    <w:div w:id="1461724734">
      <w:bodyDiv w:val="1"/>
      <w:marLeft w:val="0"/>
      <w:marRight w:val="0"/>
      <w:marTop w:val="0"/>
      <w:marBottom w:val="0"/>
      <w:divBdr>
        <w:top w:val="none" w:sz="0" w:space="0" w:color="auto"/>
        <w:left w:val="none" w:sz="0" w:space="0" w:color="auto"/>
        <w:bottom w:val="none" w:sz="0" w:space="0" w:color="auto"/>
        <w:right w:val="none" w:sz="0" w:space="0" w:color="auto"/>
      </w:divBdr>
    </w:div>
    <w:div w:id="1628392106">
      <w:bodyDiv w:val="1"/>
      <w:marLeft w:val="0"/>
      <w:marRight w:val="0"/>
      <w:marTop w:val="0"/>
      <w:marBottom w:val="0"/>
      <w:divBdr>
        <w:top w:val="none" w:sz="0" w:space="0" w:color="auto"/>
        <w:left w:val="none" w:sz="0" w:space="0" w:color="auto"/>
        <w:bottom w:val="none" w:sz="0" w:space="0" w:color="auto"/>
        <w:right w:val="none" w:sz="0" w:space="0" w:color="auto"/>
      </w:divBdr>
    </w:div>
    <w:div w:id="1646665133">
      <w:bodyDiv w:val="1"/>
      <w:marLeft w:val="0"/>
      <w:marRight w:val="0"/>
      <w:marTop w:val="0"/>
      <w:marBottom w:val="0"/>
      <w:divBdr>
        <w:top w:val="none" w:sz="0" w:space="0" w:color="auto"/>
        <w:left w:val="none" w:sz="0" w:space="0" w:color="auto"/>
        <w:bottom w:val="none" w:sz="0" w:space="0" w:color="auto"/>
        <w:right w:val="none" w:sz="0" w:space="0" w:color="auto"/>
      </w:divBdr>
    </w:div>
    <w:div w:id="1654063974">
      <w:bodyDiv w:val="1"/>
      <w:marLeft w:val="0"/>
      <w:marRight w:val="0"/>
      <w:marTop w:val="0"/>
      <w:marBottom w:val="0"/>
      <w:divBdr>
        <w:top w:val="none" w:sz="0" w:space="0" w:color="auto"/>
        <w:left w:val="none" w:sz="0" w:space="0" w:color="auto"/>
        <w:bottom w:val="none" w:sz="0" w:space="0" w:color="auto"/>
        <w:right w:val="none" w:sz="0" w:space="0" w:color="auto"/>
      </w:divBdr>
      <w:divsChild>
        <w:div w:id="1201090853">
          <w:marLeft w:val="0"/>
          <w:marRight w:val="0"/>
          <w:marTop w:val="0"/>
          <w:marBottom w:val="0"/>
          <w:divBdr>
            <w:top w:val="none" w:sz="0" w:space="0" w:color="auto"/>
            <w:left w:val="none" w:sz="0" w:space="0" w:color="auto"/>
            <w:bottom w:val="none" w:sz="0" w:space="0" w:color="auto"/>
            <w:right w:val="none" w:sz="0" w:space="0" w:color="auto"/>
          </w:divBdr>
          <w:divsChild>
            <w:div w:id="239566362">
              <w:marLeft w:val="0"/>
              <w:marRight w:val="0"/>
              <w:marTop w:val="0"/>
              <w:marBottom w:val="0"/>
              <w:divBdr>
                <w:top w:val="none" w:sz="0" w:space="0" w:color="auto"/>
                <w:left w:val="none" w:sz="0" w:space="0" w:color="auto"/>
                <w:bottom w:val="none" w:sz="0" w:space="0" w:color="auto"/>
                <w:right w:val="none" w:sz="0" w:space="0" w:color="auto"/>
              </w:divBdr>
              <w:divsChild>
                <w:div w:id="1451390394">
                  <w:marLeft w:val="0"/>
                  <w:marRight w:val="0"/>
                  <w:marTop w:val="0"/>
                  <w:marBottom w:val="0"/>
                  <w:divBdr>
                    <w:top w:val="none" w:sz="0" w:space="0" w:color="auto"/>
                    <w:left w:val="none" w:sz="0" w:space="0" w:color="auto"/>
                    <w:bottom w:val="none" w:sz="0" w:space="0" w:color="auto"/>
                    <w:right w:val="none" w:sz="0" w:space="0" w:color="auto"/>
                  </w:divBdr>
                  <w:divsChild>
                    <w:div w:id="1387951138">
                      <w:marLeft w:val="0"/>
                      <w:marRight w:val="0"/>
                      <w:marTop w:val="0"/>
                      <w:marBottom w:val="0"/>
                      <w:divBdr>
                        <w:top w:val="none" w:sz="0" w:space="0" w:color="auto"/>
                        <w:left w:val="none" w:sz="0" w:space="0" w:color="auto"/>
                        <w:bottom w:val="none" w:sz="0" w:space="0" w:color="auto"/>
                        <w:right w:val="none" w:sz="0" w:space="0" w:color="auto"/>
                      </w:divBdr>
                      <w:divsChild>
                        <w:div w:id="15744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51034">
          <w:marLeft w:val="0"/>
          <w:marRight w:val="0"/>
          <w:marTop w:val="0"/>
          <w:marBottom w:val="0"/>
          <w:divBdr>
            <w:top w:val="none" w:sz="0" w:space="0" w:color="auto"/>
            <w:left w:val="none" w:sz="0" w:space="0" w:color="auto"/>
            <w:bottom w:val="none" w:sz="0" w:space="0" w:color="auto"/>
            <w:right w:val="none" w:sz="0" w:space="0" w:color="auto"/>
          </w:divBdr>
          <w:divsChild>
            <w:div w:id="6882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7462">
      <w:bodyDiv w:val="1"/>
      <w:marLeft w:val="0"/>
      <w:marRight w:val="0"/>
      <w:marTop w:val="0"/>
      <w:marBottom w:val="0"/>
      <w:divBdr>
        <w:top w:val="none" w:sz="0" w:space="0" w:color="auto"/>
        <w:left w:val="none" w:sz="0" w:space="0" w:color="auto"/>
        <w:bottom w:val="none" w:sz="0" w:space="0" w:color="auto"/>
        <w:right w:val="none" w:sz="0" w:space="0" w:color="auto"/>
      </w:divBdr>
    </w:div>
    <w:div w:id="1831867026">
      <w:bodyDiv w:val="1"/>
      <w:marLeft w:val="0"/>
      <w:marRight w:val="0"/>
      <w:marTop w:val="0"/>
      <w:marBottom w:val="0"/>
      <w:divBdr>
        <w:top w:val="none" w:sz="0" w:space="0" w:color="auto"/>
        <w:left w:val="none" w:sz="0" w:space="0" w:color="auto"/>
        <w:bottom w:val="none" w:sz="0" w:space="0" w:color="auto"/>
        <w:right w:val="none" w:sz="0" w:space="0" w:color="auto"/>
      </w:divBdr>
    </w:div>
    <w:div w:id="1891458494">
      <w:bodyDiv w:val="1"/>
      <w:marLeft w:val="0"/>
      <w:marRight w:val="0"/>
      <w:marTop w:val="0"/>
      <w:marBottom w:val="0"/>
      <w:divBdr>
        <w:top w:val="none" w:sz="0" w:space="0" w:color="auto"/>
        <w:left w:val="none" w:sz="0" w:space="0" w:color="auto"/>
        <w:bottom w:val="none" w:sz="0" w:space="0" w:color="auto"/>
        <w:right w:val="none" w:sz="0" w:space="0" w:color="auto"/>
      </w:divBdr>
      <w:divsChild>
        <w:div w:id="811288821">
          <w:marLeft w:val="0"/>
          <w:marRight w:val="0"/>
          <w:marTop w:val="0"/>
          <w:marBottom w:val="330"/>
          <w:divBdr>
            <w:top w:val="none" w:sz="0" w:space="0" w:color="auto"/>
            <w:left w:val="none" w:sz="0" w:space="0" w:color="auto"/>
            <w:bottom w:val="none" w:sz="0" w:space="0" w:color="auto"/>
            <w:right w:val="none" w:sz="0" w:space="0" w:color="auto"/>
          </w:divBdr>
          <w:divsChild>
            <w:div w:id="226645429">
              <w:marLeft w:val="0"/>
              <w:marRight w:val="0"/>
              <w:marTop w:val="330"/>
              <w:marBottom w:val="0"/>
              <w:divBdr>
                <w:top w:val="none" w:sz="0" w:space="0" w:color="auto"/>
                <w:left w:val="none" w:sz="0" w:space="0" w:color="auto"/>
                <w:bottom w:val="none" w:sz="0" w:space="0" w:color="auto"/>
                <w:right w:val="none" w:sz="0" w:space="0" w:color="auto"/>
              </w:divBdr>
            </w:div>
            <w:div w:id="1197891179">
              <w:marLeft w:val="0"/>
              <w:marRight w:val="0"/>
              <w:marTop w:val="0"/>
              <w:marBottom w:val="0"/>
              <w:divBdr>
                <w:top w:val="none" w:sz="0" w:space="0" w:color="auto"/>
                <w:left w:val="none" w:sz="0" w:space="0" w:color="auto"/>
                <w:bottom w:val="none" w:sz="0" w:space="0" w:color="auto"/>
                <w:right w:val="none" w:sz="0" w:space="0" w:color="auto"/>
              </w:divBdr>
              <w:divsChild>
                <w:div w:id="101416040">
                  <w:marLeft w:val="0"/>
                  <w:marRight w:val="0"/>
                  <w:marTop w:val="0"/>
                  <w:marBottom w:val="0"/>
                  <w:divBdr>
                    <w:top w:val="none" w:sz="0" w:space="0" w:color="auto"/>
                    <w:left w:val="none" w:sz="0" w:space="0" w:color="auto"/>
                    <w:bottom w:val="none" w:sz="0" w:space="0" w:color="auto"/>
                    <w:right w:val="none" w:sz="0" w:space="0" w:color="auto"/>
                  </w:divBdr>
                </w:div>
              </w:divsChild>
            </w:div>
            <w:div w:id="1428385450">
              <w:marLeft w:val="0"/>
              <w:marRight w:val="0"/>
              <w:marTop w:val="330"/>
              <w:marBottom w:val="0"/>
              <w:divBdr>
                <w:top w:val="none" w:sz="0" w:space="0" w:color="auto"/>
                <w:left w:val="none" w:sz="0" w:space="0" w:color="auto"/>
                <w:bottom w:val="none" w:sz="0" w:space="0" w:color="auto"/>
                <w:right w:val="none" w:sz="0" w:space="0" w:color="auto"/>
              </w:divBdr>
            </w:div>
          </w:divsChild>
        </w:div>
        <w:div w:id="1709450579">
          <w:marLeft w:val="0"/>
          <w:marRight w:val="0"/>
          <w:marTop w:val="0"/>
          <w:marBottom w:val="0"/>
          <w:divBdr>
            <w:top w:val="none" w:sz="0" w:space="0" w:color="auto"/>
            <w:left w:val="none" w:sz="0" w:space="0" w:color="auto"/>
            <w:bottom w:val="none" w:sz="0" w:space="0" w:color="auto"/>
            <w:right w:val="none" w:sz="0" w:space="0" w:color="auto"/>
          </w:divBdr>
          <w:divsChild>
            <w:div w:id="96364662">
              <w:marLeft w:val="0"/>
              <w:marRight w:val="0"/>
              <w:marTop w:val="30"/>
              <w:marBottom w:val="0"/>
              <w:divBdr>
                <w:top w:val="none" w:sz="0" w:space="0" w:color="auto"/>
                <w:left w:val="none" w:sz="0" w:space="0" w:color="auto"/>
                <w:bottom w:val="none" w:sz="0" w:space="0" w:color="auto"/>
                <w:right w:val="none" w:sz="0" w:space="0" w:color="auto"/>
              </w:divBdr>
              <w:divsChild>
                <w:div w:id="142623155">
                  <w:marLeft w:val="0"/>
                  <w:marRight w:val="0"/>
                  <w:marTop w:val="0"/>
                  <w:marBottom w:val="0"/>
                  <w:divBdr>
                    <w:top w:val="none" w:sz="0" w:space="0" w:color="auto"/>
                    <w:left w:val="none" w:sz="0" w:space="0" w:color="auto"/>
                    <w:bottom w:val="none" w:sz="0" w:space="0" w:color="auto"/>
                    <w:right w:val="none" w:sz="0" w:space="0" w:color="auto"/>
                  </w:divBdr>
                  <w:divsChild>
                    <w:div w:id="848838484">
                      <w:marLeft w:val="0"/>
                      <w:marRight w:val="0"/>
                      <w:marTop w:val="0"/>
                      <w:marBottom w:val="0"/>
                      <w:divBdr>
                        <w:top w:val="none" w:sz="0" w:space="0" w:color="auto"/>
                        <w:left w:val="none" w:sz="0" w:space="0" w:color="auto"/>
                        <w:bottom w:val="none" w:sz="0" w:space="0" w:color="auto"/>
                        <w:right w:val="none" w:sz="0" w:space="0" w:color="auto"/>
                      </w:divBdr>
                      <w:divsChild>
                        <w:div w:id="1461729946">
                          <w:marLeft w:val="0"/>
                          <w:marRight w:val="0"/>
                          <w:marTop w:val="0"/>
                          <w:marBottom w:val="0"/>
                          <w:divBdr>
                            <w:top w:val="none" w:sz="0" w:space="0" w:color="auto"/>
                            <w:left w:val="none" w:sz="0" w:space="0" w:color="auto"/>
                            <w:bottom w:val="none" w:sz="0" w:space="0" w:color="auto"/>
                            <w:right w:val="none" w:sz="0" w:space="0" w:color="auto"/>
                          </w:divBdr>
                          <w:divsChild>
                            <w:div w:id="288827324">
                              <w:marLeft w:val="0"/>
                              <w:marRight w:val="0"/>
                              <w:marTop w:val="0"/>
                              <w:marBottom w:val="0"/>
                              <w:divBdr>
                                <w:top w:val="none" w:sz="0" w:space="0" w:color="auto"/>
                                <w:left w:val="none" w:sz="0" w:space="0" w:color="auto"/>
                                <w:bottom w:val="none" w:sz="0" w:space="0" w:color="auto"/>
                                <w:right w:val="none" w:sz="0" w:space="0" w:color="auto"/>
                              </w:divBdr>
                              <w:divsChild>
                                <w:div w:id="32511218">
                                  <w:marLeft w:val="0"/>
                                  <w:marRight w:val="180"/>
                                  <w:marTop w:val="0"/>
                                  <w:marBottom w:val="0"/>
                                  <w:divBdr>
                                    <w:top w:val="none" w:sz="0" w:space="0" w:color="auto"/>
                                    <w:left w:val="none" w:sz="0" w:space="0" w:color="auto"/>
                                    <w:bottom w:val="none" w:sz="0" w:space="0" w:color="auto"/>
                                    <w:right w:val="none" w:sz="0" w:space="0" w:color="auto"/>
                                  </w:divBdr>
                                  <w:divsChild>
                                    <w:div w:id="12843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8005">
                              <w:marLeft w:val="0"/>
                              <w:marRight w:val="0"/>
                              <w:marTop w:val="0"/>
                              <w:marBottom w:val="0"/>
                              <w:divBdr>
                                <w:top w:val="none" w:sz="0" w:space="0" w:color="auto"/>
                                <w:left w:val="none" w:sz="0" w:space="0" w:color="auto"/>
                                <w:bottom w:val="none" w:sz="0" w:space="0" w:color="auto"/>
                                <w:right w:val="none" w:sz="0" w:space="0" w:color="auto"/>
                              </w:divBdr>
                              <w:divsChild>
                                <w:div w:id="211187047">
                                  <w:marLeft w:val="0"/>
                                  <w:marRight w:val="180"/>
                                  <w:marTop w:val="0"/>
                                  <w:marBottom w:val="0"/>
                                  <w:divBdr>
                                    <w:top w:val="none" w:sz="0" w:space="0" w:color="auto"/>
                                    <w:left w:val="none" w:sz="0" w:space="0" w:color="auto"/>
                                    <w:bottom w:val="none" w:sz="0" w:space="0" w:color="auto"/>
                                    <w:right w:val="none" w:sz="0" w:space="0" w:color="auto"/>
                                  </w:divBdr>
                                  <w:divsChild>
                                    <w:div w:id="17692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8053">
                              <w:marLeft w:val="0"/>
                              <w:marRight w:val="0"/>
                              <w:marTop w:val="0"/>
                              <w:marBottom w:val="0"/>
                              <w:divBdr>
                                <w:top w:val="none" w:sz="0" w:space="0" w:color="auto"/>
                                <w:left w:val="none" w:sz="0" w:space="0" w:color="auto"/>
                                <w:bottom w:val="none" w:sz="0" w:space="0" w:color="auto"/>
                                <w:right w:val="none" w:sz="0" w:space="0" w:color="auto"/>
                              </w:divBdr>
                              <w:divsChild>
                                <w:div w:id="162791719">
                                  <w:marLeft w:val="0"/>
                                  <w:marRight w:val="180"/>
                                  <w:marTop w:val="0"/>
                                  <w:marBottom w:val="0"/>
                                  <w:divBdr>
                                    <w:top w:val="none" w:sz="0" w:space="0" w:color="auto"/>
                                    <w:left w:val="none" w:sz="0" w:space="0" w:color="auto"/>
                                    <w:bottom w:val="none" w:sz="0" w:space="0" w:color="auto"/>
                                    <w:right w:val="none" w:sz="0" w:space="0" w:color="auto"/>
                                  </w:divBdr>
                                  <w:divsChild>
                                    <w:div w:id="12026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3934">
                              <w:marLeft w:val="0"/>
                              <w:marRight w:val="0"/>
                              <w:marTop w:val="0"/>
                              <w:marBottom w:val="0"/>
                              <w:divBdr>
                                <w:top w:val="none" w:sz="0" w:space="0" w:color="auto"/>
                                <w:left w:val="none" w:sz="0" w:space="0" w:color="auto"/>
                                <w:bottom w:val="none" w:sz="0" w:space="0" w:color="auto"/>
                                <w:right w:val="none" w:sz="0" w:space="0" w:color="auto"/>
                              </w:divBdr>
                              <w:divsChild>
                                <w:div w:id="585109752">
                                  <w:marLeft w:val="0"/>
                                  <w:marRight w:val="180"/>
                                  <w:marTop w:val="0"/>
                                  <w:marBottom w:val="0"/>
                                  <w:divBdr>
                                    <w:top w:val="none" w:sz="0" w:space="0" w:color="auto"/>
                                    <w:left w:val="none" w:sz="0" w:space="0" w:color="auto"/>
                                    <w:bottom w:val="none" w:sz="0" w:space="0" w:color="auto"/>
                                    <w:right w:val="none" w:sz="0" w:space="0" w:color="auto"/>
                                  </w:divBdr>
                                  <w:divsChild>
                                    <w:div w:id="420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155">
                              <w:marLeft w:val="0"/>
                              <w:marRight w:val="0"/>
                              <w:marTop w:val="0"/>
                              <w:marBottom w:val="0"/>
                              <w:divBdr>
                                <w:top w:val="none" w:sz="0" w:space="0" w:color="auto"/>
                                <w:left w:val="none" w:sz="0" w:space="0" w:color="auto"/>
                                <w:bottom w:val="none" w:sz="0" w:space="0" w:color="auto"/>
                                <w:right w:val="none" w:sz="0" w:space="0" w:color="auto"/>
                              </w:divBdr>
                              <w:divsChild>
                                <w:div w:id="64768969">
                                  <w:marLeft w:val="0"/>
                                  <w:marRight w:val="180"/>
                                  <w:marTop w:val="0"/>
                                  <w:marBottom w:val="0"/>
                                  <w:divBdr>
                                    <w:top w:val="none" w:sz="0" w:space="0" w:color="auto"/>
                                    <w:left w:val="none" w:sz="0" w:space="0" w:color="auto"/>
                                    <w:bottom w:val="none" w:sz="0" w:space="0" w:color="auto"/>
                                    <w:right w:val="none" w:sz="0" w:space="0" w:color="auto"/>
                                  </w:divBdr>
                                  <w:divsChild>
                                    <w:div w:id="20690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44615">
                  <w:marLeft w:val="0"/>
                  <w:marRight w:val="0"/>
                  <w:marTop w:val="0"/>
                  <w:marBottom w:val="0"/>
                  <w:divBdr>
                    <w:top w:val="none" w:sz="0" w:space="0" w:color="auto"/>
                    <w:left w:val="none" w:sz="0" w:space="0" w:color="auto"/>
                    <w:bottom w:val="none" w:sz="0" w:space="0" w:color="auto"/>
                    <w:right w:val="none" w:sz="0" w:space="0" w:color="auto"/>
                  </w:divBdr>
                  <w:divsChild>
                    <w:div w:id="294607349">
                      <w:marLeft w:val="0"/>
                      <w:marRight w:val="0"/>
                      <w:marTop w:val="0"/>
                      <w:marBottom w:val="0"/>
                      <w:divBdr>
                        <w:top w:val="none" w:sz="0" w:space="0" w:color="auto"/>
                        <w:left w:val="none" w:sz="0" w:space="0" w:color="auto"/>
                        <w:bottom w:val="none" w:sz="0" w:space="0" w:color="auto"/>
                        <w:right w:val="none" w:sz="0" w:space="0" w:color="auto"/>
                      </w:divBdr>
                      <w:divsChild>
                        <w:div w:id="16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28815">
              <w:marLeft w:val="0"/>
              <w:marRight w:val="0"/>
              <w:marTop w:val="30"/>
              <w:marBottom w:val="0"/>
              <w:divBdr>
                <w:top w:val="none" w:sz="0" w:space="0" w:color="auto"/>
                <w:left w:val="none" w:sz="0" w:space="0" w:color="auto"/>
                <w:bottom w:val="none" w:sz="0" w:space="0" w:color="auto"/>
                <w:right w:val="none" w:sz="0" w:space="0" w:color="auto"/>
              </w:divBdr>
              <w:divsChild>
                <w:div w:id="1571963365">
                  <w:marLeft w:val="0"/>
                  <w:marRight w:val="0"/>
                  <w:marTop w:val="0"/>
                  <w:marBottom w:val="0"/>
                  <w:divBdr>
                    <w:top w:val="none" w:sz="0" w:space="0" w:color="auto"/>
                    <w:left w:val="none" w:sz="0" w:space="0" w:color="auto"/>
                    <w:bottom w:val="none" w:sz="0" w:space="0" w:color="auto"/>
                    <w:right w:val="none" w:sz="0" w:space="0" w:color="auto"/>
                  </w:divBdr>
                  <w:divsChild>
                    <w:div w:id="814958286">
                      <w:marLeft w:val="0"/>
                      <w:marRight w:val="0"/>
                      <w:marTop w:val="0"/>
                      <w:marBottom w:val="0"/>
                      <w:divBdr>
                        <w:top w:val="none" w:sz="0" w:space="0" w:color="auto"/>
                        <w:left w:val="none" w:sz="0" w:space="0" w:color="auto"/>
                        <w:bottom w:val="none" w:sz="0" w:space="0" w:color="auto"/>
                        <w:right w:val="none" w:sz="0" w:space="0" w:color="auto"/>
                      </w:divBdr>
                      <w:divsChild>
                        <w:div w:id="1246719825">
                          <w:marLeft w:val="0"/>
                          <w:marRight w:val="0"/>
                          <w:marTop w:val="0"/>
                          <w:marBottom w:val="0"/>
                          <w:divBdr>
                            <w:top w:val="none" w:sz="0" w:space="0" w:color="auto"/>
                            <w:left w:val="none" w:sz="0" w:space="0" w:color="auto"/>
                            <w:bottom w:val="none" w:sz="0" w:space="0" w:color="auto"/>
                            <w:right w:val="none" w:sz="0" w:space="0" w:color="auto"/>
                          </w:divBdr>
                          <w:divsChild>
                            <w:div w:id="82841645">
                              <w:marLeft w:val="0"/>
                              <w:marRight w:val="0"/>
                              <w:marTop w:val="0"/>
                              <w:marBottom w:val="0"/>
                              <w:divBdr>
                                <w:top w:val="none" w:sz="0" w:space="0" w:color="auto"/>
                                <w:left w:val="none" w:sz="0" w:space="0" w:color="auto"/>
                                <w:bottom w:val="none" w:sz="0" w:space="0" w:color="auto"/>
                                <w:right w:val="none" w:sz="0" w:space="0" w:color="auto"/>
                              </w:divBdr>
                              <w:divsChild>
                                <w:div w:id="681663825">
                                  <w:marLeft w:val="0"/>
                                  <w:marRight w:val="180"/>
                                  <w:marTop w:val="0"/>
                                  <w:marBottom w:val="0"/>
                                  <w:divBdr>
                                    <w:top w:val="none" w:sz="0" w:space="0" w:color="auto"/>
                                    <w:left w:val="none" w:sz="0" w:space="0" w:color="auto"/>
                                    <w:bottom w:val="none" w:sz="0" w:space="0" w:color="auto"/>
                                    <w:right w:val="none" w:sz="0" w:space="0" w:color="auto"/>
                                  </w:divBdr>
                                  <w:divsChild>
                                    <w:div w:id="15506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7983">
                              <w:marLeft w:val="0"/>
                              <w:marRight w:val="0"/>
                              <w:marTop w:val="0"/>
                              <w:marBottom w:val="0"/>
                              <w:divBdr>
                                <w:top w:val="none" w:sz="0" w:space="0" w:color="auto"/>
                                <w:left w:val="none" w:sz="0" w:space="0" w:color="auto"/>
                                <w:bottom w:val="none" w:sz="0" w:space="0" w:color="auto"/>
                                <w:right w:val="none" w:sz="0" w:space="0" w:color="auto"/>
                              </w:divBdr>
                              <w:divsChild>
                                <w:div w:id="1447430402">
                                  <w:marLeft w:val="0"/>
                                  <w:marRight w:val="180"/>
                                  <w:marTop w:val="0"/>
                                  <w:marBottom w:val="0"/>
                                  <w:divBdr>
                                    <w:top w:val="none" w:sz="0" w:space="0" w:color="auto"/>
                                    <w:left w:val="none" w:sz="0" w:space="0" w:color="auto"/>
                                    <w:bottom w:val="none" w:sz="0" w:space="0" w:color="auto"/>
                                    <w:right w:val="none" w:sz="0" w:space="0" w:color="auto"/>
                                  </w:divBdr>
                                  <w:divsChild>
                                    <w:div w:id="3232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837">
                              <w:marLeft w:val="0"/>
                              <w:marRight w:val="0"/>
                              <w:marTop w:val="0"/>
                              <w:marBottom w:val="0"/>
                              <w:divBdr>
                                <w:top w:val="none" w:sz="0" w:space="0" w:color="auto"/>
                                <w:left w:val="none" w:sz="0" w:space="0" w:color="auto"/>
                                <w:bottom w:val="none" w:sz="0" w:space="0" w:color="auto"/>
                                <w:right w:val="none" w:sz="0" w:space="0" w:color="auto"/>
                              </w:divBdr>
                              <w:divsChild>
                                <w:div w:id="130756576">
                                  <w:marLeft w:val="0"/>
                                  <w:marRight w:val="180"/>
                                  <w:marTop w:val="0"/>
                                  <w:marBottom w:val="0"/>
                                  <w:divBdr>
                                    <w:top w:val="none" w:sz="0" w:space="0" w:color="auto"/>
                                    <w:left w:val="none" w:sz="0" w:space="0" w:color="auto"/>
                                    <w:bottom w:val="none" w:sz="0" w:space="0" w:color="auto"/>
                                    <w:right w:val="none" w:sz="0" w:space="0" w:color="auto"/>
                                  </w:divBdr>
                                  <w:divsChild>
                                    <w:div w:id="4131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7111">
                              <w:marLeft w:val="0"/>
                              <w:marRight w:val="0"/>
                              <w:marTop w:val="0"/>
                              <w:marBottom w:val="0"/>
                              <w:divBdr>
                                <w:top w:val="none" w:sz="0" w:space="0" w:color="auto"/>
                                <w:left w:val="none" w:sz="0" w:space="0" w:color="auto"/>
                                <w:bottom w:val="none" w:sz="0" w:space="0" w:color="auto"/>
                                <w:right w:val="none" w:sz="0" w:space="0" w:color="auto"/>
                              </w:divBdr>
                              <w:divsChild>
                                <w:div w:id="478691065">
                                  <w:marLeft w:val="0"/>
                                  <w:marRight w:val="180"/>
                                  <w:marTop w:val="0"/>
                                  <w:marBottom w:val="0"/>
                                  <w:divBdr>
                                    <w:top w:val="none" w:sz="0" w:space="0" w:color="auto"/>
                                    <w:left w:val="none" w:sz="0" w:space="0" w:color="auto"/>
                                    <w:bottom w:val="none" w:sz="0" w:space="0" w:color="auto"/>
                                    <w:right w:val="none" w:sz="0" w:space="0" w:color="auto"/>
                                  </w:divBdr>
                                  <w:divsChild>
                                    <w:div w:id="14195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4151">
                              <w:marLeft w:val="0"/>
                              <w:marRight w:val="0"/>
                              <w:marTop w:val="0"/>
                              <w:marBottom w:val="0"/>
                              <w:divBdr>
                                <w:top w:val="none" w:sz="0" w:space="0" w:color="auto"/>
                                <w:left w:val="none" w:sz="0" w:space="0" w:color="auto"/>
                                <w:bottom w:val="none" w:sz="0" w:space="0" w:color="auto"/>
                                <w:right w:val="none" w:sz="0" w:space="0" w:color="auto"/>
                              </w:divBdr>
                              <w:divsChild>
                                <w:div w:id="188418678">
                                  <w:marLeft w:val="0"/>
                                  <w:marRight w:val="180"/>
                                  <w:marTop w:val="0"/>
                                  <w:marBottom w:val="0"/>
                                  <w:divBdr>
                                    <w:top w:val="none" w:sz="0" w:space="0" w:color="auto"/>
                                    <w:left w:val="none" w:sz="0" w:space="0" w:color="auto"/>
                                    <w:bottom w:val="none" w:sz="0" w:space="0" w:color="auto"/>
                                    <w:right w:val="none" w:sz="0" w:space="0" w:color="auto"/>
                                  </w:divBdr>
                                  <w:divsChild>
                                    <w:div w:id="5686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13063">
                  <w:marLeft w:val="0"/>
                  <w:marRight w:val="0"/>
                  <w:marTop w:val="0"/>
                  <w:marBottom w:val="0"/>
                  <w:divBdr>
                    <w:top w:val="none" w:sz="0" w:space="0" w:color="auto"/>
                    <w:left w:val="none" w:sz="0" w:space="0" w:color="auto"/>
                    <w:bottom w:val="none" w:sz="0" w:space="0" w:color="auto"/>
                    <w:right w:val="none" w:sz="0" w:space="0" w:color="auto"/>
                  </w:divBdr>
                  <w:divsChild>
                    <w:div w:id="1732461889">
                      <w:marLeft w:val="0"/>
                      <w:marRight w:val="0"/>
                      <w:marTop w:val="0"/>
                      <w:marBottom w:val="0"/>
                      <w:divBdr>
                        <w:top w:val="none" w:sz="0" w:space="0" w:color="auto"/>
                        <w:left w:val="none" w:sz="0" w:space="0" w:color="auto"/>
                        <w:bottom w:val="none" w:sz="0" w:space="0" w:color="auto"/>
                        <w:right w:val="none" w:sz="0" w:space="0" w:color="auto"/>
                      </w:divBdr>
                      <w:divsChild>
                        <w:div w:id="9816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1581">
              <w:marLeft w:val="0"/>
              <w:marRight w:val="0"/>
              <w:marTop w:val="30"/>
              <w:marBottom w:val="0"/>
              <w:divBdr>
                <w:top w:val="none" w:sz="0" w:space="0" w:color="auto"/>
                <w:left w:val="none" w:sz="0" w:space="0" w:color="auto"/>
                <w:bottom w:val="none" w:sz="0" w:space="0" w:color="auto"/>
                <w:right w:val="none" w:sz="0" w:space="0" w:color="auto"/>
              </w:divBdr>
              <w:divsChild>
                <w:div w:id="79721907">
                  <w:marLeft w:val="0"/>
                  <w:marRight w:val="0"/>
                  <w:marTop w:val="0"/>
                  <w:marBottom w:val="0"/>
                  <w:divBdr>
                    <w:top w:val="none" w:sz="0" w:space="0" w:color="auto"/>
                    <w:left w:val="none" w:sz="0" w:space="0" w:color="auto"/>
                    <w:bottom w:val="none" w:sz="0" w:space="0" w:color="auto"/>
                    <w:right w:val="none" w:sz="0" w:space="0" w:color="auto"/>
                  </w:divBdr>
                  <w:divsChild>
                    <w:div w:id="1249384539">
                      <w:marLeft w:val="0"/>
                      <w:marRight w:val="0"/>
                      <w:marTop w:val="0"/>
                      <w:marBottom w:val="0"/>
                      <w:divBdr>
                        <w:top w:val="none" w:sz="0" w:space="0" w:color="auto"/>
                        <w:left w:val="none" w:sz="0" w:space="0" w:color="auto"/>
                        <w:bottom w:val="none" w:sz="0" w:space="0" w:color="auto"/>
                        <w:right w:val="none" w:sz="0" w:space="0" w:color="auto"/>
                      </w:divBdr>
                      <w:divsChild>
                        <w:div w:id="513572331">
                          <w:marLeft w:val="0"/>
                          <w:marRight w:val="0"/>
                          <w:marTop w:val="120"/>
                          <w:marBottom w:val="0"/>
                          <w:divBdr>
                            <w:top w:val="none" w:sz="0" w:space="0" w:color="auto"/>
                            <w:left w:val="none" w:sz="0" w:space="0" w:color="auto"/>
                            <w:bottom w:val="none" w:sz="0" w:space="0" w:color="auto"/>
                            <w:right w:val="none" w:sz="0" w:space="0" w:color="auto"/>
                          </w:divBdr>
                          <w:divsChild>
                            <w:div w:id="1883714868">
                              <w:marLeft w:val="0"/>
                              <w:marRight w:val="0"/>
                              <w:marTop w:val="0"/>
                              <w:marBottom w:val="0"/>
                              <w:divBdr>
                                <w:top w:val="none" w:sz="0" w:space="0" w:color="auto"/>
                                <w:left w:val="none" w:sz="0" w:space="0" w:color="auto"/>
                                <w:bottom w:val="none" w:sz="0" w:space="0" w:color="auto"/>
                                <w:right w:val="none" w:sz="0" w:space="0" w:color="auto"/>
                              </w:divBdr>
                              <w:divsChild>
                                <w:div w:id="2059476213">
                                  <w:marLeft w:val="0"/>
                                  <w:marRight w:val="180"/>
                                  <w:marTop w:val="0"/>
                                  <w:marBottom w:val="0"/>
                                  <w:divBdr>
                                    <w:top w:val="none" w:sz="0" w:space="0" w:color="auto"/>
                                    <w:left w:val="none" w:sz="0" w:space="0" w:color="auto"/>
                                    <w:bottom w:val="none" w:sz="0" w:space="0" w:color="auto"/>
                                    <w:right w:val="none" w:sz="0" w:space="0" w:color="auto"/>
                                  </w:divBdr>
                                  <w:divsChild>
                                    <w:div w:id="13724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040">
                      <w:marLeft w:val="0"/>
                      <w:marRight w:val="0"/>
                      <w:marTop w:val="0"/>
                      <w:marBottom w:val="0"/>
                      <w:divBdr>
                        <w:top w:val="none" w:sz="0" w:space="0" w:color="auto"/>
                        <w:left w:val="none" w:sz="0" w:space="0" w:color="auto"/>
                        <w:bottom w:val="none" w:sz="0" w:space="0" w:color="auto"/>
                        <w:right w:val="none" w:sz="0" w:space="0" w:color="auto"/>
                      </w:divBdr>
                      <w:divsChild>
                        <w:div w:id="1520698437">
                          <w:marLeft w:val="0"/>
                          <w:marRight w:val="0"/>
                          <w:marTop w:val="120"/>
                          <w:marBottom w:val="0"/>
                          <w:divBdr>
                            <w:top w:val="none" w:sz="0" w:space="0" w:color="auto"/>
                            <w:left w:val="none" w:sz="0" w:space="0" w:color="auto"/>
                            <w:bottom w:val="none" w:sz="0" w:space="0" w:color="auto"/>
                            <w:right w:val="none" w:sz="0" w:space="0" w:color="auto"/>
                          </w:divBdr>
                          <w:divsChild>
                            <w:div w:id="217712713">
                              <w:marLeft w:val="0"/>
                              <w:marRight w:val="0"/>
                              <w:marTop w:val="0"/>
                              <w:marBottom w:val="0"/>
                              <w:divBdr>
                                <w:top w:val="none" w:sz="0" w:space="0" w:color="auto"/>
                                <w:left w:val="none" w:sz="0" w:space="0" w:color="auto"/>
                                <w:bottom w:val="none" w:sz="0" w:space="0" w:color="auto"/>
                                <w:right w:val="none" w:sz="0" w:space="0" w:color="auto"/>
                              </w:divBdr>
                              <w:divsChild>
                                <w:div w:id="1193883555">
                                  <w:marLeft w:val="0"/>
                                  <w:marRight w:val="180"/>
                                  <w:marTop w:val="0"/>
                                  <w:marBottom w:val="0"/>
                                  <w:divBdr>
                                    <w:top w:val="none" w:sz="0" w:space="0" w:color="auto"/>
                                    <w:left w:val="none" w:sz="0" w:space="0" w:color="auto"/>
                                    <w:bottom w:val="none" w:sz="0" w:space="0" w:color="auto"/>
                                    <w:right w:val="none" w:sz="0" w:space="0" w:color="auto"/>
                                  </w:divBdr>
                                  <w:divsChild>
                                    <w:div w:id="1918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2462">
                  <w:marLeft w:val="0"/>
                  <w:marRight w:val="0"/>
                  <w:marTop w:val="0"/>
                  <w:marBottom w:val="0"/>
                  <w:divBdr>
                    <w:top w:val="none" w:sz="0" w:space="0" w:color="auto"/>
                    <w:left w:val="none" w:sz="0" w:space="0" w:color="auto"/>
                    <w:bottom w:val="none" w:sz="0" w:space="0" w:color="auto"/>
                    <w:right w:val="none" w:sz="0" w:space="0" w:color="auto"/>
                  </w:divBdr>
                  <w:divsChild>
                    <w:div w:id="410277142">
                      <w:marLeft w:val="0"/>
                      <w:marRight w:val="0"/>
                      <w:marTop w:val="0"/>
                      <w:marBottom w:val="0"/>
                      <w:divBdr>
                        <w:top w:val="none" w:sz="0" w:space="0" w:color="auto"/>
                        <w:left w:val="none" w:sz="0" w:space="0" w:color="auto"/>
                        <w:bottom w:val="none" w:sz="0" w:space="0" w:color="auto"/>
                        <w:right w:val="none" w:sz="0" w:space="0" w:color="auto"/>
                      </w:divBdr>
                      <w:divsChild>
                        <w:div w:id="1825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7083">
              <w:marLeft w:val="0"/>
              <w:marRight w:val="0"/>
              <w:marTop w:val="30"/>
              <w:marBottom w:val="0"/>
              <w:divBdr>
                <w:top w:val="none" w:sz="0" w:space="0" w:color="auto"/>
                <w:left w:val="none" w:sz="0" w:space="0" w:color="auto"/>
                <w:bottom w:val="none" w:sz="0" w:space="0" w:color="auto"/>
                <w:right w:val="none" w:sz="0" w:space="0" w:color="auto"/>
              </w:divBdr>
              <w:divsChild>
                <w:div w:id="1284967305">
                  <w:marLeft w:val="0"/>
                  <w:marRight w:val="0"/>
                  <w:marTop w:val="0"/>
                  <w:marBottom w:val="0"/>
                  <w:divBdr>
                    <w:top w:val="none" w:sz="0" w:space="0" w:color="auto"/>
                    <w:left w:val="none" w:sz="0" w:space="0" w:color="auto"/>
                    <w:bottom w:val="none" w:sz="0" w:space="0" w:color="auto"/>
                    <w:right w:val="none" w:sz="0" w:space="0" w:color="auto"/>
                  </w:divBdr>
                  <w:divsChild>
                    <w:div w:id="446119362">
                      <w:marLeft w:val="0"/>
                      <w:marRight w:val="0"/>
                      <w:marTop w:val="0"/>
                      <w:marBottom w:val="0"/>
                      <w:divBdr>
                        <w:top w:val="none" w:sz="0" w:space="0" w:color="auto"/>
                        <w:left w:val="none" w:sz="0" w:space="0" w:color="auto"/>
                        <w:bottom w:val="none" w:sz="0" w:space="0" w:color="auto"/>
                        <w:right w:val="none" w:sz="0" w:space="0" w:color="auto"/>
                      </w:divBdr>
                      <w:divsChild>
                        <w:div w:id="1002661178">
                          <w:marLeft w:val="0"/>
                          <w:marRight w:val="0"/>
                          <w:marTop w:val="0"/>
                          <w:marBottom w:val="0"/>
                          <w:divBdr>
                            <w:top w:val="none" w:sz="0" w:space="0" w:color="auto"/>
                            <w:left w:val="none" w:sz="0" w:space="0" w:color="auto"/>
                            <w:bottom w:val="none" w:sz="0" w:space="0" w:color="auto"/>
                            <w:right w:val="none" w:sz="0" w:space="0" w:color="auto"/>
                          </w:divBdr>
                          <w:divsChild>
                            <w:div w:id="542138923">
                              <w:marLeft w:val="0"/>
                              <w:marRight w:val="0"/>
                              <w:marTop w:val="0"/>
                              <w:marBottom w:val="0"/>
                              <w:divBdr>
                                <w:top w:val="none" w:sz="0" w:space="0" w:color="auto"/>
                                <w:left w:val="none" w:sz="0" w:space="0" w:color="auto"/>
                                <w:bottom w:val="none" w:sz="0" w:space="0" w:color="auto"/>
                                <w:right w:val="none" w:sz="0" w:space="0" w:color="auto"/>
                              </w:divBdr>
                              <w:divsChild>
                                <w:div w:id="2117747951">
                                  <w:marLeft w:val="0"/>
                                  <w:marRight w:val="180"/>
                                  <w:marTop w:val="0"/>
                                  <w:marBottom w:val="0"/>
                                  <w:divBdr>
                                    <w:top w:val="none" w:sz="0" w:space="0" w:color="auto"/>
                                    <w:left w:val="none" w:sz="0" w:space="0" w:color="auto"/>
                                    <w:bottom w:val="none" w:sz="0" w:space="0" w:color="auto"/>
                                    <w:right w:val="none" w:sz="0" w:space="0" w:color="auto"/>
                                  </w:divBdr>
                                  <w:divsChild>
                                    <w:div w:id="7925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9412">
                              <w:marLeft w:val="0"/>
                              <w:marRight w:val="0"/>
                              <w:marTop w:val="0"/>
                              <w:marBottom w:val="0"/>
                              <w:divBdr>
                                <w:top w:val="none" w:sz="0" w:space="0" w:color="auto"/>
                                <w:left w:val="none" w:sz="0" w:space="0" w:color="auto"/>
                                <w:bottom w:val="none" w:sz="0" w:space="0" w:color="auto"/>
                                <w:right w:val="none" w:sz="0" w:space="0" w:color="auto"/>
                              </w:divBdr>
                              <w:divsChild>
                                <w:div w:id="132328809">
                                  <w:marLeft w:val="0"/>
                                  <w:marRight w:val="180"/>
                                  <w:marTop w:val="0"/>
                                  <w:marBottom w:val="0"/>
                                  <w:divBdr>
                                    <w:top w:val="none" w:sz="0" w:space="0" w:color="auto"/>
                                    <w:left w:val="none" w:sz="0" w:space="0" w:color="auto"/>
                                    <w:bottom w:val="none" w:sz="0" w:space="0" w:color="auto"/>
                                    <w:right w:val="none" w:sz="0" w:space="0" w:color="auto"/>
                                  </w:divBdr>
                                  <w:divsChild>
                                    <w:div w:id="11119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7342">
                              <w:marLeft w:val="0"/>
                              <w:marRight w:val="0"/>
                              <w:marTop w:val="0"/>
                              <w:marBottom w:val="0"/>
                              <w:divBdr>
                                <w:top w:val="none" w:sz="0" w:space="0" w:color="auto"/>
                                <w:left w:val="none" w:sz="0" w:space="0" w:color="auto"/>
                                <w:bottom w:val="none" w:sz="0" w:space="0" w:color="auto"/>
                                <w:right w:val="none" w:sz="0" w:space="0" w:color="auto"/>
                              </w:divBdr>
                              <w:divsChild>
                                <w:div w:id="1708799682">
                                  <w:marLeft w:val="0"/>
                                  <w:marRight w:val="180"/>
                                  <w:marTop w:val="0"/>
                                  <w:marBottom w:val="0"/>
                                  <w:divBdr>
                                    <w:top w:val="none" w:sz="0" w:space="0" w:color="auto"/>
                                    <w:left w:val="none" w:sz="0" w:space="0" w:color="auto"/>
                                    <w:bottom w:val="none" w:sz="0" w:space="0" w:color="auto"/>
                                    <w:right w:val="none" w:sz="0" w:space="0" w:color="auto"/>
                                  </w:divBdr>
                                  <w:divsChild>
                                    <w:div w:id="7513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6824">
                              <w:marLeft w:val="0"/>
                              <w:marRight w:val="0"/>
                              <w:marTop w:val="0"/>
                              <w:marBottom w:val="0"/>
                              <w:divBdr>
                                <w:top w:val="none" w:sz="0" w:space="0" w:color="auto"/>
                                <w:left w:val="none" w:sz="0" w:space="0" w:color="auto"/>
                                <w:bottom w:val="none" w:sz="0" w:space="0" w:color="auto"/>
                                <w:right w:val="none" w:sz="0" w:space="0" w:color="auto"/>
                              </w:divBdr>
                              <w:divsChild>
                                <w:div w:id="1910531185">
                                  <w:marLeft w:val="0"/>
                                  <w:marRight w:val="180"/>
                                  <w:marTop w:val="0"/>
                                  <w:marBottom w:val="0"/>
                                  <w:divBdr>
                                    <w:top w:val="none" w:sz="0" w:space="0" w:color="auto"/>
                                    <w:left w:val="none" w:sz="0" w:space="0" w:color="auto"/>
                                    <w:bottom w:val="none" w:sz="0" w:space="0" w:color="auto"/>
                                    <w:right w:val="none" w:sz="0" w:space="0" w:color="auto"/>
                                  </w:divBdr>
                                  <w:divsChild>
                                    <w:div w:id="5205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6583">
                              <w:marLeft w:val="0"/>
                              <w:marRight w:val="0"/>
                              <w:marTop w:val="0"/>
                              <w:marBottom w:val="0"/>
                              <w:divBdr>
                                <w:top w:val="none" w:sz="0" w:space="0" w:color="auto"/>
                                <w:left w:val="none" w:sz="0" w:space="0" w:color="auto"/>
                                <w:bottom w:val="none" w:sz="0" w:space="0" w:color="auto"/>
                                <w:right w:val="none" w:sz="0" w:space="0" w:color="auto"/>
                              </w:divBdr>
                              <w:divsChild>
                                <w:div w:id="2090954189">
                                  <w:marLeft w:val="0"/>
                                  <w:marRight w:val="180"/>
                                  <w:marTop w:val="0"/>
                                  <w:marBottom w:val="0"/>
                                  <w:divBdr>
                                    <w:top w:val="none" w:sz="0" w:space="0" w:color="auto"/>
                                    <w:left w:val="none" w:sz="0" w:space="0" w:color="auto"/>
                                    <w:bottom w:val="none" w:sz="0" w:space="0" w:color="auto"/>
                                    <w:right w:val="none" w:sz="0" w:space="0" w:color="auto"/>
                                  </w:divBdr>
                                  <w:divsChild>
                                    <w:div w:id="11362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718447">
                  <w:marLeft w:val="0"/>
                  <w:marRight w:val="0"/>
                  <w:marTop w:val="0"/>
                  <w:marBottom w:val="0"/>
                  <w:divBdr>
                    <w:top w:val="none" w:sz="0" w:space="0" w:color="auto"/>
                    <w:left w:val="none" w:sz="0" w:space="0" w:color="auto"/>
                    <w:bottom w:val="none" w:sz="0" w:space="0" w:color="auto"/>
                    <w:right w:val="none" w:sz="0" w:space="0" w:color="auto"/>
                  </w:divBdr>
                  <w:divsChild>
                    <w:div w:id="1353608703">
                      <w:marLeft w:val="0"/>
                      <w:marRight w:val="0"/>
                      <w:marTop w:val="0"/>
                      <w:marBottom w:val="0"/>
                      <w:divBdr>
                        <w:top w:val="none" w:sz="0" w:space="0" w:color="auto"/>
                        <w:left w:val="none" w:sz="0" w:space="0" w:color="auto"/>
                        <w:bottom w:val="none" w:sz="0" w:space="0" w:color="auto"/>
                        <w:right w:val="none" w:sz="0" w:space="0" w:color="auto"/>
                      </w:divBdr>
                      <w:divsChild>
                        <w:div w:id="19017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07482">
              <w:marLeft w:val="0"/>
              <w:marRight w:val="0"/>
              <w:marTop w:val="30"/>
              <w:marBottom w:val="0"/>
              <w:divBdr>
                <w:top w:val="none" w:sz="0" w:space="0" w:color="auto"/>
                <w:left w:val="none" w:sz="0" w:space="0" w:color="auto"/>
                <w:bottom w:val="none" w:sz="0" w:space="0" w:color="auto"/>
                <w:right w:val="none" w:sz="0" w:space="0" w:color="auto"/>
              </w:divBdr>
              <w:divsChild>
                <w:div w:id="448862661">
                  <w:marLeft w:val="0"/>
                  <w:marRight w:val="0"/>
                  <w:marTop w:val="0"/>
                  <w:marBottom w:val="0"/>
                  <w:divBdr>
                    <w:top w:val="none" w:sz="0" w:space="0" w:color="auto"/>
                    <w:left w:val="none" w:sz="0" w:space="0" w:color="auto"/>
                    <w:bottom w:val="none" w:sz="0" w:space="0" w:color="auto"/>
                    <w:right w:val="none" w:sz="0" w:space="0" w:color="auto"/>
                  </w:divBdr>
                  <w:divsChild>
                    <w:div w:id="1734497497">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sChild>
                            <w:div w:id="15542636">
                              <w:marLeft w:val="0"/>
                              <w:marRight w:val="0"/>
                              <w:marTop w:val="0"/>
                              <w:marBottom w:val="0"/>
                              <w:divBdr>
                                <w:top w:val="none" w:sz="0" w:space="0" w:color="auto"/>
                                <w:left w:val="none" w:sz="0" w:space="0" w:color="auto"/>
                                <w:bottom w:val="none" w:sz="0" w:space="0" w:color="auto"/>
                                <w:right w:val="none" w:sz="0" w:space="0" w:color="auto"/>
                              </w:divBdr>
                              <w:divsChild>
                                <w:div w:id="1897155683">
                                  <w:marLeft w:val="0"/>
                                  <w:marRight w:val="180"/>
                                  <w:marTop w:val="0"/>
                                  <w:marBottom w:val="0"/>
                                  <w:divBdr>
                                    <w:top w:val="none" w:sz="0" w:space="0" w:color="auto"/>
                                    <w:left w:val="none" w:sz="0" w:space="0" w:color="auto"/>
                                    <w:bottom w:val="none" w:sz="0" w:space="0" w:color="auto"/>
                                    <w:right w:val="none" w:sz="0" w:space="0" w:color="auto"/>
                                  </w:divBdr>
                                  <w:divsChild>
                                    <w:div w:id="13630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0763">
                              <w:marLeft w:val="0"/>
                              <w:marRight w:val="0"/>
                              <w:marTop w:val="0"/>
                              <w:marBottom w:val="0"/>
                              <w:divBdr>
                                <w:top w:val="none" w:sz="0" w:space="0" w:color="auto"/>
                                <w:left w:val="none" w:sz="0" w:space="0" w:color="auto"/>
                                <w:bottom w:val="none" w:sz="0" w:space="0" w:color="auto"/>
                                <w:right w:val="none" w:sz="0" w:space="0" w:color="auto"/>
                              </w:divBdr>
                              <w:divsChild>
                                <w:div w:id="423116274">
                                  <w:marLeft w:val="0"/>
                                  <w:marRight w:val="180"/>
                                  <w:marTop w:val="0"/>
                                  <w:marBottom w:val="0"/>
                                  <w:divBdr>
                                    <w:top w:val="none" w:sz="0" w:space="0" w:color="auto"/>
                                    <w:left w:val="none" w:sz="0" w:space="0" w:color="auto"/>
                                    <w:bottom w:val="none" w:sz="0" w:space="0" w:color="auto"/>
                                    <w:right w:val="none" w:sz="0" w:space="0" w:color="auto"/>
                                  </w:divBdr>
                                  <w:divsChild>
                                    <w:div w:id="1049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90674">
                              <w:marLeft w:val="0"/>
                              <w:marRight w:val="0"/>
                              <w:marTop w:val="0"/>
                              <w:marBottom w:val="0"/>
                              <w:divBdr>
                                <w:top w:val="none" w:sz="0" w:space="0" w:color="auto"/>
                                <w:left w:val="none" w:sz="0" w:space="0" w:color="auto"/>
                                <w:bottom w:val="none" w:sz="0" w:space="0" w:color="auto"/>
                                <w:right w:val="none" w:sz="0" w:space="0" w:color="auto"/>
                              </w:divBdr>
                              <w:divsChild>
                                <w:div w:id="341855426">
                                  <w:marLeft w:val="0"/>
                                  <w:marRight w:val="180"/>
                                  <w:marTop w:val="0"/>
                                  <w:marBottom w:val="0"/>
                                  <w:divBdr>
                                    <w:top w:val="none" w:sz="0" w:space="0" w:color="auto"/>
                                    <w:left w:val="none" w:sz="0" w:space="0" w:color="auto"/>
                                    <w:bottom w:val="none" w:sz="0" w:space="0" w:color="auto"/>
                                    <w:right w:val="none" w:sz="0" w:space="0" w:color="auto"/>
                                  </w:divBdr>
                                  <w:divsChild>
                                    <w:div w:id="5328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9029">
                              <w:marLeft w:val="0"/>
                              <w:marRight w:val="0"/>
                              <w:marTop w:val="0"/>
                              <w:marBottom w:val="0"/>
                              <w:divBdr>
                                <w:top w:val="none" w:sz="0" w:space="0" w:color="auto"/>
                                <w:left w:val="none" w:sz="0" w:space="0" w:color="auto"/>
                                <w:bottom w:val="none" w:sz="0" w:space="0" w:color="auto"/>
                                <w:right w:val="none" w:sz="0" w:space="0" w:color="auto"/>
                              </w:divBdr>
                              <w:divsChild>
                                <w:div w:id="1892109252">
                                  <w:marLeft w:val="0"/>
                                  <w:marRight w:val="180"/>
                                  <w:marTop w:val="0"/>
                                  <w:marBottom w:val="0"/>
                                  <w:divBdr>
                                    <w:top w:val="none" w:sz="0" w:space="0" w:color="auto"/>
                                    <w:left w:val="none" w:sz="0" w:space="0" w:color="auto"/>
                                    <w:bottom w:val="none" w:sz="0" w:space="0" w:color="auto"/>
                                    <w:right w:val="none" w:sz="0" w:space="0" w:color="auto"/>
                                  </w:divBdr>
                                  <w:divsChild>
                                    <w:div w:id="10267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4666">
                              <w:marLeft w:val="0"/>
                              <w:marRight w:val="0"/>
                              <w:marTop w:val="0"/>
                              <w:marBottom w:val="0"/>
                              <w:divBdr>
                                <w:top w:val="none" w:sz="0" w:space="0" w:color="auto"/>
                                <w:left w:val="none" w:sz="0" w:space="0" w:color="auto"/>
                                <w:bottom w:val="none" w:sz="0" w:space="0" w:color="auto"/>
                                <w:right w:val="none" w:sz="0" w:space="0" w:color="auto"/>
                              </w:divBdr>
                              <w:divsChild>
                                <w:div w:id="1219046879">
                                  <w:marLeft w:val="0"/>
                                  <w:marRight w:val="180"/>
                                  <w:marTop w:val="0"/>
                                  <w:marBottom w:val="0"/>
                                  <w:divBdr>
                                    <w:top w:val="none" w:sz="0" w:space="0" w:color="auto"/>
                                    <w:left w:val="none" w:sz="0" w:space="0" w:color="auto"/>
                                    <w:bottom w:val="none" w:sz="0" w:space="0" w:color="auto"/>
                                    <w:right w:val="none" w:sz="0" w:space="0" w:color="auto"/>
                                  </w:divBdr>
                                  <w:divsChild>
                                    <w:div w:id="2036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572507">
                  <w:marLeft w:val="0"/>
                  <w:marRight w:val="0"/>
                  <w:marTop w:val="0"/>
                  <w:marBottom w:val="0"/>
                  <w:divBdr>
                    <w:top w:val="none" w:sz="0" w:space="0" w:color="auto"/>
                    <w:left w:val="none" w:sz="0" w:space="0" w:color="auto"/>
                    <w:bottom w:val="none" w:sz="0" w:space="0" w:color="auto"/>
                    <w:right w:val="none" w:sz="0" w:space="0" w:color="auto"/>
                  </w:divBdr>
                  <w:divsChild>
                    <w:div w:id="1714571721">
                      <w:marLeft w:val="0"/>
                      <w:marRight w:val="0"/>
                      <w:marTop w:val="0"/>
                      <w:marBottom w:val="0"/>
                      <w:divBdr>
                        <w:top w:val="none" w:sz="0" w:space="0" w:color="auto"/>
                        <w:left w:val="none" w:sz="0" w:space="0" w:color="auto"/>
                        <w:bottom w:val="none" w:sz="0" w:space="0" w:color="auto"/>
                        <w:right w:val="none" w:sz="0" w:space="0" w:color="auto"/>
                      </w:divBdr>
                      <w:divsChild>
                        <w:div w:id="3365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49317">
              <w:marLeft w:val="0"/>
              <w:marRight w:val="0"/>
              <w:marTop w:val="30"/>
              <w:marBottom w:val="0"/>
              <w:divBdr>
                <w:top w:val="none" w:sz="0" w:space="0" w:color="auto"/>
                <w:left w:val="none" w:sz="0" w:space="0" w:color="auto"/>
                <w:bottom w:val="none" w:sz="0" w:space="0" w:color="auto"/>
                <w:right w:val="none" w:sz="0" w:space="0" w:color="auto"/>
              </w:divBdr>
              <w:divsChild>
                <w:div w:id="302856617">
                  <w:marLeft w:val="0"/>
                  <w:marRight w:val="0"/>
                  <w:marTop w:val="0"/>
                  <w:marBottom w:val="0"/>
                  <w:divBdr>
                    <w:top w:val="none" w:sz="0" w:space="0" w:color="auto"/>
                    <w:left w:val="none" w:sz="0" w:space="0" w:color="auto"/>
                    <w:bottom w:val="none" w:sz="0" w:space="0" w:color="auto"/>
                    <w:right w:val="none" w:sz="0" w:space="0" w:color="auto"/>
                  </w:divBdr>
                  <w:divsChild>
                    <w:div w:id="891968005">
                      <w:marLeft w:val="0"/>
                      <w:marRight w:val="0"/>
                      <w:marTop w:val="0"/>
                      <w:marBottom w:val="0"/>
                      <w:divBdr>
                        <w:top w:val="none" w:sz="0" w:space="0" w:color="auto"/>
                        <w:left w:val="none" w:sz="0" w:space="0" w:color="auto"/>
                        <w:bottom w:val="none" w:sz="0" w:space="0" w:color="auto"/>
                        <w:right w:val="none" w:sz="0" w:space="0" w:color="auto"/>
                      </w:divBdr>
                      <w:divsChild>
                        <w:div w:id="1523586368">
                          <w:marLeft w:val="0"/>
                          <w:marRight w:val="0"/>
                          <w:marTop w:val="0"/>
                          <w:marBottom w:val="0"/>
                          <w:divBdr>
                            <w:top w:val="none" w:sz="0" w:space="0" w:color="auto"/>
                            <w:left w:val="none" w:sz="0" w:space="0" w:color="auto"/>
                            <w:bottom w:val="none" w:sz="0" w:space="0" w:color="auto"/>
                            <w:right w:val="none" w:sz="0" w:space="0" w:color="auto"/>
                          </w:divBdr>
                          <w:divsChild>
                            <w:div w:id="693193782">
                              <w:marLeft w:val="0"/>
                              <w:marRight w:val="0"/>
                              <w:marTop w:val="0"/>
                              <w:marBottom w:val="0"/>
                              <w:divBdr>
                                <w:top w:val="none" w:sz="0" w:space="0" w:color="auto"/>
                                <w:left w:val="none" w:sz="0" w:space="0" w:color="auto"/>
                                <w:bottom w:val="none" w:sz="0" w:space="0" w:color="auto"/>
                                <w:right w:val="none" w:sz="0" w:space="0" w:color="auto"/>
                              </w:divBdr>
                              <w:divsChild>
                                <w:div w:id="1835341663">
                                  <w:marLeft w:val="0"/>
                                  <w:marRight w:val="180"/>
                                  <w:marTop w:val="0"/>
                                  <w:marBottom w:val="0"/>
                                  <w:divBdr>
                                    <w:top w:val="none" w:sz="0" w:space="0" w:color="auto"/>
                                    <w:left w:val="none" w:sz="0" w:space="0" w:color="auto"/>
                                    <w:bottom w:val="none" w:sz="0" w:space="0" w:color="auto"/>
                                    <w:right w:val="none" w:sz="0" w:space="0" w:color="auto"/>
                                  </w:divBdr>
                                  <w:divsChild>
                                    <w:div w:id="21135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72011">
                              <w:marLeft w:val="0"/>
                              <w:marRight w:val="0"/>
                              <w:marTop w:val="0"/>
                              <w:marBottom w:val="0"/>
                              <w:divBdr>
                                <w:top w:val="none" w:sz="0" w:space="0" w:color="auto"/>
                                <w:left w:val="none" w:sz="0" w:space="0" w:color="auto"/>
                                <w:bottom w:val="none" w:sz="0" w:space="0" w:color="auto"/>
                                <w:right w:val="none" w:sz="0" w:space="0" w:color="auto"/>
                              </w:divBdr>
                              <w:divsChild>
                                <w:div w:id="1791852301">
                                  <w:marLeft w:val="0"/>
                                  <w:marRight w:val="180"/>
                                  <w:marTop w:val="0"/>
                                  <w:marBottom w:val="0"/>
                                  <w:divBdr>
                                    <w:top w:val="none" w:sz="0" w:space="0" w:color="auto"/>
                                    <w:left w:val="none" w:sz="0" w:space="0" w:color="auto"/>
                                    <w:bottom w:val="none" w:sz="0" w:space="0" w:color="auto"/>
                                    <w:right w:val="none" w:sz="0" w:space="0" w:color="auto"/>
                                  </w:divBdr>
                                  <w:divsChild>
                                    <w:div w:id="9645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6079">
                              <w:marLeft w:val="0"/>
                              <w:marRight w:val="0"/>
                              <w:marTop w:val="0"/>
                              <w:marBottom w:val="0"/>
                              <w:divBdr>
                                <w:top w:val="none" w:sz="0" w:space="0" w:color="auto"/>
                                <w:left w:val="none" w:sz="0" w:space="0" w:color="auto"/>
                                <w:bottom w:val="none" w:sz="0" w:space="0" w:color="auto"/>
                                <w:right w:val="none" w:sz="0" w:space="0" w:color="auto"/>
                              </w:divBdr>
                              <w:divsChild>
                                <w:div w:id="547032987">
                                  <w:marLeft w:val="0"/>
                                  <w:marRight w:val="180"/>
                                  <w:marTop w:val="0"/>
                                  <w:marBottom w:val="0"/>
                                  <w:divBdr>
                                    <w:top w:val="none" w:sz="0" w:space="0" w:color="auto"/>
                                    <w:left w:val="none" w:sz="0" w:space="0" w:color="auto"/>
                                    <w:bottom w:val="none" w:sz="0" w:space="0" w:color="auto"/>
                                    <w:right w:val="none" w:sz="0" w:space="0" w:color="auto"/>
                                  </w:divBdr>
                                  <w:divsChild>
                                    <w:div w:id="3093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0296">
                              <w:marLeft w:val="0"/>
                              <w:marRight w:val="0"/>
                              <w:marTop w:val="0"/>
                              <w:marBottom w:val="0"/>
                              <w:divBdr>
                                <w:top w:val="none" w:sz="0" w:space="0" w:color="auto"/>
                                <w:left w:val="none" w:sz="0" w:space="0" w:color="auto"/>
                                <w:bottom w:val="none" w:sz="0" w:space="0" w:color="auto"/>
                                <w:right w:val="none" w:sz="0" w:space="0" w:color="auto"/>
                              </w:divBdr>
                              <w:divsChild>
                                <w:div w:id="1678726503">
                                  <w:marLeft w:val="0"/>
                                  <w:marRight w:val="180"/>
                                  <w:marTop w:val="0"/>
                                  <w:marBottom w:val="0"/>
                                  <w:divBdr>
                                    <w:top w:val="none" w:sz="0" w:space="0" w:color="auto"/>
                                    <w:left w:val="none" w:sz="0" w:space="0" w:color="auto"/>
                                    <w:bottom w:val="none" w:sz="0" w:space="0" w:color="auto"/>
                                    <w:right w:val="none" w:sz="0" w:space="0" w:color="auto"/>
                                  </w:divBdr>
                                  <w:divsChild>
                                    <w:div w:id="14652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7386">
                              <w:marLeft w:val="0"/>
                              <w:marRight w:val="0"/>
                              <w:marTop w:val="0"/>
                              <w:marBottom w:val="0"/>
                              <w:divBdr>
                                <w:top w:val="none" w:sz="0" w:space="0" w:color="auto"/>
                                <w:left w:val="none" w:sz="0" w:space="0" w:color="auto"/>
                                <w:bottom w:val="none" w:sz="0" w:space="0" w:color="auto"/>
                                <w:right w:val="none" w:sz="0" w:space="0" w:color="auto"/>
                              </w:divBdr>
                              <w:divsChild>
                                <w:div w:id="1149440738">
                                  <w:marLeft w:val="0"/>
                                  <w:marRight w:val="180"/>
                                  <w:marTop w:val="0"/>
                                  <w:marBottom w:val="0"/>
                                  <w:divBdr>
                                    <w:top w:val="none" w:sz="0" w:space="0" w:color="auto"/>
                                    <w:left w:val="none" w:sz="0" w:space="0" w:color="auto"/>
                                    <w:bottom w:val="none" w:sz="0" w:space="0" w:color="auto"/>
                                    <w:right w:val="none" w:sz="0" w:space="0" w:color="auto"/>
                                  </w:divBdr>
                                  <w:divsChild>
                                    <w:div w:id="11339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82952">
                  <w:marLeft w:val="0"/>
                  <w:marRight w:val="0"/>
                  <w:marTop w:val="0"/>
                  <w:marBottom w:val="0"/>
                  <w:divBdr>
                    <w:top w:val="none" w:sz="0" w:space="0" w:color="auto"/>
                    <w:left w:val="none" w:sz="0" w:space="0" w:color="auto"/>
                    <w:bottom w:val="none" w:sz="0" w:space="0" w:color="auto"/>
                    <w:right w:val="none" w:sz="0" w:space="0" w:color="auto"/>
                  </w:divBdr>
                  <w:divsChild>
                    <w:div w:id="1883589780">
                      <w:marLeft w:val="0"/>
                      <w:marRight w:val="0"/>
                      <w:marTop w:val="0"/>
                      <w:marBottom w:val="0"/>
                      <w:divBdr>
                        <w:top w:val="none" w:sz="0" w:space="0" w:color="auto"/>
                        <w:left w:val="none" w:sz="0" w:space="0" w:color="auto"/>
                        <w:bottom w:val="none" w:sz="0" w:space="0" w:color="auto"/>
                        <w:right w:val="none" w:sz="0" w:space="0" w:color="auto"/>
                      </w:divBdr>
                      <w:divsChild>
                        <w:div w:id="20437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2688">
              <w:marLeft w:val="0"/>
              <w:marRight w:val="0"/>
              <w:marTop w:val="30"/>
              <w:marBottom w:val="0"/>
              <w:divBdr>
                <w:top w:val="none" w:sz="0" w:space="0" w:color="auto"/>
                <w:left w:val="none" w:sz="0" w:space="0" w:color="auto"/>
                <w:bottom w:val="none" w:sz="0" w:space="0" w:color="auto"/>
                <w:right w:val="none" w:sz="0" w:space="0" w:color="auto"/>
              </w:divBdr>
              <w:divsChild>
                <w:div w:id="176389090">
                  <w:marLeft w:val="0"/>
                  <w:marRight w:val="0"/>
                  <w:marTop w:val="0"/>
                  <w:marBottom w:val="0"/>
                  <w:divBdr>
                    <w:top w:val="none" w:sz="0" w:space="0" w:color="auto"/>
                    <w:left w:val="none" w:sz="0" w:space="0" w:color="auto"/>
                    <w:bottom w:val="none" w:sz="0" w:space="0" w:color="auto"/>
                    <w:right w:val="none" w:sz="0" w:space="0" w:color="auto"/>
                  </w:divBdr>
                  <w:divsChild>
                    <w:div w:id="1283684921">
                      <w:marLeft w:val="0"/>
                      <w:marRight w:val="0"/>
                      <w:marTop w:val="0"/>
                      <w:marBottom w:val="0"/>
                      <w:divBdr>
                        <w:top w:val="none" w:sz="0" w:space="0" w:color="auto"/>
                        <w:left w:val="none" w:sz="0" w:space="0" w:color="auto"/>
                        <w:bottom w:val="none" w:sz="0" w:space="0" w:color="auto"/>
                        <w:right w:val="none" w:sz="0" w:space="0" w:color="auto"/>
                      </w:divBdr>
                      <w:divsChild>
                        <w:div w:id="17284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042">
                  <w:marLeft w:val="0"/>
                  <w:marRight w:val="0"/>
                  <w:marTop w:val="0"/>
                  <w:marBottom w:val="0"/>
                  <w:divBdr>
                    <w:top w:val="none" w:sz="0" w:space="0" w:color="auto"/>
                    <w:left w:val="none" w:sz="0" w:space="0" w:color="auto"/>
                    <w:bottom w:val="none" w:sz="0" w:space="0" w:color="auto"/>
                    <w:right w:val="none" w:sz="0" w:space="0" w:color="auto"/>
                  </w:divBdr>
                  <w:divsChild>
                    <w:div w:id="2067409159">
                      <w:marLeft w:val="0"/>
                      <w:marRight w:val="0"/>
                      <w:marTop w:val="0"/>
                      <w:marBottom w:val="0"/>
                      <w:divBdr>
                        <w:top w:val="none" w:sz="0" w:space="0" w:color="auto"/>
                        <w:left w:val="none" w:sz="0" w:space="0" w:color="auto"/>
                        <w:bottom w:val="none" w:sz="0" w:space="0" w:color="auto"/>
                        <w:right w:val="none" w:sz="0" w:space="0" w:color="auto"/>
                      </w:divBdr>
                      <w:divsChild>
                        <w:div w:id="2000500313">
                          <w:marLeft w:val="0"/>
                          <w:marRight w:val="0"/>
                          <w:marTop w:val="0"/>
                          <w:marBottom w:val="0"/>
                          <w:divBdr>
                            <w:top w:val="none" w:sz="0" w:space="0" w:color="auto"/>
                            <w:left w:val="none" w:sz="0" w:space="0" w:color="auto"/>
                            <w:bottom w:val="none" w:sz="0" w:space="0" w:color="auto"/>
                            <w:right w:val="none" w:sz="0" w:space="0" w:color="auto"/>
                          </w:divBdr>
                          <w:divsChild>
                            <w:div w:id="56361130">
                              <w:marLeft w:val="0"/>
                              <w:marRight w:val="0"/>
                              <w:marTop w:val="0"/>
                              <w:marBottom w:val="0"/>
                              <w:divBdr>
                                <w:top w:val="none" w:sz="0" w:space="0" w:color="auto"/>
                                <w:left w:val="none" w:sz="0" w:space="0" w:color="auto"/>
                                <w:bottom w:val="none" w:sz="0" w:space="0" w:color="auto"/>
                                <w:right w:val="none" w:sz="0" w:space="0" w:color="auto"/>
                              </w:divBdr>
                              <w:divsChild>
                                <w:div w:id="1851022282">
                                  <w:marLeft w:val="0"/>
                                  <w:marRight w:val="180"/>
                                  <w:marTop w:val="0"/>
                                  <w:marBottom w:val="0"/>
                                  <w:divBdr>
                                    <w:top w:val="none" w:sz="0" w:space="0" w:color="auto"/>
                                    <w:left w:val="none" w:sz="0" w:space="0" w:color="auto"/>
                                    <w:bottom w:val="none" w:sz="0" w:space="0" w:color="auto"/>
                                    <w:right w:val="none" w:sz="0" w:space="0" w:color="auto"/>
                                  </w:divBdr>
                                  <w:divsChild>
                                    <w:div w:id="8915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9957">
                              <w:marLeft w:val="0"/>
                              <w:marRight w:val="0"/>
                              <w:marTop w:val="0"/>
                              <w:marBottom w:val="0"/>
                              <w:divBdr>
                                <w:top w:val="none" w:sz="0" w:space="0" w:color="auto"/>
                                <w:left w:val="none" w:sz="0" w:space="0" w:color="auto"/>
                                <w:bottom w:val="none" w:sz="0" w:space="0" w:color="auto"/>
                                <w:right w:val="none" w:sz="0" w:space="0" w:color="auto"/>
                              </w:divBdr>
                              <w:divsChild>
                                <w:div w:id="598491518">
                                  <w:marLeft w:val="0"/>
                                  <w:marRight w:val="180"/>
                                  <w:marTop w:val="0"/>
                                  <w:marBottom w:val="0"/>
                                  <w:divBdr>
                                    <w:top w:val="none" w:sz="0" w:space="0" w:color="auto"/>
                                    <w:left w:val="none" w:sz="0" w:space="0" w:color="auto"/>
                                    <w:bottom w:val="none" w:sz="0" w:space="0" w:color="auto"/>
                                    <w:right w:val="none" w:sz="0" w:space="0" w:color="auto"/>
                                  </w:divBdr>
                                  <w:divsChild>
                                    <w:div w:id="8627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08745">
                              <w:marLeft w:val="0"/>
                              <w:marRight w:val="0"/>
                              <w:marTop w:val="0"/>
                              <w:marBottom w:val="0"/>
                              <w:divBdr>
                                <w:top w:val="none" w:sz="0" w:space="0" w:color="auto"/>
                                <w:left w:val="none" w:sz="0" w:space="0" w:color="auto"/>
                                <w:bottom w:val="none" w:sz="0" w:space="0" w:color="auto"/>
                                <w:right w:val="none" w:sz="0" w:space="0" w:color="auto"/>
                              </w:divBdr>
                              <w:divsChild>
                                <w:div w:id="2125032560">
                                  <w:marLeft w:val="0"/>
                                  <w:marRight w:val="180"/>
                                  <w:marTop w:val="0"/>
                                  <w:marBottom w:val="0"/>
                                  <w:divBdr>
                                    <w:top w:val="none" w:sz="0" w:space="0" w:color="auto"/>
                                    <w:left w:val="none" w:sz="0" w:space="0" w:color="auto"/>
                                    <w:bottom w:val="none" w:sz="0" w:space="0" w:color="auto"/>
                                    <w:right w:val="none" w:sz="0" w:space="0" w:color="auto"/>
                                  </w:divBdr>
                                  <w:divsChild>
                                    <w:div w:id="237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7074">
                              <w:marLeft w:val="0"/>
                              <w:marRight w:val="0"/>
                              <w:marTop w:val="0"/>
                              <w:marBottom w:val="0"/>
                              <w:divBdr>
                                <w:top w:val="none" w:sz="0" w:space="0" w:color="auto"/>
                                <w:left w:val="none" w:sz="0" w:space="0" w:color="auto"/>
                                <w:bottom w:val="none" w:sz="0" w:space="0" w:color="auto"/>
                                <w:right w:val="none" w:sz="0" w:space="0" w:color="auto"/>
                              </w:divBdr>
                              <w:divsChild>
                                <w:div w:id="880631787">
                                  <w:marLeft w:val="0"/>
                                  <w:marRight w:val="180"/>
                                  <w:marTop w:val="0"/>
                                  <w:marBottom w:val="0"/>
                                  <w:divBdr>
                                    <w:top w:val="none" w:sz="0" w:space="0" w:color="auto"/>
                                    <w:left w:val="none" w:sz="0" w:space="0" w:color="auto"/>
                                    <w:bottom w:val="none" w:sz="0" w:space="0" w:color="auto"/>
                                    <w:right w:val="none" w:sz="0" w:space="0" w:color="auto"/>
                                  </w:divBdr>
                                  <w:divsChild>
                                    <w:div w:id="9159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7200">
                              <w:marLeft w:val="0"/>
                              <w:marRight w:val="0"/>
                              <w:marTop w:val="0"/>
                              <w:marBottom w:val="0"/>
                              <w:divBdr>
                                <w:top w:val="none" w:sz="0" w:space="0" w:color="auto"/>
                                <w:left w:val="none" w:sz="0" w:space="0" w:color="auto"/>
                                <w:bottom w:val="none" w:sz="0" w:space="0" w:color="auto"/>
                                <w:right w:val="none" w:sz="0" w:space="0" w:color="auto"/>
                              </w:divBdr>
                              <w:divsChild>
                                <w:div w:id="1428622433">
                                  <w:marLeft w:val="0"/>
                                  <w:marRight w:val="180"/>
                                  <w:marTop w:val="0"/>
                                  <w:marBottom w:val="0"/>
                                  <w:divBdr>
                                    <w:top w:val="none" w:sz="0" w:space="0" w:color="auto"/>
                                    <w:left w:val="none" w:sz="0" w:space="0" w:color="auto"/>
                                    <w:bottom w:val="none" w:sz="0" w:space="0" w:color="auto"/>
                                    <w:right w:val="none" w:sz="0" w:space="0" w:color="auto"/>
                                  </w:divBdr>
                                  <w:divsChild>
                                    <w:div w:id="1704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16197">
              <w:marLeft w:val="0"/>
              <w:marRight w:val="0"/>
              <w:marTop w:val="30"/>
              <w:marBottom w:val="0"/>
              <w:divBdr>
                <w:top w:val="none" w:sz="0" w:space="0" w:color="auto"/>
                <w:left w:val="none" w:sz="0" w:space="0" w:color="auto"/>
                <w:bottom w:val="none" w:sz="0" w:space="0" w:color="auto"/>
                <w:right w:val="none" w:sz="0" w:space="0" w:color="auto"/>
              </w:divBdr>
              <w:divsChild>
                <w:div w:id="1315183749">
                  <w:marLeft w:val="0"/>
                  <w:marRight w:val="0"/>
                  <w:marTop w:val="0"/>
                  <w:marBottom w:val="0"/>
                  <w:divBdr>
                    <w:top w:val="none" w:sz="0" w:space="0" w:color="auto"/>
                    <w:left w:val="none" w:sz="0" w:space="0" w:color="auto"/>
                    <w:bottom w:val="none" w:sz="0" w:space="0" w:color="auto"/>
                    <w:right w:val="none" w:sz="0" w:space="0" w:color="auto"/>
                  </w:divBdr>
                  <w:divsChild>
                    <w:div w:id="1392464243">
                      <w:marLeft w:val="0"/>
                      <w:marRight w:val="0"/>
                      <w:marTop w:val="0"/>
                      <w:marBottom w:val="0"/>
                      <w:divBdr>
                        <w:top w:val="none" w:sz="0" w:space="0" w:color="auto"/>
                        <w:left w:val="none" w:sz="0" w:space="0" w:color="auto"/>
                        <w:bottom w:val="none" w:sz="0" w:space="0" w:color="auto"/>
                        <w:right w:val="none" w:sz="0" w:space="0" w:color="auto"/>
                      </w:divBdr>
                      <w:divsChild>
                        <w:div w:id="223150786">
                          <w:marLeft w:val="0"/>
                          <w:marRight w:val="0"/>
                          <w:marTop w:val="0"/>
                          <w:marBottom w:val="0"/>
                          <w:divBdr>
                            <w:top w:val="none" w:sz="0" w:space="0" w:color="auto"/>
                            <w:left w:val="none" w:sz="0" w:space="0" w:color="auto"/>
                            <w:bottom w:val="none" w:sz="0" w:space="0" w:color="auto"/>
                            <w:right w:val="none" w:sz="0" w:space="0" w:color="auto"/>
                          </w:divBdr>
                          <w:divsChild>
                            <w:div w:id="136799406">
                              <w:marLeft w:val="0"/>
                              <w:marRight w:val="0"/>
                              <w:marTop w:val="0"/>
                              <w:marBottom w:val="0"/>
                              <w:divBdr>
                                <w:top w:val="none" w:sz="0" w:space="0" w:color="auto"/>
                                <w:left w:val="none" w:sz="0" w:space="0" w:color="auto"/>
                                <w:bottom w:val="none" w:sz="0" w:space="0" w:color="auto"/>
                                <w:right w:val="none" w:sz="0" w:space="0" w:color="auto"/>
                              </w:divBdr>
                              <w:divsChild>
                                <w:div w:id="2030178572">
                                  <w:marLeft w:val="0"/>
                                  <w:marRight w:val="180"/>
                                  <w:marTop w:val="0"/>
                                  <w:marBottom w:val="0"/>
                                  <w:divBdr>
                                    <w:top w:val="none" w:sz="0" w:space="0" w:color="auto"/>
                                    <w:left w:val="none" w:sz="0" w:space="0" w:color="auto"/>
                                    <w:bottom w:val="none" w:sz="0" w:space="0" w:color="auto"/>
                                    <w:right w:val="none" w:sz="0" w:space="0" w:color="auto"/>
                                  </w:divBdr>
                                  <w:divsChild>
                                    <w:div w:id="17997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6746">
                              <w:marLeft w:val="0"/>
                              <w:marRight w:val="0"/>
                              <w:marTop w:val="0"/>
                              <w:marBottom w:val="0"/>
                              <w:divBdr>
                                <w:top w:val="none" w:sz="0" w:space="0" w:color="auto"/>
                                <w:left w:val="none" w:sz="0" w:space="0" w:color="auto"/>
                                <w:bottom w:val="none" w:sz="0" w:space="0" w:color="auto"/>
                                <w:right w:val="none" w:sz="0" w:space="0" w:color="auto"/>
                              </w:divBdr>
                              <w:divsChild>
                                <w:div w:id="351762477">
                                  <w:marLeft w:val="0"/>
                                  <w:marRight w:val="180"/>
                                  <w:marTop w:val="0"/>
                                  <w:marBottom w:val="0"/>
                                  <w:divBdr>
                                    <w:top w:val="none" w:sz="0" w:space="0" w:color="auto"/>
                                    <w:left w:val="none" w:sz="0" w:space="0" w:color="auto"/>
                                    <w:bottom w:val="none" w:sz="0" w:space="0" w:color="auto"/>
                                    <w:right w:val="none" w:sz="0" w:space="0" w:color="auto"/>
                                  </w:divBdr>
                                  <w:divsChild>
                                    <w:div w:id="2137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7567">
                              <w:marLeft w:val="0"/>
                              <w:marRight w:val="0"/>
                              <w:marTop w:val="0"/>
                              <w:marBottom w:val="0"/>
                              <w:divBdr>
                                <w:top w:val="none" w:sz="0" w:space="0" w:color="auto"/>
                                <w:left w:val="none" w:sz="0" w:space="0" w:color="auto"/>
                                <w:bottom w:val="none" w:sz="0" w:space="0" w:color="auto"/>
                                <w:right w:val="none" w:sz="0" w:space="0" w:color="auto"/>
                              </w:divBdr>
                              <w:divsChild>
                                <w:div w:id="1884947584">
                                  <w:marLeft w:val="0"/>
                                  <w:marRight w:val="180"/>
                                  <w:marTop w:val="0"/>
                                  <w:marBottom w:val="0"/>
                                  <w:divBdr>
                                    <w:top w:val="none" w:sz="0" w:space="0" w:color="auto"/>
                                    <w:left w:val="none" w:sz="0" w:space="0" w:color="auto"/>
                                    <w:bottom w:val="none" w:sz="0" w:space="0" w:color="auto"/>
                                    <w:right w:val="none" w:sz="0" w:space="0" w:color="auto"/>
                                  </w:divBdr>
                                  <w:divsChild>
                                    <w:div w:id="4886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9801">
                              <w:marLeft w:val="0"/>
                              <w:marRight w:val="0"/>
                              <w:marTop w:val="0"/>
                              <w:marBottom w:val="0"/>
                              <w:divBdr>
                                <w:top w:val="none" w:sz="0" w:space="0" w:color="auto"/>
                                <w:left w:val="none" w:sz="0" w:space="0" w:color="auto"/>
                                <w:bottom w:val="none" w:sz="0" w:space="0" w:color="auto"/>
                                <w:right w:val="none" w:sz="0" w:space="0" w:color="auto"/>
                              </w:divBdr>
                              <w:divsChild>
                                <w:div w:id="1875656030">
                                  <w:marLeft w:val="0"/>
                                  <w:marRight w:val="180"/>
                                  <w:marTop w:val="0"/>
                                  <w:marBottom w:val="0"/>
                                  <w:divBdr>
                                    <w:top w:val="none" w:sz="0" w:space="0" w:color="auto"/>
                                    <w:left w:val="none" w:sz="0" w:space="0" w:color="auto"/>
                                    <w:bottom w:val="none" w:sz="0" w:space="0" w:color="auto"/>
                                    <w:right w:val="none" w:sz="0" w:space="0" w:color="auto"/>
                                  </w:divBdr>
                                  <w:divsChild>
                                    <w:div w:id="15794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3981">
                              <w:marLeft w:val="0"/>
                              <w:marRight w:val="0"/>
                              <w:marTop w:val="0"/>
                              <w:marBottom w:val="0"/>
                              <w:divBdr>
                                <w:top w:val="none" w:sz="0" w:space="0" w:color="auto"/>
                                <w:left w:val="none" w:sz="0" w:space="0" w:color="auto"/>
                                <w:bottom w:val="none" w:sz="0" w:space="0" w:color="auto"/>
                                <w:right w:val="none" w:sz="0" w:space="0" w:color="auto"/>
                              </w:divBdr>
                              <w:divsChild>
                                <w:div w:id="1490292566">
                                  <w:marLeft w:val="0"/>
                                  <w:marRight w:val="180"/>
                                  <w:marTop w:val="0"/>
                                  <w:marBottom w:val="0"/>
                                  <w:divBdr>
                                    <w:top w:val="none" w:sz="0" w:space="0" w:color="auto"/>
                                    <w:left w:val="none" w:sz="0" w:space="0" w:color="auto"/>
                                    <w:bottom w:val="none" w:sz="0" w:space="0" w:color="auto"/>
                                    <w:right w:val="none" w:sz="0" w:space="0" w:color="auto"/>
                                  </w:divBdr>
                                  <w:divsChild>
                                    <w:div w:id="20955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18671">
                  <w:marLeft w:val="0"/>
                  <w:marRight w:val="0"/>
                  <w:marTop w:val="0"/>
                  <w:marBottom w:val="0"/>
                  <w:divBdr>
                    <w:top w:val="none" w:sz="0" w:space="0" w:color="auto"/>
                    <w:left w:val="none" w:sz="0" w:space="0" w:color="auto"/>
                    <w:bottom w:val="none" w:sz="0" w:space="0" w:color="auto"/>
                    <w:right w:val="none" w:sz="0" w:space="0" w:color="auto"/>
                  </w:divBdr>
                  <w:divsChild>
                    <w:div w:id="978462475">
                      <w:marLeft w:val="0"/>
                      <w:marRight w:val="0"/>
                      <w:marTop w:val="0"/>
                      <w:marBottom w:val="0"/>
                      <w:divBdr>
                        <w:top w:val="none" w:sz="0" w:space="0" w:color="auto"/>
                        <w:left w:val="none" w:sz="0" w:space="0" w:color="auto"/>
                        <w:bottom w:val="none" w:sz="0" w:space="0" w:color="auto"/>
                        <w:right w:val="none" w:sz="0" w:space="0" w:color="auto"/>
                      </w:divBdr>
                      <w:divsChild>
                        <w:div w:id="4904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50973">
              <w:marLeft w:val="0"/>
              <w:marRight w:val="0"/>
              <w:marTop w:val="30"/>
              <w:marBottom w:val="0"/>
              <w:divBdr>
                <w:top w:val="none" w:sz="0" w:space="0" w:color="auto"/>
                <w:left w:val="none" w:sz="0" w:space="0" w:color="auto"/>
                <w:bottom w:val="none" w:sz="0" w:space="0" w:color="auto"/>
                <w:right w:val="none" w:sz="0" w:space="0" w:color="auto"/>
              </w:divBdr>
              <w:divsChild>
                <w:div w:id="637221550">
                  <w:marLeft w:val="0"/>
                  <w:marRight w:val="0"/>
                  <w:marTop w:val="0"/>
                  <w:marBottom w:val="0"/>
                  <w:divBdr>
                    <w:top w:val="none" w:sz="0" w:space="0" w:color="auto"/>
                    <w:left w:val="none" w:sz="0" w:space="0" w:color="auto"/>
                    <w:bottom w:val="none" w:sz="0" w:space="0" w:color="auto"/>
                    <w:right w:val="none" w:sz="0" w:space="0" w:color="auto"/>
                  </w:divBdr>
                  <w:divsChild>
                    <w:div w:id="2052655863">
                      <w:marLeft w:val="0"/>
                      <w:marRight w:val="0"/>
                      <w:marTop w:val="0"/>
                      <w:marBottom w:val="0"/>
                      <w:divBdr>
                        <w:top w:val="none" w:sz="0" w:space="0" w:color="auto"/>
                        <w:left w:val="none" w:sz="0" w:space="0" w:color="auto"/>
                        <w:bottom w:val="none" w:sz="0" w:space="0" w:color="auto"/>
                        <w:right w:val="none" w:sz="0" w:space="0" w:color="auto"/>
                      </w:divBdr>
                      <w:divsChild>
                        <w:div w:id="1740860744">
                          <w:marLeft w:val="0"/>
                          <w:marRight w:val="0"/>
                          <w:marTop w:val="0"/>
                          <w:marBottom w:val="0"/>
                          <w:divBdr>
                            <w:top w:val="none" w:sz="0" w:space="0" w:color="auto"/>
                            <w:left w:val="none" w:sz="0" w:space="0" w:color="auto"/>
                            <w:bottom w:val="none" w:sz="0" w:space="0" w:color="auto"/>
                            <w:right w:val="none" w:sz="0" w:space="0" w:color="auto"/>
                          </w:divBdr>
                          <w:divsChild>
                            <w:div w:id="169495377">
                              <w:marLeft w:val="0"/>
                              <w:marRight w:val="0"/>
                              <w:marTop w:val="0"/>
                              <w:marBottom w:val="0"/>
                              <w:divBdr>
                                <w:top w:val="none" w:sz="0" w:space="0" w:color="auto"/>
                                <w:left w:val="none" w:sz="0" w:space="0" w:color="auto"/>
                                <w:bottom w:val="none" w:sz="0" w:space="0" w:color="auto"/>
                                <w:right w:val="none" w:sz="0" w:space="0" w:color="auto"/>
                              </w:divBdr>
                              <w:divsChild>
                                <w:div w:id="1672297550">
                                  <w:marLeft w:val="0"/>
                                  <w:marRight w:val="180"/>
                                  <w:marTop w:val="0"/>
                                  <w:marBottom w:val="0"/>
                                  <w:divBdr>
                                    <w:top w:val="none" w:sz="0" w:space="0" w:color="auto"/>
                                    <w:left w:val="none" w:sz="0" w:space="0" w:color="auto"/>
                                    <w:bottom w:val="none" w:sz="0" w:space="0" w:color="auto"/>
                                    <w:right w:val="none" w:sz="0" w:space="0" w:color="auto"/>
                                  </w:divBdr>
                                  <w:divsChild>
                                    <w:div w:id="9179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62753">
                              <w:marLeft w:val="0"/>
                              <w:marRight w:val="0"/>
                              <w:marTop w:val="0"/>
                              <w:marBottom w:val="0"/>
                              <w:divBdr>
                                <w:top w:val="none" w:sz="0" w:space="0" w:color="auto"/>
                                <w:left w:val="none" w:sz="0" w:space="0" w:color="auto"/>
                                <w:bottom w:val="none" w:sz="0" w:space="0" w:color="auto"/>
                                <w:right w:val="none" w:sz="0" w:space="0" w:color="auto"/>
                              </w:divBdr>
                              <w:divsChild>
                                <w:div w:id="185212787">
                                  <w:marLeft w:val="0"/>
                                  <w:marRight w:val="180"/>
                                  <w:marTop w:val="0"/>
                                  <w:marBottom w:val="0"/>
                                  <w:divBdr>
                                    <w:top w:val="none" w:sz="0" w:space="0" w:color="auto"/>
                                    <w:left w:val="none" w:sz="0" w:space="0" w:color="auto"/>
                                    <w:bottom w:val="none" w:sz="0" w:space="0" w:color="auto"/>
                                    <w:right w:val="none" w:sz="0" w:space="0" w:color="auto"/>
                                  </w:divBdr>
                                  <w:divsChild>
                                    <w:div w:id="1088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3747">
                              <w:marLeft w:val="0"/>
                              <w:marRight w:val="0"/>
                              <w:marTop w:val="0"/>
                              <w:marBottom w:val="0"/>
                              <w:divBdr>
                                <w:top w:val="none" w:sz="0" w:space="0" w:color="auto"/>
                                <w:left w:val="none" w:sz="0" w:space="0" w:color="auto"/>
                                <w:bottom w:val="none" w:sz="0" w:space="0" w:color="auto"/>
                                <w:right w:val="none" w:sz="0" w:space="0" w:color="auto"/>
                              </w:divBdr>
                              <w:divsChild>
                                <w:div w:id="1024327868">
                                  <w:marLeft w:val="0"/>
                                  <w:marRight w:val="180"/>
                                  <w:marTop w:val="0"/>
                                  <w:marBottom w:val="0"/>
                                  <w:divBdr>
                                    <w:top w:val="none" w:sz="0" w:space="0" w:color="auto"/>
                                    <w:left w:val="none" w:sz="0" w:space="0" w:color="auto"/>
                                    <w:bottom w:val="none" w:sz="0" w:space="0" w:color="auto"/>
                                    <w:right w:val="none" w:sz="0" w:space="0" w:color="auto"/>
                                  </w:divBdr>
                                  <w:divsChild>
                                    <w:div w:id="21124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7261">
                              <w:marLeft w:val="0"/>
                              <w:marRight w:val="0"/>
                              <w:marTop w:val="0"/>
                              <w:marBottom w:val="0"/>
                              <w:divBdr>
                                <w:top w:val="none" w:sz="0" w:space="0" w:color="auto"/>
                                <w:left w:val="none" w:sz="0" w:space="0" w:color="auto"/>
                                <w:bottom w:val="none" w:sz="0" w:space="0" w:color="auto"/>
                                <w:right w:val="none" w:sz="0" w:space="0" w:color="auto"/>
                              </w:divBdr>
                              <w:divsChild>
                                <w:div w:id="1449079080">
                                  <w:marLeft w:val="0"/>
                                  <w:marRight w:val="180"/>
                                  <w:marTop w:val="0"/>
                                  <w:marBottom w:val="0"/>
                                  <w:divBdr>
                                    <w:top w:val="none" w:sz="0" w:space="0" w:color="auto"/>
                                    <w:left w:val="none" w:sz="0" w:space="0" w:color="auto"/>
                                    <w:bottom w:val="none" w:sz="0" w:space="0" w:color="auto"/>
                                    <w:right w:val="none" w:sz="0" w:space="0" w:color="auto"/>
                                  </w:divBdr>
                                  <w:divsChild>
                                    <w:div w:id="14509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3317">
                              <w:marLeft w:val="0"/>
                              <w:marRight w:val="0"/>
                              <w:marTop w:val="0"/>
                              <w:marBottom w:val="0"/>
                              <w:divBdr>
                                <w:top w:val="none" w:sz="0" w:space="0" w:color="auto"/>
                                <w:left w:val="none" w:sz="0" w:space="0" w:color="auto"/>
                                <w:bottom w:val="none" w:sz="0" w:space="0" w:color="auto"/>
                                <w:right w:val="none" w:sz="0" w:space="0" w:color="auto"/>
                              </w:divBdr>
                              <w:divsChild>
                                <w:div w:id="1619753862">
                                  <w:marLeft w:val="0"/>
                                  <w:marRight w:val="180"/>
                                  <w:marTop w:val="0"/>
                                  <w:marBottom w:val="0"/>
                                  <w:divBdr>
                                    <w:top w:val="none" w:sz="0" w:space="0" w:color="auto"/>
                                    <w:left w:val="none" w:sz="0" w:space="0" w:color="auto"/>
                                    <w:bottom w:val="none" w:sz="0" w:space="0" w:color="auto"/>
                                    <w:right w:val="none" w:sz="0" w:space="0" w:color="auto"/>
                                  </w:divBdr>
                                  <w:divsChild>
                                    <w:div w:id="5159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84590">
                  <w:marLeft w:val="0"/>
                  <w:marRight w:val="0"/>
                  <w:marTop w:val="0"/>
                  <w:marBottom w:val="0"/>
                  <w:divBdr>
                    <w:top w:val="none" w:sz="0" w:space="0" w:color="auto"/>
                    <w:left w:val="none" w:sz="0" w:space="0" w:color="auto"/>
                    <w:bottom w:val="none" w:sz="0" w:space="0" w:color="auto"/>
                    <w:right w:val="none" w:sz="0" w:space="0" w:color="auto"/>
                  </w:divBdr>
                  <w:divsChild>
                    <w:div w:id="467207634">
                      <w:marLeft w:val="0"/>
                      <w:marRight w:val="0"/>
                      <w:marTop w:val="0"/>
                      <w:marBottom w:val="0"/>
                      <w:divBdr>
                        <w:top w:val="none" w:sz="0" w:space="0" w:color="auto"/>
                        <w:left w:val="none" w:sz="0" w:space="0" w:color="auto"/>
                        <w:bottom w:val="none" w:sz="0" w:space="0" w:color="auto"/>
                        <w:right w:val="none" w:sz="0" w:space="0" w:color="auto"/>
                      </w:divBdr>
                      <w:divsChild>
                        <w:div w:id="10896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36722">
              <w:marLeft w:val="0"/>
              <w:marRight w:val="0"/>
              <w:marTop w:val="30"/>
              <w:marBottom w:val="0"/>
              <w:divBdr>
                <w:top w:val="none" w:sz="0" w:space="0" w:color="auto"/>
                <w:left w:val="none" w:sz="0" w:space="0" w:color="auto"/>
                <w:bottom w:val="none" w:sz="0" w:space="0" w:color="auto"/>
                <w:right w:val="none" w:sz="0" w:space="0" w:color="auto"/>
              </w:divBdr>
              <w:divsChild>
                <w:div w:id="590625768">
                  <w:marLeft w:val="0"/>
                  <w:marRight w:val="0"/>
                  <w:marTop w:val="0"/>
                  <w:marBottom w:val="0"/>
                  <w:divBdr>
                    <w:top w:val="none" w:sz="0" w:space="0" w:color="auto"/>
                    <w:left w:val="none" w:sz="0" w:space="0" w:color="auto"/>
                    <w:bottom w:val="none" w:sz="0" w:space="0" w:color="auto"/>
                    <w:right w:val="none" w:sz="0" w:space="0" w:color="auto"/>
                  </w:divBdr>
                  <w:divsChild>
                    <w:div w:id="1274749832">
                      <w:marLeft w:val="0"/>
                      <w:marRight w:val="0"/>
                      <w:marTop w:val="0"/>
                      <w:marBottom w:val="0"/>
                      <w:divBdr>
                        <w:top w:val="none" w:sz="0" w:space="0" w:color="auto"/>
                        <w:left w:val="none" w:sz="0" w:space="0" w:color="auto"/>
                        <w:bottom w:val="none" w:sz="0" w:space="0" w:color="auto"/>
                        <w:right w:val="none" w:sz="0" w:space="0" w:color="auto"/>
                      </w:divBdr>
                      <w:divsChild>
                        <w:div w:id="152648730">
                          <w:marLeft w:val="0"/>
                          <w:marRight w:val="0"/>
                          <w:marTop w:val="0"/>
                          <w:marBottom w:val="0"/>
                          <w:divBdr>
                            <w:top w:val="none" w:sz="0" w:space="0" w:color="auto"/>
                            <w:left w:val="none" w:sz="0" w:space="0" w:color="auto"/>
                            <w:bottom w:val="none" w:sz="0" w:space="0" w:color="auto"/>
                            <w:right w:val="none" w:sz="0" w:space="0" w:color="auto"/>
                          </w:divBdr>
                          <w:divsChild>
                            <w:div w:id="122431114">
                              <w:marLeft w:val="0"/>
                              <w:marRight w:val="0"/>
                              <w:marTop w:val="0"/>
                              <w:marBottom w:val="0"/>
                              <w:divBdr>
                                <w:top w:val="none" w:sz="0" w:space="0" w:color="auto"/>
                                <w:left w:val="none" w:sz="0" w:space="0" w:color="auto"/>
                                <w:bottom w:val="none" w:sz="0" w:space="0" w:color="auto"/>
                                <w:right w:val="none" w:sz="0" w:space="0" w:color="auto"/>
                              </w:divBdr>
                              <w:divsChild>
                                <w:div w:id="594674098">
                                  <w:marLeft w:val="0"/>
                                  <w:marRight w:val="180"/>
                                  <w:marTop w:val="0"/>
                                  <w:marBottom w:val="0"/>
                                  <w:divBdr>
                                    <w:top w:val="none" w:sz="0" w:space="0" w:color="auto"/>
                                    <w:left w:val="none" w:sz="0" w:space="0" w:color="auto"/>
                                    <w:bottom w:val="none" w:sz="0" w:space="0" w:color="auto"/>
                                    <w:right w:val="none" w:sz="0" w:space="0" w:color="auto"/>
                                  </w:divBdr>
                                  <w:divsChild>
                                    <w:div w:id="20342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8432">
                              <w:marLeft w:val="0"/>
                              <w:marRight w:val="0"/>
                              <w:marTop w:val="0"/>
                              <w:marBottom w:val="0"/>
                              <w:divBdr>
                                <w:top w:val="none" w:sz="0" w:space="0" w:color="auto"/>
                                <w:left w:val="none" w:sz="0" w:space="0" w:color="auto"/>
                                <w:bottom w:val="none" w:sz="0" w:space="0" w:color="auto"/>
                                <w:right w:val="none" w:sz="0" w:space="0" w:color="auto"/>
                              </w:divBdr>
                              <w:divsChild>
                                <w:div w:id="549461242">
                                  <w:marLeft w:val="0"/>
                                  <w:marRight w:val="180"/>
                                  <w:marTop w:val="0"/>
                                  <w:marBottom w:val="0"/>
                                  <w:divBdr>
                                    <w:top w:val="none" w:sz="0" w:space="0" w:color="auto"/>
                                    <w:left w:val="none" w:sz="0" w:space="0" w:color="auto"/>
                                    <w:bottom w:val="none" w:sz="0" w:space="0" w:color="auto"/>
                                    <w:right w:val="none" w:sz="0" w:space="0" w:color="auto"/>
                                  </w:divBdr>
                                  <w:divsChild>
                                    <w:div w:id="341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8824">
                              <w:marLeft w:val="0"/>
                              <w:marRight w:val="0"/>
                              <w:marTop w:val="0"/>
                              <w:marBottom w:val="0"/>
                              <w:divBdr>
                                <w:top w:val="none" w:sz="0" w:space="0" w:color="auto"/>
                                <w:left w:val="none" w:sz="0" w:space="0" w:color="auto"/>
                                <w:bottom w:val="none" w:sz="0" w:space="0" w:color="auto"/>
                                <w:right w:val="none" w:sz="0" w:space="0" w:color="auto"/>
                              </w:divBdr>
                              <w:divsChild>
                                <w:div w:id="374354655">
                                  <w:marLeft w:val="0"/>
                                  <w:marRight w:val="180"/>
                                  <w:marTop w:val="0"/>
                                  <w:marBottom w:val="0"/>
                                  <w:divBdr>
                                    <w:top w:val="none" w:sz="0" w:space="0" w:color="auto"/>
                                    <w:left w:val="none" w:sz="0" w:space="0" w:color="auto"/>
                                    <w:bottom w:val="none" w:sz="0" w:space="0" w:color="auto"/>
                                    <w:right w:val="none" w:sz="0" w:space="0" w:color="auto"/>
                                  </w:divBdr>
                                  <w:divsChild>
                                    <w:div w:id="2501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1571">
                              <w:marLeft w:val="0"/>
                              <w:marRight w:val="0"/>
                              <w:marTop w:val="0"/>
                              <w:marBottom w:val="0"/>
                              <w:divBdr>
                                <w:top w:val="none" w:sz="0" w:space="0" w:color="auto"/>
                                <w:left w:val="none" w:sz="0" w:space="0" w:color="auto"/>
                                <w:bottom w:val="none" w:sz="0" w:space="0" w:color="auto"/>
                                <w:right w:val="none" w:sz="0" w:space="0" w:color="auto"/>
                              </w:divBdr>
                              <w:divsChild>
                                <w:div w:id="251478979">
                                  <w:marLeft w:val="0"/>
                                  <w:marRight w:val="180"/>
                                  <w:marTop w:val="0"/>
                                  <w:marBottom w:val="0"/>
                                  <w:divBdr>
                                    <w:top w:val="none" w:sz="0" w:space="0" w:color="auto"/>
                                    <w:left w:val="none" w:sz="0" w:space="0" w:color="auto"/>
                                    <w:bottom w:val="none" w:sz="0" w:space="0" w:color="auto"/>
                                    <w:right w:val="none" w:sz="0" w:space="0" w:color="auto"/>
                                  </w:divBdr>
                                  <w:divsChild>
                                    <w:div w:id="545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8748">
                              <w:marLeft w:val="0"/>
                              <w:marRight w:val="0"/>
                              <w:marTop w:val="0"/>
                              <w:marBottom w:val="0"/>
                              <w:divBdr>
                                <w:top w:val="none" w:sz="0" w:space="0" w:color="auto"/>
                                <w:left w:val="none" w:sz="0" w:space="0" w:color="auto"/>
                                <w:bottom w:val="none" w:sz="0" w:space="0" w:color="auto"/>
                                <w:right w:val="none" w:sz="0" w:space="0" w:color="auto"/>
                              </w:divBdr>
                              <w:divsChild>
                                <w:div w:id="494029117">
                                  <w:marLeft w:val="0"/>
                                  <w:marRight w:val="180"/>
                                  <w:marTop w:val="0"/>
                                  <w:marBottom w:val="0"/>
                                  <w:divBdr>
                                    <w:top w:val="none" w:sz="0" w:space="0" w:color="auto"/>
                                    <w:left w:val="none" w:sz="0" w:space="0" w:color="auto"/>
                                    <w:bottom w:val="none" w:sz="0" w:space="0" w:color="auto"/>
                                    <w:right w:val="none" w:sz="0" w:space="0" w:color="auto"/>
                                  </w:divBdr>
                                  <w:divsChild>
                                    <w:div w:id="1020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38381">
                  <w:marLeft w:val="0"/>
                  <w:marRight w:val="0"/>
                  <w:marTop w:val="0"/>
                  <w:marBottom w:val="0"/>
                  <w:divBdr>
                    <w:top w:val="none" w:sz="0" w:space="0" w:color="auto"/>
                    <w:left w:val="none" w:sz="0" w:space="0" w:color="auto"/>
                    <w:bottom w:val="none" w:sz="0" w:space="0" w:color="auto"/>
                    <w:right w:val="none" w:sz="0" w:space="0" w:color="auto"/>
                  </w:divBdr>
                  <w:divsChild>
                    <w:div w:id="1378361375">
                      <w:marLeft w:val="0"/>
                      <w:marRight w:val="0"/>
                      <w:marTop w:val="0"/>
                      <w:marBottom w:val="0"/>
                      <w:divBdr>
                        <w:top w:val="none" w:sz="0" w:space="0" w:color="auto"/>
                        <w:left w:val="none" w:sz="0" w:space="0" w:color="auto"/>
                        <w:bottom w:val="none" w:sz="0" w:space="0" w:color="auto"/>
                        <w:right w:val="none" w:sz="0" w:space="0" w:color="auto"/>
                      </w:divBdr>
                      <w:divsChild>
                        <w:div w:id="18236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46718">
              <w:marLeft w:val="0"/>
              <w:marRight w:val="0"/>
              <w:marTop w:val="30"/>
              <w:marBottom w:val="0"/>
              <w:divBdr>
                <w:top w:val="none" w:sz="0" w:space="0" w:color="auto"/>
                <w:left w:val="none" w:sz="0" w:space="0" w:color="auto"/>
                <w:bottom w:val="none" w:sz="0" w:space="0" w:color="auto"/>
                <w:right w:val="none" w:sz="0" w:space="0" w:color="auto"/>
              </w:divBdr>
              <w:divsChild>
                <w:div w:id="840900417">
                  <w:marLeft w:val="0"/>
                  <w:marRight w:val="0"/>
                  <w:marTop w:val="0"/>
                  <w:marBottom w:val="0"/>
                  <w:divBdr>
                    <w:top w:val="none" w:sz="0" w:space="0" w:color="auto"/>
                    <w:left w:val="none" w:sz="0" w:space="0" w:color="auto"/>
                    <w:bottom w:val="none" w:sz="0" w:space="0" w:color="auto"/>
                    <w:right w:val="none" w:sz="0" w:space="0" w:color="auto"/>
                  </w:divBdr>
                  <w:divsChild>
                    <w:div w:id="107043641">
                      <w:marLeft w:val="0"/>
                      <w:marRight w:val="0"/>
                      <w:marTop w:val="0"/>
                      <w:marBottom w:val="0"/>
                      <w:divBdr>
                        <w:top w:val="none" w:sz="0" w:space="0" w:color="auto"/>
                        <w:left w:val="none" w:sz="0" w:space="0" w:color="auto"/>
                        <w:bottom w:val="none" w:sz="0" w:space="0" w:color="auto"/>
                        <w:right w:val="none" w:sz="0" w:space="0" w:color="auto"/>
                      </w:divBdr>
                      <w:divsChild>
                        <w:div w:id="1072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6080">
                  <w:marLeft w:val="0"/>
                  <w:marRight w:val="0"/>
                  <w:marTop w:val="0"/>
                  <w:marBottom w:val="0"/>
                  <w:divBdr>
                    <w:top w:val="none" w:sz="0" w:space="0" w:color="auto"/>
                    <w:left w:val="none" w:sz="0" w:space="0" w:color="auto"/>
                    <w:bottom w:val="none" w:sz="0" w:space="0" w:color="auto"/>
                    <w:right w:val="none" w:sz="0" w:space="0" w:color="auto"/>
                  </w:divBdr>
                  <w:divsChild>
                    <w:div w:id="340737151">
                      <w:marLeft w:val="0"/>
                      <w:marRight w:val="0"/>
                      <w:marTop w:val="0"/>
                      <w:marBottom w:val="0"/>
                      <w:divBdr>
                        <w:top w:val="none" w:sz="0" w:space="0" w:color="auto"/>
                        <w:left w:val="none" w:sz="0" w:space="0" w:color="auto"/>
                        <w:bottom w:val="none" w:sz="0" w:space="0" w:color="auto"/>
                        <w:right w:val="none" w:sz="0" w:space="0" w:color="auto"/>
                      </w:divBdr>
                      <w:divsChild>
                        <w:div w:id="1999503918">
                          <w:marLeft w:val="0"/>
                          <w:marRight w:val="0"/>
                          <w:marTop w:val="0"/>
                          <w:marBottom w:val="0"/>
                          <w:divBdr>
                            <w:top w:val="none" w:sz="0" w:space="0" w:color="auto"/>
                            <w:left w:val="none" w:sz="0" w:space="0" w:color="auto"/>
                            <w:bottom w:val="none" w:sz="0" w:space="0" w:color="auto"/>
                            <w:right w:val="none" w:sz="0" w:space="0" w:color="auto"/>
                          </w:divBdr>
                          <w:divsChild>
                            <w:div w:id="652418235">
                              <w:marLeft w:val="0"/>
                              <w:marRight w:val="0"/>
                              <w:marTop w:val="0"/>
                              <w:marBottom w:val="0"/>
                              <w:divBdr>
                                <w:top w:val="none" w:sz="0" w:space="0" w:color="auto"/>
                                <w:left w:val="none" w:sz="0" w:space="0" w:color="auto"/>
                                <w:bottom w:val="none" w:sz="0" w:space="0" w:color="auto"/>
                                <w:right w:val="none" w:sz="0" w:space="0" w:color="auto"/>
                              </w:divBdr>
                              <w:divsChild>
                                <w:div w:id="885795030">
                                  <w:marLeft w:val="0"/>
                                  <w:marRight w:val="180"/>
                                  <w:marTop w:val="0"/>
                                  <w:marBottom w:val="0"/>
                                  <w:divBdr>
                                    <w:top w:val="none" w:sz="0" w:space="0" w:color="auto"/>
                                    <w:left w:val="none" w:sz="0" w:space="0" w:color="auto"/>
                                    <w:bottom w:val="none" w:sz="0" w:space="0" w:color="auto"/>
                                    <w:right w:val="none" w:sz="0" w:space="0" w:color="auto"/>
                                  </w:divBdr>
                                  <w:divsChild>
                                    <w:div w:id="1473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6661">
                              <w:marLeft w:val="0"/>
                              <w:marRight w:val="0"/>
                              <w:marTop w:val="0"/>
                              <w:marBottom w:val="0"/>
                              <w:divBdr>
                                <w:top w:val="none" w:sz="0" w:space="0" w:color="auto"/>
                                <w:left w:val="none" w:sz="0" w:space="0" w:color="auto"/>
                                <w:bottom w:val="none" w:sz="0" w:space="0" w:color="auto"/>
                                <w:right w:val="none" w:sz="0" w:space="0" w:color="auto"/>
                              </w:divBdr>
                              <w:divsChild>
                                <w:div w:id="383215031">
                                  <w:marLeft w:val="0"/>
                                  <w:marRight w:val="180"/>
                                  <w:marTop w:val="0"/>
                                  <w:marBottom w:val="0"/>
                                  <w:divBdr>
                                    <w:top w:val="none" w:sz="0" w:space="0" w:color="auto"/>
                                    <w:left w:val="none" w:sz="0" w:space="0" w:color="auto"/>
                                    <w:bottom w:val="none" w:sz="0" w:space="0" w:color="auto"/>
                                    <w:right w:val="none" w:sz="0" w:space="0" w:color="auto"/>
                                  </w:divBdr>
                                  <w:divsChild>
                                    <w:div w:id="40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932">
                              <w:marLeft w:val="0"/>
                              <w:marRight w:val="0"/>
                              <w:marTop w:val="0"/>
                              <w:marBottom w:val="0"/>
                              <w:divBdr>
                                <w:top w:val="none" w:sz="0" w:space="0" w:color="auto"/>
                                <w:left w:val="none" w:sz="0" w:space="0" w:color="auto"/>
                                <w:bottom w:val="none" w:sz="0" w:space="0" w:color="auto"/>
                                <w:right w:val="none" w:sz="0" w:space="0" w:color="auto"/>
                              </w:divBdr>
                              <w:divsChild>
                                <w:div w:id="1792631784">
                                  <w:marLeft w:val="0"/>
                                  <w:marRight w:val="180"/>
                                  <w:marTop w:val="0"/>
                                  <w:marBottom w:val="0"/>
                                  <w:divBdr>
                                    <w:top w:val="none" w:sz="0" w:space="0" w:color="auto"/>
                                    <w:left w:val="none" w:sz="0" w:space="0" w:color="auto"/>
                                    <w:bottom w:val="none" w:sz="0" w:space="0" w:color="auto"/>
                                    <w:right w:val="none" w:sz="0" w:space="0" w:color="auto"/>
                                  </w:divBdr>
                                  <w:divsChild>
                                    <w:div w:id="12316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5095">
                              <w:marLeft w:val="0"/>
                              <w:marRight w:val="0"/>
                              <w:marTop w:val="0"/>
                              <w:marBottom w:val="0"/>
                              <w:divBdr>
                                <w:top w:val="none" w:sz="0" w:space="0" w:color="auto"/>
                                <w:left w:val="none" w:sz="0" w:space="0" w:color="auto"/>
                                <w:bottom w:val="none" w:sz="0" w:space="0" w:color="auto"/>
                                <w:right w:val="none" w:sz="0" w:space="0" w:color="auto"/>
                              </w:divBdr>
                              <w:divsChild>
                                <w:div w:id="1416318871">
                                  <w:marLeft w:val="0"/>
                                  <w:marRight w:val="180"/>
                                  <w:marTop w:val="0"/>
                                  <w:marBottom w:val="0"/>
                                  <w:divBdr>
                                    <w:top w:val="none" w:sz="0" w:space="0" w:color="auto"/>
                                    <w:left w:val="none" w:sz="0" w:space="0" w:color="auto"/>
                                    <w:bottom w:val="none" w:sz="0" w:space="0" w:color="auto"/>
                                    <w:right w:val="none" w:sz="0" w:space="0" w:color="auto"/>
                                  </w:divBdr>
                                  <w:divsChild>
                                    <w:div w:id="159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92084">
                              <w:marLeft w:val="0"/>
                              <w:marRight w:val="0"/>
                              <w:marTop w:val="0"/>
                              <w:marBottom w:val="0"/>
                              <w:divBdr>
                                <w:top w:val="none" w:sz="0" w:space="0" w:color="auto"/>
                                <w:left w:val="none" w:sz="0" w:space="0" w:color="auto"/>
                                <w:bottom w:val="none" w:sz="0" w:space="0" w:color="auto"/>
                                <w:right w:val="none" w:sz="0" w:space="0" w:color="auto"/>
                              </w:divBdr>
                              <w:divsChild>
                                <w:div w:id="297152432">
                                  <w:marLeft w:val="0"/>
                                  <w:marRight w:val="180"/>
                                  <w:marTop w:val="0"/>
                                  <w:marBottom w:val="0"/>
                                  <w:divBdr>
                                    <w:top w:val="none" w:sz="0" w:space="0" w:color="auto"/>
                                    <w:left w:val="none" w:sz="0" w:space="0" w:color="auto"/>
                                    <w:bottom w:val="none" w:sz="0" w:space="0" w:color="auto"/>
                                    <w:right w:val="none" w:sz="0" w:space="0" w:color="auto"/>
                                  </w:divBdr>
                                  <w:divsChild>
                                    <w:div w:id="1186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51502">
              <w:marLeft w:val="0"/>
              <w:marRight w:val="0"/>
              <w:marTop w:val="30"/>
              <w:marBottom w:val="0"/>
              <w:divBdr>
                <w:top w:val="none" w:sz="0" w:space="0" w:color="auto"/>
                <w:left w:val="none" w:sz="0" w:space="0" w:color="auto"/>
                <w:bottom w:val="none" w:sz="0" w:space="0" w:color="auto"/>
                <w:right w:val="none" w:sz="0" w:space="0" w:color="auto"/>
              </w:divBdr>
              <w:divsChild>
                <w:div w:id="1377312646">
                  <w:marLeft w:val="0"/>
                  <w:marRight w:val="0"/>
                  <w:marTop w:val="0"/>
                  <w:marBottom w:val="0"/>
                  <w:divBdr>
                    <w:top w:val="none" w:sz="0" w:space="0" w:color="auto"/>
                    <w:left w:val="none" w:sz="0" w:space="0" w:color="auto"/>
                    <w:bottom w:val="none" w:sz="0" w:space="0" w:color="auto"/>
                    <w:right w:val="none" w:sz="0" w:space="0" w:color="auto"/>
                  </w:divBdr>
                  <w:divsChild>
                    <w:div w:id="1445611997">
                      <w:marLeft w:val="0"/>
                      <w:marRight w:val="0"/>
                      <w:marTop w:val="0"/>
                      <w:marBottom w:val="0"/>
                      <w:divBdr>
                        <w:top w:val="none" w:sz="0" w:space="0" w:color="auto"/>
                        <w:left w:val="none" w:sz="0" w:space="0" w:color="auto"/>
                        <w:bottom w:val="none" w:sz="0" w:space="0" w:color="auto"/>
                        <w:right w:val="none" w:sz="0" w:space="0" w:color="auto"/>
                      </w:divBdr>
                      <w:divsChild>
                        <w:div w:id="6519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6798">
                  <w:marLeft w:val="0"/>
                  <w:marRight w:val="0"/>
                  <w:marTop w:val="0"/>
                  <w:marBottom w:val="0"/>
                  <w:divBdr>
                    <w:top w:val="none" w:sz="0" w:space="0" w:color="auto"/>
                    <w:left w:val="none" w:sz="0" w:space="0" w:color="auto"/>
                    <w:bottom w:val="none" w:sz="0" w:space="0" w:color="auto"/>
                    <w:right w:val="none" w:sz="0" w:space="0" w:color="auto"/>
                  </w:divBdr>
                  <w:divsChild>
                    <w:div w:id="1856384293">
                      <w:marLeft w:val="0"/>
                      <w:marRight w:val="0"/>
                      <w:marTop w:val="0"/>
                      <w:marBottom w:val="0"/>
                      <w:divBdr>
                        <w:top w:val="none" w:sz="0" w:space="0" w:color="auto"/>
                        <w:left w:val="none" w:sz="0" w:space="0" w:color="auto"/>
                        <w:bottom w:val="none" w:sz="0" w:space="0" w:color="auto"/>
                        <w:right w:val="none" w:sz="0" w:space="0" w:color="auto"/>
                      </w:divBdr>
                      <w:divsChild>
                        <w:div w:id="1760446849">
                          <w:marLeft w:val="0"/>
                          <w:marRight w:val="0"/>
                          <w:marTop w:val="0"/>
                          <w:marBottom w:val="0"/>
                          <w:divBdr>
                            <w:top w:val="none" w:sz="0" w:space="0" w:color="auto"/>
                            <w:left w:val="none" w:sz="0" w:space="0" w:color="auto"/>
                            <w:bottom w:val="none" w:sz="0" w:space="0" w:color="auto"/>
                            <w:right w:val="none" w:sz="0" w:space="0" w:color="auto"/>
                          </w:divBdr>
                          <w:divsChild>
                            <w:div w:id="328142797">
                              <w:marLeft w:val="0"/>
                              <w:marRight w:val="0"/>
                              <w:marTop w:val="0"/>
                              <w:marBottom w:val="0"/>
                              <w:divBdr>
                                <w:top w:val="none" w:sz="0" w:space="0" w:color="auto"/>
                                <w:left w:val="none" w:sz="0" w:space="0" w:color="auto"/>
                                <w:bottom w:val="none" w:sz="0" w:space="0" w:color="auto"/>
                                <w:right w:val="none" w:sz="0" w:space="0" w:color="auto"/>
                              </w:divBdr>
                              <w:divsChild>
                                <w:div w:id="124157835">
                                  <w:marLeft w:val="0"/>
                                  <w:marRight w:val="180"/>
                                  <w:marTop w:val="0"/>
                                  <w:marBottom w:val="0"/>
                                  <w:divBdr>
                                    <w:top w:val="none" w:sz="0" w:space="0" w:color="auto"/>
                                    <w:left w:val="none" w:sz="0" w:space="0" w:color="auto"/>
                                    <w:bottom w:val="none" w:sz="0" w:space="0" w:color="auto"/>
                                    <w:right w:val="none" w:sz="0" w:space="0" w:color="auto"/>
                                  </w:divBdr>
                                  <w:divsChild>
                                    <w:div w:id="9410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1954">
                              <w:marLeft w:val="0"/>
                              <w:marRight w:val="0"/>
                              <w:marTop w:val="0"/>
                              <w:marBottom w:val="0"/>
                              <w:divBdr>
                                <w:top w:val="none" w:sz="0" w:space="0" w:color="auto"/>
                                <w:left w:val="none" w:sz="0" w:space="0" w:color="auto"/>
                                <w:bottom w:val="none" w:sz="0" w:space="0" w:color="auto"/>
                                <w:right w:val="none" w:sz="0" w:space="0" w:color="auto"/>
                              </w:divBdr>
                              <w:divsChild>
                                <w:div w:id="1712144596">
                                  <w:marLeft w:val="0"/>
                                  <w:marRight w:val="180"/>
                                  <w:marTop w:val="0"/>
                                  <w:marBottom w:val="0"/>
                                  <w:divBdr>
                                    <w:top w:val="none" w:sz="0" w:space="0" w:color="auto"/>
                                    <w:left w:val="none" w:sz="0" w:space="0" w:color="auto"/>
                                    <w:bottom w:val="none" w:sz="0" w:space="0" w:color="auto"/>
                                    <w:right w:val="none" w:sz="0" w:space="0" w:color="auto"/>
                                  </w:divBdr>
                                  <w:divsChild>
                                    <w:div w:id="9061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6479">
                              <w:marLeft w:val="0"/>
                              <w:marRight w:val="0"/>
                              <w:marTop w:val="0"/>
                              <w:marBottom w:val="0"/>
                              <w:divBdr>
                                <w:top w:val="none" w:sz="0" w:space="0" w:color="auto"/>
                                <w:left w:val="none" w:sz="0" w:space="0" w:color="auto"/>
                                <w:bottom w:val="none" w:sz="0" w:space="0" w:color="auto"/>
                                <w:right w:val="none" w:sz="0" w:space="0" w:color="auto"/>
                              </w:divBdr>
                              <w:divsChild>
                                <w:div w:id="782916222">
                                  <w:marLeft w:val="0"/>
                                  <w:marRight w:val="180"/>
                                  <w:marTop w:val="0"/>
                                  <w:marBottom w:val="0"/>
                                  <w:divBdr>
                                    <w:top w:val="none" w:sz="0" w:space="0" w:color="auto"/>
                                    <w:left w:val="none" w:sz="0" w:space="0" w:color="auto"/>
                                    <w:bottom w:val="none" w:sz="0" w:space="0" w:color="auto"/>
                                    <w:right w:val="none" w:sz="0" w:space="0" w:color="auto"/>
                                  </w:divBdr>
                                  <w:divsChild>
                                    <w:div w:id="20297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5310">
                              <w:marLeft w:val="0"/>
                              <w:marRight w:val="0"/>
                              <w:marTop w:val="0"/>
                              <w:marBottom w:val="0"/>
                              <w:divBdr>
                                <w:top w:val="none" w:sz="0" w:space="0" w:color="auto"/>
                                <w:left w:val="none" w:sz="0" w:space="0" w:color="auto"/>
                                <w:bottom w:val="none" w:sz="0" w:space="0" w:color="auto"/>
                                <w:right w:val="none" w:sz="0" w:space="0" w:color="auto"/>
                              </w:divBdr>
                              <w:divsChild>
                                <w:div w:id="994802042">
                                  <w:marLeft w:val="0"/>
                                  <w:marRight w:val="0"/>
                                  <w:marTop w:val="0"/>
                                  <w:marBottom w:val="0"/>
                                  <w:divBdr>
                                    <w:top w:val="none" w:sz="0" w:space="0" w:color="auto"/>
                                    <w:left w:val="none" w:sz="0" w:space="0" w:color="auto"/>
                                    <w:bottom w:val="none" w:sz="0" w:space="0" w:color="auto"/>
                                    <w:right w:val="none" w:sz="0" w:space="0" w:color="auto"/>
                                  </w:divBdr>
                                  <w:divsChild>
                                    <w:div w:id="1267810126">
                                      <w:marLeft w:val="0"/>
                                      <w:marRight w:val="180"/>
                                      <w:marTop w:val="0"/>
                                      <w:marBottom w:val="0"/>
                                      <w:divBdr>
                                        <w:top w:val="none" w:sz="0" w:space="0" w:color="auto"/>
                                        <w:left w:val="none" w:sz="0" w:space="0" w:color="auto"/>
                                        <w:bottom w:val="none" w:sz="0" w:space="0" w:color="auto"/>
                                        <w:right w:val="none" w:sz="0" w:space="0" w:color="auto"/>
                                      </w:divBdr>
                                      <w:divsChild>
                                        <w:div w:id="8074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0136">
                                  <w:marLeft w:val="0"/>
                                  <w:marRight w:val="180"/>
                                  <w:marTop w:val="0"/>
                                  <w:marBottom w:val="0"/>
                                  <w:divBdr>
                                    <w:top w:val="none" w:sz="0" w:space="0" w:color="auto"/>
                                    <w:left w:val="none" w:sz="0" w:space="0" w:color="auto"/>
                                    <w:bottom w:val="none" w:sz="0" w:space="0" w:color="auto"/>
                                    <w:right w:val="none" w:sz="0" w:space="0" w:color="auto"/>
                                  </w:divBdr>
                                  <w:divsChild>
                                    <w:div w:id="573780834">
                                      <w:marLeft w:val="0"/>
                                      <w:marRight w:val="0"/>
                                      <w:marTop w:val="0"/>
                                      <w:marBottom w:val="0"/>
                                      <w:divBdr>
                                        <w:top w:val="none" w:sz="0" w:space="0" w:color="auto"/>
                                        <w:left w:val="none" w:sz="0" w:space="0" w:color="auto"/>
                                        <w:bottom w:val="none" w:sz="0" w:space="0" w:color="auto"/>
                                        <w:right w:val="none" w:sz="0" w:space="0" w:color="auto"/>
                                      </w:divBdr>
                                      <w:divsChild>
                                        <w:div w:id="261038660">
                                          <w:marLeft w:val="0"/>
                                          <w:marRight w:val="0"/>
                                          <w:marTop w:val="0"/>
                                          <w:marBottom w:val="0"/>
                                          <w:divBdr>
                                            <w:top w:val="none" w:sz="0" w:space="0" w:color="auto"/>
                                            <w:left w:val="none" w:sz="0" w:space="0" w:color="auto"/>
                                            <w:bottom w:val="none" w:sz="0" w:space="0" w:color="auto"/>
                                            <w:right w:val="none" w:sz="0" w:space="0" w:color="auto"/>
                                          </w:divBdr>
                                          <w:divsChild>
                                            <w:div w:id="17507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8202">
                              <w:marLeft w:val="0"/>
                              <w:marRight w:val="0"/>
                              <w:marTop w:val="0"/>
                              <w:marBottom w:val="0"/>
                              <w:divBdr>
                                <w:top w:val="none" w:sz="0" w:space="0" w:color="auto"/>
                                <w:left w:val="none" w:sz="0" w:space="0" w:color="auto"/>
                                <w:bottom w:val="none" w:sz="0" w:space="0" w:color="auto"/>
                                <w:right w:val="none" w:sz="0" w:space="0" w:color="auto"/>
                              </w:divBdr>
                              <w:divsChild>
                                <w:div w:id="1931815751">
                                  <w:marLeft w:val="0"/>
                                  <w:marRight w:val="180"/>
                                  <w:marTop w:val="0"/>
                                  <w:marBottom w:val="0"/>
                                  <w:divBdr>
                                    <w:top w:val="none" w:sz="0" w:space="0" w:color="auto"/>
                                    <w:left w:val="none" w:sz="0" w:space="0" w:color="auto"/>
                                    <w:bottom w:val="none" w:sz="0" w:space="0" w:color="auto"/>
                                    <w:right w:val="none" w:sz="0" w:space="0" w:color="auto"/>
                                  </w:divBdr>
                                  <w:divsChild>
                                    <w:div w:id="11988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4747">
                              <w:marLeft w:val="0"/>
                              <w:marRight w:val="0"/>
                              <w:marTop w:val="0"/>
                              <w:marBottom w:val="0"/>
                              <w:divBdr>
                                <w:top w:val="none" w:sz="0" w:space="0" w:color="auto"/>
                                <w:left w:val="none" w:sz="0" w:space="0" w:color="auto"/>
                                <w:bottom w:val="none" w:sz="0" w:space="0" w:color="auto"/>
                                <w:right w:val="none" w:sz="0" w:space="0" w:color="auto"/>
                              </w:divBdr>
                              <w:divsChild>
                                <w:div w:id="1552958658">
                                  <w:marLeft w:val="0"/>
                                  <w:marRight w:val="180"/>
                                  <w:marTop w:val="0"/>
                                  <w:marBottom w:val="0"/>
                                  <w:divBdr>
                                    <w:top w:val="none" w:sz="0" w:space="0" w:color="auto"/>
                                    <w:left w:val="none" w:sz="0" w:space="0" w:color="auto"/>
                                    <w:bottom w:val="none" w:sz="0" w:space="0" w:color="auto"/>
                                    <w:right w:val="none" w:sz="0" w:space="0" w:color="auto"/>
                                  </w:divBdr>
                                  <w:divsChild>
                                    <w:div w:id="19311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061195">
              <w:marLeft w:val="0"/>
              <w:marRight w:val="0"/>
              <w:marTop w:val="30"/>
              <w:marBottom w:val="0"/>
              <w:divBdr>
                <w:top w:val="none" w:sz="0" w:space="0" w:color="auto"/>
                <w:left w:val="none" w:sz="0" w:space="0" w:color="auto"/>
                <w:bottom w:val="none" w:sz="0" w:space="0" w:color="auto"/>
                <w:right w:val="none" w:sz="0" w:space="0" w:color="auto"/>
              </w:divBdr>
              <w:divsChild>
                <w:div w:id="793907340">
                  <w:marLeft w:val="0"/>
                  <w:marRight w:val="0"/>
                  <w:marTop w:val="0"/>
                  <w:marBottom w:val="0"/>
                  <w:divBdr>
                    <w:top w:val="none" w:sz="0" w:space="0" w:color="auto"/>
                    <w:left w:val="none" w:sz="0" w:space="0" w:color="auto"/>
                    <w:bottom w:val="none" w:sz="0" w:space="0" w:color="auto"/>
                    <w:right w:val="none" w:sz="0" w:space="0" w:color="auto"/>
                  </w:divBdr>
                  <w:divsChild>
                    <w:div w:id="737554253">
                      <w:marLeft w:val="0"/>
                      <w:marRight w:val="0"/>
                      <w:marTop w:val="0"/>
                      <w:marBottom w:val="0"/>
                      <w:divBdr>
                        <w:top w:val="none" w:sz="0" w:space="0" w:color="auto"/>
                        <w:left w:val="none" w:sz="0" w:space="0" w:color="auto"/>
                        <w:bottom w:val="none" w:sz="0" w:space="0" w:color="auto"/>
                        <w:right w:val="none" w:sz="0" w:space="0" w:color="auto"/>
                      </w:divBdr>
                      <w:divsChild>
                        <w:div w:id="1352341814">
                          <w:marLeft w:val="0"/>
                          <w:marRight w:val="0"/>
                          <w:marTop w:val="0"/>
                          <w:marBottom w:val="0"/>
                          <w:divBdr>
                            <w:top w:val="none" w:sz="0" w:space="0" w:color="auto"/>
                            <w:left w:val="none" w:sz="0" w:space="0" w:color="auto"/>
                            <w:bottom w:val="none" w:sz="0" w:space="0" w:color="auto"/>
                            <w:right w:val="none" w:sz="0" w:space="0" w:color="auto"/>
                          </w:divBdr>
                          <w:divsChild>
                            <w:div w:id="900870735">
                              <w:marLeft w:val="0"/>
                              <w:marRight w:val="0"/>
                              <w:marTop w:val="0"/>
                              <w:marBottom w:val="0"/>
                              <w:divBdr>
                                <w:top w:val="none" w:sz="0" w:space="0" w:color="auto"/>
                                <w:left w:val="none" w:sz="0" w:space="0" w:color="auto"/>
                                <w:bottom w:val="none" w:sz="0" w:space="0" w:color="auto"/>
                                <w:right w:val="none" w:sz="0" w:space="0" w:color="auto"/>
                              </w:divBdr>
                              <w:divsChild>
                                <w:div w:id="291399035">
                                  <w:marLeft w:val="0"/>
                                  <w:marRight w:val="180"/>
                                  <w:marTop w:val="0"/>
                                  <w:marBottom w:val="0"/>
                                  <w:divBdr>
                                    <w:top w:val="none" w:sz="0" w:space="0" w:color="auto"/>
                                    <w:left w:val="none" w:sz="0" w:space="0" w:color="auto"/>
                                    <w:bottom w:val="none" w:sz="0" w:space="0" w:color="auto"/>
                                    <w:right w:val="none" w:sz="0" w:space="0" w:color="auto"/>
                                  </w:divBdr>
                                  <w:divsChild>
                                    <w:div w:id="2192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4082">
                              <w:marLeft w:val="0"/>
                              <w:marRight w:val="0"/>
                              <w:marTop w:val="0"/>
                              <w:marBottom w:val="0"/>
                              <w:divBdr>
                                <w:top w:val="none" w:sz="0" w:space="0" w:color="auto"/>
                                <w:left w:val="none" w:sz="0" w:space="0" w:color="auto"/>
                                <w:bottom w:val="none" w:sz="0" w:space="0" w:color="auto"/>
                                <w:right w:val="none" w:sz="0" w:space="0" w:color="auto"/>
                              </w:divBdr>
                              <w:divsChild>
                                <w:div w:id="953246476">
                                  <w:marLeft w:val="0"/>
                                  <w:marRight w:val="180"/>
                                  <w:marTop w:val="0"/>
                                  <w:marBottom w:val="0"/>
                                  <w:divBdr>
                                    <w:top w:val="none" w:sz="0" w:space="0" w:color="auto"/>
                                    <w:left w:val="none" w:sz="0" w:space="0" w:color="auto"/>
                                    <w:bottom w:val="none" w:sz="0" w:space="0" w:color="auto"/>
                                    <w:right w:val="none" w:sz="0" w:space="0" w:color="auto"/>
                                  </w:divBdr>
                                  <w:divsChild>
                                    <w:div w:id="20605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598">
                              <w:marLeft w:val="0"/>
                              <w:marRight w:val="0"/>
                              <w:marTop w:val="0"/>
                              <w:marBottom w:val="0"/>
                              <w:divBdr>
                                <w:top w:val="none" w:sz="0" w:space="0" w:color="auto"/>
                                <w:left w:val="none" w:sz="0" w:space="0" w:color="auto"/>
                                <w:bottom w:val="none" w:sz="0" w:space="0" w:color="auto"/>
                                <w:right w:val="none" w:sz="0" w:space="0" w:color="auto"/>
                              </w:divBdr>
                              <w:divsChild>
                                <w:div w:id="1778016435">
                                  <w:marLeft w:val="0"/>
                                  <w:marRight w:val="180"/>
                                  <w:marTop w:val="0"/>
                                  <w:marBottom w:val="0"/>
                                  <w:divBdr>
                                    <w:top w:val="none" w:sz="0" w:space="0" w:color="auto"/>
                                    <w:left w:val="none" w:sz="0" w:space="0" w:color="auto"/>
                                    <w:bottom w:val="none" w:sz="0" w:space="0" w:color="auto"/>
                                    <w:right w:val="none" w:sz="0" w:space="0" w:color="auto"/>
                                  </w:divBdr>
                                  <w:divsChild>
                                    <w:div w:id="79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92374">
                  <w:marLeft w:val="0"/>
                  <w:marRight w:val="0"/>
                  <w:marTop w:val="0"/>
                  <w:marBottom w:val="0"/>
                  <w:divBdr>
                    <w:top w:val="none" w:sz="0" w:space="0" w:color="auto"/>
                    <w:left w:val="none" w:sz="0" w:space="0" w:color="auto"/>
                    <w:bottom w:val="none" w:sz="0" w:space="0" w:color="auto"/>
                    <w:right w:val="none" w:sz="0" w:space="0" w:color="auto"/>
                  </w:divBdr>
                  <w:divsChild>
                    <w:div w:id="1134906254">
                      <w:marLeft w:val="0"/>
                      <w:marRight w:val="0"/>
                      <w:marTop w:val="0"/>
                      <w:marBottom w:val="0"/>
                      <w:divBdr>
                        <w:top w:val="none" w:sz="0" w:space="0" w:color="auto"/>
                        <w:left w:val="none" w:sz="0" w:space="0" w:color="auto"/>
                        <w:bottom w:val="none" w:sz="0" w:space="0" w:color="auto"/>
                        <w:right w:val="none" w:sz="0" w:space="0" w:color="auto"/>
                      </w:divBdr>
                      <w:divsChild>
                        <w:div w:id="2661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1264">
              <w:marLeft w:val="0"/>
              <w:marRight w:val="0"/>
              <w:marTop w:val="30"/>
              <w:marBottom w:val="0"/>
              <w:divBdr>
                <w:top w:val="none" w:sz="0" w:space="0" w:color="auto"/>
                <w:left w:val="none" w:sz="0" w:space="0" w:color="auto"/>
                <w:bottom w:val="none" w:sz="0" w:space="0" w:color="auto"/>
                <w:right w:val="none" w:sz="0" w:space="0" w:color="auto"/>
              </w:divBdr>
              <w:divsChild>
                <w:div w:id="271671396">
                  <w:marLeft w:val="0"/>
                  <w:marRight w:val="0"/>
                  <w:marTop w:val="0"/>
                  <w:marBottom w:val="0"/>
                  <w:divBdr>
                    <w:top w:val="none" w:sz="0" w:space="0" w:color="auto"/>
                    <w:left w:val="none" w:sz="0" w:space="0" w:color="auto"/>
                    <w:bottom w:val="none" w:sz="0" w:space="0" w:color="auto"/>
                    <w:right w:val="none" w:sz="0" w:space="0" w:color="auto"/>
                  </w:divBdr>
                  <w:divsChild>
                    <w:div w:id="415370244">
                      <w:marLeft w:val="0"/>
                      <w:marRight w:val="0"/>
                      <w:marTop w:val="0"/>
                      <w:marBottom w:val="0"/>
                      <w:divBdr>
                        <w:top w:val="none" w:sz="0" w:space="0" w:color="auto"/>
                        <w:left w:val="none" w:sz="0" w:space="0" w:color="auto"/>
                        <w:bottom w:val="none" w:sz="0" w:space="0" w:color="auto"/>
                        <w:right w:val="none" w:sz="0" w:space="0" w:color="auto"/>
                      </w:divBdr>
                      <w:divsChild>
                        <w:div w:id="18618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0864">
                  <w:marLeft w:val="0"/>
                  <w:marRight w:val="0"/>
                  <w:marTop w:val="0"/>
                  <w:marBottom w:val="0"/>
                  <w:divBdr>
                    <w:top w:val="none" w:sz="0" w:space="0" w:color="auto"/>
                    <w:left w:val="none" w:sz="0" w:space="0" w:color="auto"/>
                    <w:bottom w:val="none" w:sz="0" w:space="0" w:color="auto"/>
                    <w:right w:val="none" w:sz="0" w:space="0" w:color="auto"/>
                  </w:divBdr>
                  <w:divsChild>
                    <w:div w:id="158666237">
                      <w:marLeft w:val="0"/>
                      <w:marRight w:val="0"/>
                      <w:marTop w:val="0"/>
                      <w:marBottom w:val="0"/>
                      <w:divBdr>
                        <w:top w:val="none" w:sz="0" w:space="0" w:color="auto"/>
                        <w:left w:val="none" w:sz="0" w:space="0" w:color="auto"/>
                        <w:bottom w:val="none" w:sz="0" w:space="0" w:color="auto"/>
                        <w:right w:val="none" w:sz="0" w:space="0" w:color="auto"/>
                      </w:divBdr>
                      <w:divsChild>
                        <w:div w:id="472019683">
                          <w:marLeft w:val="0"/>
                          <w:marRight w:val="0"/>
                          <w:marTop w:val="0"/>
                          <w:marBottom w:val="0"/>
                          <w:divBdr>
                            <w:top w:val="none" w:sz="0" w:space="0" w:color="auto"/>
                            <w:left w:val="none" w:sz="0" w:space="0" w:color="auto"/>
                            <w:bottom w:val="none" w:sz="0" w:space="0" w:color="auto"/>
                            <w:right w:val="none" w:sz="0" w:space="0" w:color="auto"/>
                          </w:divBdr>
                        </w:div>
                        <w:div w:id="19149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5935">
              <w:marLeft w:val="0"/>
              <w:marRight w:val="0"/>
              <w:marTop w:val="30"/>
              <w:marBottom w:val="0"/>
              <w:divBdr>
                <w:top w:val="none" w:sz="0" w:space="0" w:color="auto"/>
                <w:left w:val="none" w:sz="0" w:space="0" w:color="auto"/>
                <w:bottom w:val="none" w:sz="0" w:space="0" w:color="auto"/>
                <w:right w:val="none" w:sz="0" w:space="0" w:color="auto"/>
              </w:divBdr>
              <w:divsChild>
                <w:div w:id="1903519220">
                  <w:marLeft w:val="0"/>
                  <w:marRight w:val="0"/>
                  <w:marTop w:val="0"/>
                  <w:marBottom w:val="0"/>
                  <w:divBdr>
                    <w:top w:val="none" w:sz="0" w:space="0" w:color="auto"/>
                    <w:left w:val="none" w:sz="0" w:space="0" w:color="auto"/>
                    <w:bottom w:val="none" w:sz="0" w:space="0" w:color="auto"/>
                    <w:right w:val="none" w:sz="0" w:space="0" w:color="auto"/>
                  </w:divBdr>
                  <w:divsChild>
                    <w:div w:id="919603567">
                      <w:marLeft w:val="0"/>
                      <w:marRight w:val="0"/>
                      <w:marTop w:val="0"/>
                      <w:marBottom w:val="0"/>
                      <w:divBdr>
                        <w:top w:val="none" w:sz="0" w:space="0" w:color="auto"/>
                        <w:left w:val="none" w:sz="0" w:space="0" w:color="auto"/>
                        <w:bottom w:val="none" w:sz="0" w:space="0" w:color="auto"/>
                        <w:right w:val="none" w:sz="0" w:space="0" w:color="auto"/>
                      </w:divBdr>
                      <w:divsChild>
                        <w:div w:id="17314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7691">
              <w:marLeft w:val="0"/>
              <w:marRight w:val="0"/>
              <w:marTop w:val="30"/>
              <w:marBottom w:val="0"/>
              <w:divBdr>
                <w:top w:val="none" w:sz="0" w:space="0" w:color="auto"/>
                <w:left w:val="none" w:sz="0" w:space="0" w:color="auto"/>
                <w:bottom w:val="none" w:sz="0" w:space="0" w:color="auto"/>
                <w:right w:val="none" w:sz="0" w:space="0" w:color="auto"/>
              </w:divBdr>
              <w:divsChild>
                <w:div w:id="723913488">
                  <w:marLeft w:val="0"/>
                  <w:marRight w:val="0"/>
                  <w:marTop w:val="0"/>
                  <w:marBottom w:val="0"/>
                  <w:divBdr>
                    <w:top w:val="none" w:sz="0" w:space="0" w:color="auto"/>
                    <w:left w:val="none" w:sz="0" w:space="0" w:color="auto"/>
                    <w:bottom w:val="none" w:sz="0" w:space="0" w:color="auto"/>
                    <w:right w:val="none" w:sz="0" w:space="0" w:color="auto"/>
                  </w:divBdr>
                  <w:divsChild>
                    <w:div w:id="824475057">
                      <w:marLeft w:val="0"/>
                      <w:marRight w:val="0"/>
                      <w:marTop w:val="0"/>
                      <w:marBottom w:val="0"/>
                      <w:divBdr>
                        <w:top w:val="none" w:sz="0" w:space="0" w:color="auto"/>
                        <w:left w:val="none" w:sz="0" w:space="0" w:color="auto"/>
                        <w:bottom w:val="none" w:sz="0" w:space="0" w:color="auto"/>
                        <w:right w:val="none" w:sz="0" w:space="0" w:color="auto"/>
                      </w:divBdr>
                      <w:divsChild>
                        <w:div w:id="313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7046">
                  <w:marLeft w:val="0"/>
                  <w:marRight w:val="0"/>
                  <w:marTop w:val="0"/>
                  <w:marBottom w:val="0"/>
                  <w:divBdr>
                    <w:top w:val="none" w:sz="0" w:space="0" w:color="auto"/>
                    <w:left w:val="none" w:sz="0" w:space="0" w:color="auto"/>
                    <w:bottom w:val="none" w:sz="0" w:space="0" w:color="auto"/>
                    <w:right w:val="none" w:sz="0" w:space="0" w:color="auto"/>
                  </w:divBdr>
                  <w:divsChild>
                    <w:div w:id="583221031">
                      <w:marLeft w:val="0"/>
                      <w:marRight w:val="0"/>
                      <w:marTop w:val="0"/>
                      <w:marBottom w:val="0"/>
                      <w:divBdr>
                        <w:top w:val="none" w:sz="0" w:space="0" w:color="auto"/>
                        <w:left w:val="none" w:sz="0" w:space="0" w:color="auto"/>
                        <w:bottom w:val="none" w:sz="0" w:space="0" w:color="auto"/>
                        <w:right w:val="none" w:sz="0" w:space="0" w:color="auto"/>
                      </w:divBdr>
                      <w:divsChild>
                        <w:div w:id="1922135433">
                          <w:marLeft w:val="0"/>
                          <w:marRight w:val="0"/>
                          <w:marTop w:val="0"/>
                          <w:marBottom w:val="0"/>
                          <w:divBdr>
                            <w:top w:val="none" w:sz="0" w:space="0" w:color="auto"/>
                            <w:left w:val="none" w:sz="0" w:space="0" w:color="auto"/>
                            <w:bottom w:val="none" w:sz="0" w:space="0" w:color="auto"/>
                            <w:right w:val="none" w:sz="0" w:space="0" w:color="auto"/>
                          </w:divBdr>
                          <w:divsChild>
                            <w:div w:id="206576468">
                              <w:marLeft w:val="0"/>
                              <w:marRight w:val="0"/>
                              <w:marTop w:val="0"/>
                              <w:marBottom w:val="0"/>
                              <w:divBdr>
                                <w:top w:val="none" w:sz="0" w:space="0" w:color="auto"/>
                                <w:left w:val="none" w:sz="0" w:space="0" w:color="auto"/>
                                <w:bottom w:val="none" w:sz="0" w:space="0" w:color="auto"/>
                                <w:right w:val="none" w:sz="0" w:space="0" w:color="auto"/>
                              </w:divBdr>
                              <w:divsChild>
                                <w:div w:id="331109589">
                                  <w:marLeft w:val="0"/>
                                  <w:marRight w:val="180"/>
                                  <w:marTop w:val="0"/>
                                  <w:marBottom w:val="0"/>
                                  <w:divBdr>
                                    <w:top w:val="none" w:sz="0" w:space="0" w:color="auto"/>
                                    <w:left w:val="none" w:sz="0" w:space="0" w:color="auto"/>
                                    <w:bottom w:val="none" w:sz="0" w:space="0" w:color="auto"/>
                                    <w:right w:val="none" w:sz="0" w:space="0" w:color="auto"/>
                                  </w:divBdr>
                                  <w:divsChild>
                                    <w:div w:id="485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7434">
                              <w:marLeft w:val="0"/>
                              <w:marRight w:val="0"/>
                              <w:marTop w:val="0"/>
                              <w:marBottom w:val="0"/>
                              <w:divBdr>
                                <w:top w:val="none" w:sz="0" w:space="0" w:color="auto"/>
                                <w:left w:val="none" w:sz="0" w:space="0" w:color="auto"/>
                                <w:bottom w:val="none" w:sz="0" w:space="0" w:color="auto"/>
                                <w:right w:val="none" w:sz="0" w:space="0" w:color="auto"/>
                              </w:divBdr>
                              <w:divsChild>
                                <w:div w:id="587808412">
                                  <w:marLeft w:val="0"/>
                                  <w:marRight w:val="180"/>
                                  <w:marTop w:val="0"/>
                                  <w:marBottom w:val="0"/>
                                  <w:divBdr>
                                    <w:top w:val="none" w:sz="0" w:space="0" w:color="auto"/>
                                    <w:left w:val="none" w:sz="0" w:space="0" w:color="auto"/>
                                    <w:bottom w:val="none" w:sz="0" w:space="0" w:color="auto"/>
                                    <w:right w:val="none" w:sz="0" w:space="0" w:color="auto"/>
                                  </w:divBdr>
                                  <w:divsChild>
                                    <w:div w:id="12892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950">
                              <w:marLeft w:val="0"/>
                              <w:marRight w:val="0"/>
                              <w:marTop w:val="0"/>
                              <w:marBottom w:val="0"/>
                              <w:divBdr>
                                <w:top w:val="none" w:sz="0" w:space="0" w:color="auto"/>
                                <w:left w:val="none" w:sz="0" w:space="0" w:color="auto"/>
                                <w:bottom w:val="none" w:sz="0" w:space="0" w:color="auto"/>
                                <w:right w:val="none" w:sz="0" w:space="0" w:color="auto"/>
                              </w:divBdr>
                              <w:divsChild>
                                <w:div w:id="1884755453">
                                  <w:marLeft w:val="0"/>
                                  <w:marRight w:val="180"/>
                                  <w:marTop w:val="0"/>
                                  <w:marBottom w:val="0"/>
                                  <w:divBdr>
                                    <w:top w:val="none" w:sz="0" w:space="0" w:color="auto"/>
                                    <w:left w:val="none" w:sz="0" w:space="0" w:color="auto"/>
                                    <w:bottom w:val="none" w:sz="0" w:space="0" w:color="auto"/>
                                    <w:right w:val="none" w:sz="0" w:space="0" w:color="auto"/>
                                  </w:divBdr>
                                  <w:divsChild>
                                    <w:div w:id="19052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100">
                              <w:marLeft w:val="0"/>
                              <w:marRight w:val="0"/>
                              <w:marTop w:val="0"/>
                              <w:marBottom w:val="0"/>
                              <w:divBdr>
                                <w:top w:val="none" w:sz="0" w:space="0" w:color="auto"/>
                                <w:left w:val="none" w:sz="0" w:space="0" w:color="auto"/>
                                <w:bottom w:val="none" w:sz="0" w:space="0" w:color="auto"/>
                                <w:right w:val="none" w:sz="0" w:space="0" w:color="auto"/>
                              </w:divBdr>
                              <w:divsChild>
                                <w:div w:id="1340347219">
                                  <w:marLeft w:val="0"/>
                                  <w:marRight w:val="180"/>
                                  <w:marTop w:val="0"/>
                                  <w:marBottom w:val="0"/>
                                  <w:divBdr>
                                    <w:top w:val="none" w:sz="0" w:space="0" w:color="auto"/>
                                    <w:left w:val="none" w:sz="0" w:space="0" w:color="auto"/>
                                    <w:bottom w:val="none" w:sz="0" w:space="0" w:color="auto"/>
                                    <w:right w:val="none" w:sz="0" w:space="0" w:color="auto"/>
                                  </w:divBdr>
                                  <w:divsChild>
                                    <w:div w:id="18633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684">
                              <w:marLeft w:val="0"/>
                              <w:marRight w:val="0"/>
                              <w:marTop w:val="0"/>
                              <w:marBottom w:val="0"/>
                              <w:divBdr>
                                <w:top w:val="none" w:sz="0" w:space="0" w:color="auto"/>
                                <w:left w:val="none" w:sz="0" w:space="0" w:color="auto"/>
                                <w:bottom w:val="none" w:sz="0" w:space="0" w:color="auto"/>
                                <w:right w:val="none" w:sz="0" w:space="0" w:color="auto"/>
                              </w:divBdr>
                              <w:divsChild>
                                <w:div w:id="1528638253">
                                  <w:marLeft w:val="0"/>
                                  <w:marRight w:val="180"/>
                                  <w:marTop w:val="0"/>
                                  <w:marBottom w:val="0"/>
                                  <w:divBdr>
                                    <w:top w:val="none" w:sz="0" w:space="0" w:color="auto"/>
                                    <w:left w:val="none" w:sz="0" w:space="0" w:color="auto"/>
                                    <w:bottom w:val="none" w:sz="0" w:space="0" w:color="auto"/>
                                    <w:right w:val="none" w:sz="0" w:space="0" w:color="auto"/>
                                  </w:divBdr>
                                  <w:divsChild>
                                    <w:div w:id="11755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4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science/article/abs/pii/S004565351100717X"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sviva.gov.il/subjectsEnv/Waste/Laws/BottleDeposit/Pages/default.aspx" TargetMode="External"/><Relationship Id="rId7" Type="http://schemas.openxmlformats.org/officeDocument/2006/relationships/footnotes" Target="footnotes.xml"/><Relationship Id="rId12" Type="http://schemas.openxmlformats.org/officeDocument/2006/relationships/hyperlink" Target="http://www.sciencedirect.com/science/article/pii/S0043135411007548" TargetMode="External"/><Relationship Id="rId17" Type="http://schemas.openxmlformats.org/officeDocument/2006/relationships/image" Target="media/image3.png"/><Relationship Id="rId25" Type="http://schemas.openxmlformats.org/officeDocument/2006/relationships/hyperlink" Target="file:///C:\Users\&#1513;&#1500;&#1497;\AppData\Local\Microsoft\Windows\INetCache\Downloads\Assessment%20of%20bisphenol%20A%20released%20from%20reusable%20plastic,%20aluminium%20and%20stainless%20steel%20water%20bottle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ba-mail.co.il/content.aspx?emailid=40199" TargetMode="External"/><Relationship Id="rId24" Type="http://schemas.openxmlformats.org/officeDocument/2006/relationships/hyperlink" Target="http://www.sciencedirect.com/science/article/pii/S0043135411007548"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baba-mail.co.il/content.aspx?emailid=40199" TargetMode="External"/><Relationship Id="rId28" Type="http://schemas.openxmlformats.org/officeDocument/2006/relationships/theme" Target="theme/theme1.xml"/><Relationship Id="rId10" Type="http://schemas.openxmlformats.org/officeDocument/2006/relationships/hyperlink" Target="http://www.baba-mail.co.il/content.aspx?emailid=37827"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www.gov.il/he/pages/lp_bottle_deposit_expansion" TargetMode="External"/><Relationship Id="rId14" Type="http://schemas.openxmlformats.org/officeDocument/2006/relationships/hyperlink" Target="https://docs.google.com/forms/d/e/1FAIpQLSf1ELW_Soii3xWK4Qtwrvtfree-o9kEb8Agolt3JI9LlpHKYQ/viewform" TargetMode="External"/><Relationship Id="rId22" Type="http://schemas.openxmlformats.org/officeDocument/2006/relationships/hyperlink" Target="http://www.baba-mail.co.il/content.aspx?emailid=37827" TargetMode="External"/><Relationship Id="rId27"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A4FAC-D68F-4D2E-98D7-53051977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1770</Words>
  <Characters>10090</Characters>
  <Application>Microsoft Office Word</Application>
  <DocSecurity>0</DocSecurity>
  <Lines>84</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עבודת סיכום בנושא:</vt:lpstr>
      <vt:lpstr>עבודת סיכום בנושא:</vt:lpstr>
    </vt:vector>
  </TitlesOfParts>
  <Company>Weizmann Institute of Science</Company>
  <LinksUpToDate>false</LinksUpToDate>
  <CharactersWithSpaces>11837</CharactersWithSpaces>
  <SharedDoc>false</SharedDoc>
  <HLinks>
    <vt:vector size="66" baseType="variant">
      <vt:variant>
        <vt:i4>5767198</vt:i4>
      </vt:variant>
      <vt:variant>
        <vt:i4>30</vt:i4>
      </vt:variant>
      <vt:variant>
        <vt:i4>0</vt:i4>
      </vt:variant>
      <vt:variant>
        <vt:i4>5</vt:i4>
      </vt:variant>
      <vt:variant>
        <vt:lpwstr>../../../../../AppData/Local/Microsoft/Windows/INetCache/Downloads/Assessment of bisphenol A released from reusable plastic, aluminium and stainless steel water bottles</vt:lpwstr>
      </vt:variant>
      <vt:variant>
        <vt:lpwstr/>
      </vt:variant>
      <vt:variant>
        <vt:i4>2883704</vt:i4>
      </vt:variant>
      <vt:variant>
        <vt:i4>27</vt:i4>
      </vt:variant>
      <vt:variant>
        <vt:i4>0</vt:i4>
      </vt:variant>
      <vt:variant>
        <vt:i4>5</vt:i4>
      </vt:variant>
      <vt:variant>
        <vt:lpwstr>http://www.sciencedirect.com/science/article/pii/S0043135411007548</vt:lpwstr>
      </vt:variant>
      <vt:variant>
        <vt:lpwstr/>
      </vt:variant>
      <vt:variant>
        <vt:i4>4259850</vt:i4>
      </vt:variant>
      <vt:variant>
        <vt:i4>24</vt:i4>
      </vt:variant>
      <vt:variant>
        <vt:i4>0</vt:i4>
      </vt:variant>
      <vt:variant>
        <vt:i4>5</vt:i4>
      </vt:variant>
      <vt:variant>
        <vt:lpwstr>http://www.baba-mail.co.il/content.aspx?emailid=40199</vt:lpwstr>
      </vt:variant>
      <vt:variant>
        <vt:lpwstr/>
      </vt:variant>
      <vt:variant>
        <vt:i4>5046276</vt:i4>
      </vt:variant>
      <vt:variant>
        <vt:i4>21</vt:i4>
      </vt:variant>
      <vt:variant>
        <vt:i4>0</vt:i4>
      </vt:variant>
      <vt:variant>
        <vt:i4>5</vt:i4>
      </vt:variant>
      <vt:variant>
        <vt:lpwstr>http://www.baba-mail.co.il/content.aspx?emailid=37827</vt:lpwstr>
      </vt:variant>
      <vt:variant>
        <vt:lpwstr/>
      </vt:variant>
      <vt:variant>
        <vt:i4>8257593</vt:i4>
      </vt:variant>
      <vt:variant>
        <vt:i4>18</vt:i4>
      </vt:variant>
      <vt:variant>
        <vt:i4>0</vt:i4>
      </vt:variant>
      <vt:variant>
        <vt:i4>5</vt:i4>
      </vt:variant>
      <vt:variant>
        <vt:lpwstr>http://www.sviva.gov.il/subjectsEnv/Waste/Laws/BottleDeposit/Pages/default.aspx</vt:lpwstr>
      </vt:variant>
      <vt:variant>
        <vt:lpwstr/>
      </vt:variant>
      <vt:variant>
        <vt:i4>5898295</vt:i4>
      </vt:variant>
      <vt:variant>
        <vt:i4>15</vt:i4>
      </vt:variant>
      <vt:variant>
        <vt:i4>0</vt:i4>
      </vt:variant>
      <vt:variant>
        <vt:i4>5</vt:i4>
      </vt:variant>
      <vt:variant>
        <vt:lpwstr>https://docs.google.com/forms/d/e/1FAIpQLSf1ELW_Soii3xWK4Qtwrvtfree-o9kEb8Agolt3JI9LlpHKYQ/viewform</vt:lpwstr>
      </vt:variant>
      <vt:variant>
        <vt:lpwstr/>
      </vt:variant>
      <vt:variant>
        <vt:i4>5767198</vt:i4>
      </vt:variant>
      <vt:variant>
        <vt:i4>12</vt:i4>
      </vt:variant>
      <vt:variant>
        <vt:i4>0</vt:i4>
      </vt:variant>
      <vt:variant>
        <vt:i4>5</vt:i4>
      </vt:variant>
      <vt:variant>
        <vt:lpwstr>../../../../../AppData/Local/Microsoft/Windows/INetCache/Downloads/Assessment of bisphenol A released from reusable plastic, aluminium and stainless steel water bottles</vt:lpwstr>
      </vt:variant>
      <vt:variant>
        <vt:lpwstr/>
      </vt:variant>
      <vt:variant>
        <vt:i4>2883704</vt:i4>
      </vt:variant>
      <vt:variant>
        <vt:i4>9</vt:i4>
      </vt:variant>
      <vt:variant>
        <vt:i4>0</vt:i4>
      </vt:variant>
      <vt:variant>
        <vt:i4>5</vt:i4>
      </vt:variant>
      <vt:variant>
        <vt:lpwstr>http://www.sciencedirect.com/science/article/pii/S0043135411007548</vt:lpwstr>
      </vt:variant>
      <vt:variant>
        <vt:lpwstr/>
      </vt:variant>
      <vt:variant>
        <vt:i4>4259850</vt:i4>
      </vt:variant>
      <vt:variant>
        <vt:i4>6</vt:i4>
      </vt:variant>
      <vt:variant>
        <vt:i4>0</vt:i4>
      </vt:variant>
      <vt:variant>
        <vt:i4>5</vt:i4>
      </vt:variant>
      <vt:variant>
        <vt:lpwstr>http://www.baba-mail.co.il/content.aspx?emailid=40199</vt:lpwstr>
      </vt:variant>
      <vt:variant>
        <vt:lpwstr/>
      </vt:variant>
      <vt:variant>
        <vt:i4>5046276</vt:i4>
      </vt:variant>
      <vt:variant>
        <vt:i4>3</vt:i4>
      </vt:variant>
      <vt:variant>
        <vt:i4>0</vt:i4>
      </vt:variant>
      <vt:variant>
        <vt:i4>5</vt:i4>
      </vt:variant>
      <vt:variant>
        <vt:lpwstr>http://www.baba-mail.co.il/content.aspx?emailid=37827</vt:lpwstr>
      </vt:variant>
      <vt:variant>
        <vt:lpwstr/>
      </vt:variant>
      <vt:variant>
        <vt:i4>8257593</vt:i4>
      </vt:variant>
      <vt:variant>
        <vt:i4>0</vt:i4>
      </vt:variant>
      <vt:variant>
        <vt:i4>0</vt:i4>
      </vt:variant>
      <vt:variant>
        <vt:i4>5</vt:i4>
      </vt:variant>
      <vt:variant>
        <vt:lpwstr>http://www.sviva.gov.il/subjectsEnv/Waste/Laws/BottleDeposit/Pages/default.aspx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עבודת סיכום בנושא:</dc:title>
  <dc:subject>:   משימת הערכה חלופית המשלבת סקר בנושא - השימוש בבקבוקי שתייה מפלסטיק</dc:subject>
  <dc:creator>r</dc:creator>
  <cp:keywords/>
  <cp:lastModifiedBy>Shelly Livne</cp:lastModifiedBy>
  <cp:revision>2</cp:revision>
  <dcterms:created xsi:type="dcterms:W3CDTF">2025-06-19T14:30:00Z</dcterms:created>
  <dcterms:modified xsi:type="dcterms:W3CDTF">2025-06-19T14:30:00Z</dcterms:modified>
</cp:coreProperties>
</file>