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393D" w14:textId="77777777" w:rsidR="005450B5" w:rsidRPr="005450B5" w:rsidRDefault="005450B5" w:rsidP="005450B5">
      <w:pPr>
        <w:rPr>
          <w:b/>
          <w:bCs/>
          <w:sz w:val="28"/>
          <w:szCs w:val="28"/>
          <w:rtl/>
        </w:rPr>
      </w:pPr>
      <w:r w:rsidRPr="005450B5">
        <w:rPr>
          <w:rFonts w:hint="cs"/>
          <w:b/>
          <w:bCs/>
          <w:sz w:val="28"/>
          <w:szCs w:val="28"/>
          <w:rtl/>
        </w:rPr>
        <w:t>הצעה לשילוב משימות להקניית אוריינות ברצף ההוראה</w:t>
      </w:r>
    </w:p>
    <w:p w14:paraId="01F993AF" w14:textId="77777777" w:rsidR="005450B5" w:rsidRPr="005450B5" w:rsidRDefault="005450B5" w:rsidP="005450B5">
      <w:pPr>
        <w:rPr>
          <w:b/>
          <w:bCs/>
          <w:rtl/>
        </w:rPr>
      </w:pPr>
      <w:r w:rsidRPr="005450B5">
        <w:rPr>
          <w:rtl/>
        </w:rPr>
        <w:t xml:space="preserve">בבחירת משימות אוריינות לשילוב בהוראה </w:t>
      </w:r>
      <w:r w:rsidRPr="005450B5">
        <w:rPr>
          <w:rFonts w:hint="cs"/>
          <w:rtl/>
        </w:rPr>
        <w:t xml:space="preserve"> וקביעת הרצף הלימוד שלהן  התייחסתי ל</w:t>
      </w:r>
      <w:r w:rsidRPr="005450B5">
        <w:rPr>
          <w:rtl/>
        </w:rPr>
        <w:t xml:space="preserve">שיקולים </w:t>
      </w:r>
      <w:r w:rsidRPr="005450B5">
        <w:rPr>
          <w:rFonts w:hint="cs"/>
          <w:rtl/>
        </w:rPr>
        <w:t>הבאים:</w:t>
      </w:r>
    </w:p>
    <w:p w14:paraId="5EA34EBA" w14:textId="77777777" w:rsidR="005450B5" w:rsidRPr="005450B5" w:rsidRDefault="005450B5" w:rsidP="005450B5">
      <w:pPr>
        <w:numPr>
          <w:ilvl w:val="0"/>
          <w:numId w:val="1"/>
        </w:numPr>
      </w:pPr>
      <w:r w:rsidRPr="005450B5">
        <w:rPr>
          <w:rFonts w:hint="cs"/>
          <w:b/>
          <w:bCs/>
          <w:rtl/>
        </w:rPr>
        <w:t>המיומנויות שבאות לידי ביטוי במשימה</w:t>
      </w:r>
    </w:p>
    <w:p w14:paraId="3A103194" w14:textId="77777777" w:rsidR="005450B5" w:rsidRPr="005450B5" w:rsidRDefault="005450B5" w:rsidP="005450B5">
      <w:pPr>
        <w:numPr>
          <w:ilvl w:val="0"/>
          <w:numId w:val="1"/>
        </w:numPr>
        <w:rPr>
          <w:b/>
          <w:bCs/>
        </w:rPr>
      </w:pPr>
      <w:r w:rsidRPr="005450B5">
        <w:rPr>
          <w:rFonts w:hint="cs"/>
          <w:b/>
          <w:bCs/>
          <w:rtl/>
        </w:rPr>
        <w:t>התכנים שברצוני להדגיש</w:t>
      </w:r>
    </w:p>
    <w:p w14:paraId="1A4ADCD9" w14:textId="77777777" w:rsidR="005450B5" w:rsidRDefault="001A6E4E" w:rsidP="001A6E4E">
      <w:pPr>
        <w:numPr>
          <w:ilvl w:val="0"/>
          <w:numId w:val="1"/>
        </w:numPr>
        <w:rPr>
          <w:b/>
          <w:bCs/>
        </w:rPr>
      </w:pPr>
      <w:r>
        <w:rPr>
          <w:rFonts w:hint="cs"/>
          <w:b/>
          <w:bCs/>
          <w:rtl/>
        </w:rPr>
        <w:t>שילוב ברצף</w:t>
      </w:r>
      <w:r w:rsidR="005450B5" w:rsidRPr="005450B5">
        <w:rPr>
          <w:rFonts w:hint="cs"/>
          <w:b/>
          <w:bCs/>
          <w:rtl/>
        </w:rPr>
        <w:t xml:space="preserve"> </w:t>
      </w:r>
      <w:r>
        <w:rPr>
          <w:rFonts w:hint="cs"/>
          <w:b/>
          <w:bCs/>
          <w:rtl/>
        </w:rPr>
        <w:t>ההוראה</w:t>
      </w:r>
      <w:r w:rsidR="005450B5" w:rsidRPr="005450B5">
        <w:rPr>
          <w:rFonts w:hint="cs"/>
          <w:b/>
          <w:bCs/>
          <w:rtl/>
        </w:rPr>
        <w:t xml:space="preserve"> במהלך השנה</w:t>
      </w:r>
    </w:p>
    <w:p w14:paraId="450741C1" w14:textId="77777777" w:rsidR="001A6E4E" w:rsidRDefault="00C27D40" w:rsidP="001A6E4E">
      <w:pPr>
        <w:numPr>
          <w:ilvl w:val="0"/>
          <w:numId w:val="1"/>
        </w:numPr>
        <w:rPr>
          <w:b/>
          <w:bCs/>
        </w:rPr>
      </w:pPr>
      <w:r>
        <w:rPr>
          <w:rFonts w:hint="cs"/>
          <w:b/>
          <w:bCs/>
          <w:rtl/>
        </w:rPr>
        <w:t>רמת המשימה</w:t>
      </w:r>
    </w:p>
    <w:p w14:paraId="4272698C" w14:textId="77777777" w:rsidR="00285472" w:rsidRDefault="00285472" w:rsidP="001A6E4E">
      <w:pPr>
        <w:numPr>
          <w:ilvl w:val="0"/>
          <w:numId w:val="1"/>
        </w:numPr>
        <w:rPr>
          <w:b/>
          <w:bCs/>
        </w:rPr>
      </w:pPr>
      <w:r>
        <w:rPr>
          <w:rFonts w:hint="cs"/>
          <w:b/>
          <w:bCs/>
          <w:rtl/>
        </w:rPr>
        <w:t>נושאים מחיי יום יום שקשורים בסיפור המסגרת</w:t>
      </w:r>
    </w:p>
    <w:p w14:paraId="3A47F0EF" w14:textId="77777777" w:rsidR="001A6E4E" w:rsidRDefault="001A6E4E" w:rsidP="001A6E4E">
      <w:pPr>
        <w:ind w:left="720"/>
        <w:rPr>
          <w:b/>
          <w:bCs/>
        </w:rPr>
      </w:pPr>
    </w:p>
    <w:p w14:paraId="74F2C8D4" w14:textId="77777777" w:rsidR="005450B5" w:rsidRPr="001A6E4E" w:rsidRDefault="005450B5" w:rsidP="001A6E4E">
      <w:pPr>
        <w:pStyle w:val="ListParagraph"/>
        <w:numPr>
          <w:ilvl w:val="0"/>
          <w:numId w:val="5"/>
        </w:numPr>
        <w:rPr>
          <w:b/>
          <w:bCs/>
        </w:rPr>
      </w:pPr>
      <w:r w:rsidRPr="001A6E4E">
        <w:rPr>
          <w:rFonts w:hint="cs"/>
          <w:b/>
          <w:bCs/>
          <w:rtl/>
        </w:rPr>
        <w:t>המיומנויות שבאות לידי ביטוי במשימה</w:t>
      </w:r>
    </w:p>
    <w:p w14:paraId="210F5C36" w14:textId="77777777" w:rsidR="005450B5" w:rsidRPr="005450B5" w:rsidRDefault="00C27D40" w:rsidP="00B46484">
      <w:pPr>
        <w:spacing w:line="360" w:lineRule="auto"/>
        <w:ind w:left="360"/>
      </w:pPr>
      <w:r>
        <w:rPr>
          <w:rFonts w:hint="cs"/>
          <w:rtl/>
        </w:rPr>
        <w:t>המשימות שבחרתי</w:t>
      </w:r>
      <w:r w:rsidR="005450B5" w:rsidRPr="005450B5">
        <w:rPr>
          <w:rFonts w:hint="cs"/>
          <w:rtl/>
        </w:rPr>
        <w:t xml:space="preserve"> מכסות את כל המיומנויות </w:t>
      </w:r>
      <w:r>
        <w:rPr>
          <w:rFonts w:hint="cs"/>
          <w:rtl/>
        </w:rPr>
        <w:t>המפורטות בטבלה למעט אחת (העברת מידע מטבלה לגרף). מיומנות זו ניתן לכסות בצורה יפה בפעילות מתווכת שהצענו בנושא ייצוגים חזותיים.</w:t>
      </w:r>
    </w:p>
    <w:p w14:paraId="65514C5F" w14:textId="77777777" w:rsidR="005450B5" w:rsidRDefault="005450B5" w:rsidP="005450B5">
      <w:pPr>
        <w:rPr>
          <w:rtl/>
        </w:rPr>
      </w:pPr>
    </w:p>
    <w:tbl>
      <w:tblPr>
        <w:bidiVisual/>
        <w:tblW w:w="906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963"/>
        <w:gridCol w:w="1058"/>
        <w:gridCol w:w="1080"/>
        <w:gridCol w:w="1050"/>
        <w:gridCol w:w="973"/>
        <w:gridCol w:w="1096"/>
      </w:tblGrid>
      <w:tr w:rsidR="001A6E4E" w:rsidRPr="00CA1F72" w14:paraId="14B72DB9" w14:textId="77777777" w:rsidTr="001A6E4E">
        <w:trPr>
          <w:cantSplit/>
        </w:trPr>
        <w:tc>
          <w:tcPr>
            <w:tcW w:w="2847" w:type="dxa"/>
            <w:tcBorders>
              <w:top w:val="single" w:sz="4" w:space="0" w:color="auto"/>
              <w:left w:val="single" w:sz="4" w:space="0" w:color="auto"/>
              <w:bottom w:val="single" w:sz="4" w:space="0" w:color="auto"/>
              <w:right w:val="single" w:sz="4" w:space="0" w:color="auto"/>
            </w:tcBorders>
          </w:tcPr>
          <w:p w14:paraId="7AEBC0A9" w14:textId="77777777" w:rsidR="001A6E4E" w:rsidRPr="005450B5" w:rsidRDefault="001A6E4E" w:rsidP="005450B5">
            <w:pPr>
              <w:spacing w:after="0" w:line="240" w:lineRule="auto"/>
              <w:jc w:val="right"/>
              <w:rPr>
                <w:rFonts w:ascii="Times New Roman" w:eastAsia="Times New Roman" w:hAnsi="Times New Roman" w:cs="Narkisim"/>
                <w:sz w:val="24"/>
                <w:szCs w:val="24"/>
                <w:rtl/>
                <w:lang w:eastAsia="he-IL"/>
              </w:rPr>
            </w:pPr>
            <w:r w:rsidRPr="005450B5">
              <w:rPr>
                <w:rFonts w:ascii="Arial" w:eastAsia="Times New Roman" w:hAnsi="Arial"/>
                <w:sz w:val="20"/>
                <w:szCs w:val="20"/>
                <w:rtl/>
                <w:lang w:eastAsia="he-IL"/>
              </w:rPr>
              <w:t>משימות</w:t>
            </w:r>
          </w:p>
          <w:p w14:paraId="414AFFAB" w14:textId="77777777" w:rsidR="001A6E4E" w:rsidRPr="005450B5" w:rsidRDefault="001A6E4E" w:rsidP="005450B5">
            <w:pPr>
              <w:spacing w:after="0" w:line="240" w:lineRule="auto"/>
              <w:rPr>
                <w:rFonts w:ascii="Arial" w:eastAsia="Times New Roman" w:hAnsi="Arial"/>
                <w:sz w:val="20"/>
                <w:szCs w:val="20"/>
                <w:rtl/>
                <w:lang w:eastAsia="he-IL"/>
              </w:rPr>
            </w:pPr>
          </w:p>
          <w:p w14:paraId="753F08BA" w14:textId="77777777" w:rsidR="001A6E4E" w:rsidRPr="005450B5" w:rsidRDefault="001A6E4E" w:rsidP="005450B5">
            <w:pPr>
              <w:spacing w:after="0" w:line="240" w:lineRule="auto"/>
              <w:rPr>
                <w:rFonts w:ascii="Times New Roman" w:eastAsia="Times New Roman" w:hAnsi="Times New Roman" w:cs="Narkisim"/>
                <w:sz w:val="24"/>
                <w:szCs w:val="24"/>
                <w:lang w:eastAsia="he-IL"/>
              </w:rPr>
            </w:pPr>
            <w:r w:rsidRPr="005450B5">
              <w:rPr>
                <w:rFonts w:ascii="Arial" w:eastAsia="Times New Roman" w:hAnsi="Arial"/>
                <w:sz w:val="20"/>
                <w:szCs w:val="20"/>
                <w:rtl/>
                <w:lang w:eastAsia="he-IL"/>
              </w:rPr>
              <w:t>מיומנויות</w:t>
            </w:r>
          </w:p>
        </w:tc>
        <w:tc>
          <w:tcPr>
            <w:tcW w:w="963" w:type="dxa"/>
            <w:tcBorders>
              <w:top w:val="single" w:sz="4" w:space="0" w:color="auto"/>
              <w:left w:val="single" w:sz="4" w:space="0" w:color="auto"/>
              <w:bottom w:val="single" w:sz="4" w:space="0" w:color="auto"/>
              <w:right w:val="single" w:sz="4" w:space="0" w:color="auto"/>
            </w:tcBorders>
            <w:hideMark/>
          </w:tcPr>
          <w:p w14:paraId="0E3EBDF6" w14:textId="77777777" w:rsidR="001A6E4E" w:rsidRPr="005450B5" w:rsidRDefault="001A6E4E" w:rsidP="005450B5">
            <w:pPr>
              <w:spacing w:after="0" w:line="240" w:lineRule="auto"/>
              <w:jc w:val="center"/>
              <w:rPr>
                <w:rFonts w:ascii="Arial" w:eastAsia="Times New Roman" w:hAnsi="Arial"/>
                <w:sz w:val="20"/>
                <w:szCs w:val="20"/>
                <w:rtl/>
                <w:lang w:eastAsia="he-IL"/>
              </w:rPr>
            </w:pPr>
            <w:r w:rsidRPr="005450B5">
              <w:rPr>
                <w:rFonts w:ascii="Arial" w:eastAsia="Times New Roman" w:hAnsi="Arial"/>
                <w:sz w:val="20"/>
                <w:szCs w:val="20"/>
                <w:rtl/>
                <w:lang w:eastAsia="he-IL"/>
              </w:rPr>
              <w:t>רפואה</w:t>
            </w:r>
          </w:p>
          <w:p w14:paraId="180A398C" w14:textId="77777777" w:rsidR="001A6E4E" w:rsidRPr="005450B5" w:rsidRDefault="001A6E4E" w:rsidP="005450B5">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גרעינית</w:t>
            </w:r>
          </w:p>
        </w:tc>
        <w:tc>
          <w:tcPr>
            <w:tcW w:w="1058" w:type="dxa"/>
            <w:tcBorders>
              <w:top w:val="single" w:sz="4" w:space="0" w:color="auto"/>
              <w:left w:val="single" w:sz="4" w:space="0" w:color="auto"/>
              <w:bottom w:val="single" w:sz="4" w:space="0" w:color="auto"/>
              <w:right w:val="single" w:sz="4" w:space="0" w:color="auto"/>
            </w:tcBorders>
            <w:hideMark/>
          </w:tcPr>
          <w:p w14:paraId="5B4E65A8" w14:textId="77777777" w:rsidR="001A6E4E" w:rsidRPr="005450B5" w:rsidRDefault="001A6E4E" w:rsidP="005450B5">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ממה עשויה פחית שתייה</w:t>
            </w:r>
          </w:p>
        </w:tc>
        <w:tc>
          <w:tcPr>
            <w:tcW w:w="1080" w:type="dxa"/>
            <w:tcBorders>
              <w:top w:val="single" w:sz="4" w:space="0" w:color="auto"/>
              <w:left w:val="single" w:sz="4" w:space="0" w:color="auto"/>
              <w:bottom w:val="single" w:sz="4" w:space="0" w:color="auto"/>
              <w:right w:val="single" w:sz="4" w:space="0" w:color="auto"/>
            </w:tcBorders>
          </w:tcPr>
          <w:p w14:paraId="699EC7E7" w14:textId="77777777" w:rsidR="001A6E4E" w:rsidRPr="005450B5" w:rsidRDefault="001A6E4E" w:rsidP="00CA1F72">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התפלת מים</w:t>
            </w:r>
          </w:p>
        </w:tc>
        <w:tc>
          <w:tcPr>
            <w:tcW w:w="1050" w:type="dxa"/>
            <w:tcBorders>
              <w:top w:val="single" w:sz="4" w:space="0" w:color="auto"/>
              <w:left w:val="single" w:sz="4" w:space="0" w:color="auto"/>
              <w:bottom w:val="single" w:sz="4" w:space="0" w:color="auto"/>
              <w:right w:val="single" w:sz="4" w:space="0" w:color="auto"/>
            </w:tcBorders>
          </w:tcPr>
          <w:p w14:paraId="0B67DC03" w14:textId="77777777" w:rsidR="001A6E4E" w:rsidRPr="005450B5" w:rsidRDefault="001A6E4E" w:rsidP="00CA1F72">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תנור נפט</w:t>
            </w:r>
          </w:p>
        </w:tc>
        <w:tc>
          <w:tcPr>
            <w:tcW w:w="973" w:type="dxa"/>
            <w:tcBorders>
              <w:top w:val="single" w:sz="4" w:space="0" w:color="auto"/>
              <w:left w:val="single" w:sz="4" w:space="0" w:color="auto"/>
              <w:bottom w:val="single" w:sz="4" w:space="0" w:color="auto"/>
              <w:right w:val="single" w:sz="4" w:space="0" w:color="auto"/>
            </w:tcBorders>
          </w:tcPr>
          <w:p w14:paraId="2A701291" w14:textId="77777777" w:rsidR="001A6E4E" w:rsidRPr="00CA1F72" w:rsidRDefault="001A6E4E">
            <w:pPr>
              <w:jc w:val="center"/>
              <w:rPr>
                <w:rFonts w:ascii="Arial" w:hAnsi="Arial"/>
                <w:sz w:val="20"/>
                <w:szCs w:val="20"/>
                <w:lang w:eastAsia="he-IL"/>
              </w:rPr>
            </w:pPr>
            <w:r w:rsidRPr="00CA1F72">
              <w:rPr>
                <w:rFonts w:ascii="Arial" w:hAnsi="Arial"/>
                <w:sz w:val="20"/>
                <w:szCs w:val="20"/>
                <w:rtl/>
              </w:rPr>
              <w:t>פופקורן</w:t>
            </w:r>
          </w:p>
        </w:tc>
        <w:tc>
          <w:tcPr>
            <w:tcW w:w="1096" w:type="dxa"/>
            <w:tcBorders>
              <w:top w:val="single" w:sz="4" w:space="0" w:color="auto"/>
              <w:left w:val="single" w:sz="4" w:space="0" w:color="auto"/>
              <w:bottom w:val="single" w:sz="4" w:space="0" w:color="auto"/>
              <w:right w:val="single" w:sz="4" w:space="0" w:color="auto"/>
            </w:tcBorders>
          </w:tcPr>
          <w:p w14:paraId="28851659" w14:textId="77777777" w:rsidR="001A6E4E" w:rsidRPr="005450B5" w:rsidRDefault="001A6E4E" w:rsidP="00CA1F72">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אמוניה בתעשייה כימית</w:t>
            </w:r>
          </w:p>
        </w:tc>
      </w:tr>
      <w:tr w:rsidR="001A6E4E" w:rsidRPr="00CA1F72" w14:paraId="53556B2E"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5261E06E" w14:textId="77777777" w:rsidR="005450B5" w:rsidRPr="005450B5" w:rsidRDefault="001A6E4E" w:rsidP="005450B5">
            <w:pPr>
              <w:tabs>
                <w:tab w:val="center" w:pos="4153"/>
                <w:tab w:val="right" w:pos="8306"/>
              </w:tabs>
              <w:spacing w:after="0" w:line="240" w:lineRule="auto"/>
              <w:rPr>
                <w:rFonts w:ascii="Arial" w:eastAsia="Times New Roman" w:hAnsi="Arial"/>
                <w:sz w:val="24"/>
                <w:szCs w:val="20"/>
                <w:lang w:eastAsia="he-IL"/>
              </w:rPr>
            </w:pPr>
            <w:r w:rsidRPr="005450B5">
              <w:rPr>
                <w:rFonts w:ascii="Arial" w:eastAsia="Times New Roman" w:hAnsi="Arial"/>
                <w:sz w:val="20"/>
                <w:szCs w:val="20"/>
                <w:rtl/>
                <w:lang w:eastAsia="he-IL"/>
              </w:rPr>
              <w:t>איסוף תצפיות והפרדת תצפית ממהלך עבודה ופרשנות תצפיות ותופעות</w:t>
            </w:r>
          </w:p>
        </w:tc>
        <w:tc>
          <w:tcPr>
            <w:tcW w:w="963" w:type="dxa"/>
            <w:tcBorders>
              <w:top w:val="single" w:sz="4" w:space="0" w:color="auto"/>
              <w:left w:val="single" w:sz="4" w:space="0" w:color="auto"/>
              <w:bottom w:val="single" w:sz="4" w:space="0" w:color="auto"/>
              <w:right w:val="single" w:sz="4" w:space="0" w:color="auto"/>
            </w:tcBorders>
            <w:hideMark/>
          </w:tcPr>
          <w:p w14:paraId="0FEBCE14"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2,5</w:t>
            </w:r>
          </w:p>
        </w:tc>
        <w:tc>
          <w:tcPr>
            <w:tcW w:w="1058" w:type="dxa"/>
            <w:tcBorders>
              <w:top w:val="single" w:sz="4" w:space="0" w:color="auto"/>
              <w:left w:val="single" w:sz="4" w:space="0" w:color="auto"/>
              <w:bottom w:val="single" w:sz="4" w:space="0" w:color="auto"/>
              <w:right w:val="single" w:sz="4" w:space="0" w:color="auto"/>
            </w:tcBorders>
          </w:tcPr>
          <w:p w14:paraId="644DA13E"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112FA869"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6C5C724C"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3199C99E"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2</w:t>
            </w:r>
          </w:p>
        </w:tc>
        <w:tc>
          <w:tcPr>
            <w:tcW w:w="1096" w:type="dxa"/>
            <w:tcBorders>
              <w:top w:val="single" w:sz="4" w:space="0" w:color="auto"/>
              <w:left w:val="single" w:sz="4" w:space="0" w:color="auto"/>
              <w:bottom w:val="single" w:sz="4" w:space="0" w:color="auto"/>
              <w:right w:val="single" w:sz="4" w:space="0" w:color="auto"/>
            </w:tcBorders>
          </w:tcPr>
          <w:p w14:paraId="73D87D8C"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7A345D3F"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0EFD9F5A" w14:textId="77777777" w:rsidR="005450B5" w:rsidRPr="005450B5" w:rsidRDefault="001A6E4E" w:rsidP="005450B5">
            <w:pPr>
              <w:spacing w:after="0" w:line="360" w:lineRule="auto"/>
              <w:rPr>
                <w:rFonts w:ascii="Arial" w:eastAsia="Times New Roman" w:hAnsi="Arial"/>
                <w:sz w:val="20"/>
                <w:szCs w:val="20"/>
                <w:lang w:eastAsia="he-IL"/>
              </w:rPr>
            </w:pPr>
            <w:r w:rsidRPr="005450B5">
              <w:rPr>
                <w:rFonts w:ascii="Arial" w:eastAsia="Times New Roman" w:hAnsi="Arial"/>
                <w:sz w:val="20"/>
                <w:szCs w:val="20"/>
                <w:rtl/>
                <w:lang w:eastAsia="he-IL"/>
              </w:rPr>
              <w:t>הפקת ידע מטקסט</w:t>
            </w:r>
          </w:p>
        </w:tc>
        <w:tc>
          <w:tcPr>
            <w:tcW w:w="963" w:type="dxa"/>
            <w:tcBorders>
              <w:top w:val="single" w:sz="4" w:space="0" w:color="auto"/>
              <w:left w:val="single" w:sz="4" w:space="0" w:color="auto"/>
              <w:bottom w:val="single" w:sz="4" w:space="0" w:color="auto"/>
              <w:right w:val="single" w:sz="4" w:space="0" w:color="auto"/>
            </w:tcBorders>
            <w:hideMark/>
          </w:tcPr>
          <w:p w14:paraId="32D6F8CB" w14:textId="77777777" w:rsidR="001A6E4E" w:rsidRPr="005450B5" w:rsidRDefault="001A6E4E" w:rsidP="005450B5">
            <w:pPr>
              <w:bidi w:val="0"/>
              <w:spacing w:after="0" w:line="240" w:lineRule="auto"/>
              <w:jc w:val="center"/>
              <w:rPr>
                <w:rFonts w:ascii="Arial" w:eastAsia="Times New Roman" w:hAnsi="Arial"/>
                <w:sz w:val="20"/>
                <w:szCs w:val="20"/>
                <w:rtl/>
                <w:lang w:eastAsia="he-IL"/>
              </w:rPr>
            </w:pPr>
            <w:r w:rsidRPr="005450B5">
              <w:rPr>
                <w:rFonts w:ascii="Arial" w:eastAsia="Times New Roman" w:hAnsi="Arial"/>
                <w:sz w:val="20"/>
                <w:szCs w:val="20"/>
                <w:lang w:eastAsia="he-IL"/>
              </w:rPr>
              <w:t>1,2,3,</w:t>
            </w:r>
          </w:p>
          <w:p w14:paraId="7C1346F4" w14:textId="77777777" w:rsidR="001A6E4E" w:rsidRPr="005450B5" w:rsidRDefault="001A6E4E" w:rsidP="005450B5">
            <w:pPr>
              <w:spacing w:after="0" w:line="24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4,5,6</w:t>
            </w:r>
          </w:p>
        </w:tc>
        <w:tc>
          <w:tcPr>
            <w:tcW w:w="1058" w:type="dxa"/>
            <w:tcBorders>
              <w:top w:val="single" w:sz="4" w:space="0" w:color="auto"/>
              <w:left w:val="single" w:sz="4" w:space="0" w:color="auto"/>
              <w:bottom w:val="single" w:sz="4" w:space="0" w:color="auto"/>
              <w:right w:val="single" w:sz="4" w:space="0" w:color="auto"/>
            </w:tcBorders>
            <w:hideMark/>
          </w:tcPr>
          <w:p w14:paraId="0A95FC39"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w:t>
            </w:r>
          </w:p>
        </w:tc>
        <w:tc>
          <w:tcPr>
            <w:tcW w:w="1080" w:type="dxa"/>
            <w:tcBorders>
              <w:top w:val="single" w:sz="4" w:space="0" w:color="auto"/>
              <w:left w:val="single" w:sz="4" w:space="0" w:color="auto"/>
              <w:bottom w:val="single" w:sz="4" w:space="0" w:color="auto"/>
              <w:right w:val="single" w:sz="4" w:space="0" w:color="auto"/>
            </w:tcBorders>
          </w:tcPr>
          <w:p w14:paraId="36F9DAAB"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6,9</w:t>
            </w:r>
          </w:p>
        </w:tc>
        <w:tc>
          <w:tcPr>
            <w:tcW w:w="1050" w:type="dxa"/>
            <w:tcBorders>
              <w:top w:val="single" w:sz="4" w:space="0" w:color="auto"/>
              <w:left w:val="single" w:sz="4" w:space="0" w:color="auto"/>
              <w:bottom w:val="single" w:sz="4" w:space="0" w:color="auto"/>
              <w:right w:val="single" w:sz="4" w:space="0" w:color="auto"/>
            </w:tcBorders>
          </w:tcPr>
          <w:p w14:paraId="2A46A24C" w14:textId="77777777" w:rsidR="001A6E4E" w:rsidRPr="005450B5" w:rsidRDefault="001A6E4E" w:rsidP="00CA1F72">
            <w:pPr>
              <w:bidi w:val="0"/>
              <w:spacing w:after="0" w:line="24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5,6</w:t>
            </w:r>
          </w:p>
        </w:tc>
        <w:tc>
          <w:tcPr>
            <w:tcW w:w="973" w:type="dxa"/>
            <w:tcBorders>
              <w:top w:val="single" w:sz="4" w:space="0" w:color="auto"/>
              <w:left w:val="single" w:sz="4" w:space="0" w:color="auto"/>
              <w:bottom w:val="single" w:sz="4" w:space="0" w:color="auto"/>
              <w:right w:val="single" w:sz="4" w:space="0" w:color="auto"/>
            </w:tcBorders>
          </w:tcPr>
          <w:p w14:paraId="72CCFEB8"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1,6</w:t>
            </w:r>
          </w:p>
        </w:tc>
        <w:tc>
          <w:tcPr>
            <w:tcW w:w="1096" w:type="dxa"/>
            <w:tcBorders>
              <w:top w:val="single" w:sz="4" w:space="0" w:color="auto"/>
              <w:left w:val="single" w:sz="4" w:space="0" w:color="auto"/>
              <w:bottom w:val="single" w:sz="4" w:space="0" w:color="auto"/>
              <w:right w:val="single" w:sz="4" w:space="0" w:color="auto"/>
            </w:tcBorders>
          </w:tcPr>
          <w:p w14:paraId="3D54D321"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w:t>
            </w:r>
          </w:p>
        </w:tc>
      </w:tr>
      <w:tr w:rsidR="001A6E4E" w:rsidRPr="00CA1F72" w14:paraId="2F47B629"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45EA25EF"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הפקת ידע מטבלה</w:t>
            </w:r>
          </w:p>
        </w:tc>
        <w:tc>
          <w:tcPr>
            <w:tcW w:w="963" w:type="dxa"/>
            <w:tcBorders>
              <w:top w:val="single" w:sz="4" w:space="0" w:color="auto"/>
              <w:left w:val="single" w:sz="4" w:space="0" w:color="auto"/>
              <w:bottom w:val="single" w:sz="4" w:space="0" w:color="auto"/>
              <w:right w:val="single" w:sz="4" w:space="0" w:color="auto"/>
            </w:tcBorders>
            <w:hideMark/>
          </w:tcPr>
          <w:p w14:paraId="42BE18F7"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4,6</w:t>
            </w:r>
          </w:p>
        </w:tc>
        <w:tc>
          <w:tcPr>
            <w:tcW w:w="1058" w:type="dxa"/>
            <w:tcBorders>
              <w:top w:val="single" w:sz="4" w:space="0" w:color="auto"/>
              <w:left w:val="single" w:sz="4" w:space="0" w:color="auto"/>
              <w:bottom w:val="single" w:sz="4" w:space="0" w:color="auto"/>
              <w:right w:val="single" w:sz="4" w:space="0" w:color="auto"/>
            </w:tcBorders>
            <w:hideMark/>
          </w:tcPr>
          <w:p w14:paraId="11D09F17"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w:t>
            </w:r>
          </w:p>
        </w:tc>
        <w:tc>
          <w:tcPr>
            <w:tcW w:w="1080" w:type="dxa"/>
            <w:tcBorders>
              <w:top w:val="single" w:sz="4" w:space="0" w:color="auto"/>
              <w:left w:val="single" w:sz="4" w:space="0" w:color="auto"/>
              <w:bottom w:val="single" w:sz="4" w:space="0" w:color="auto"/>
              <w:right w:val="single" w:sz="4" w:space="0" w:color="auto"/>
            </w:tcBorders>
          </w:tcPr>
          <w:p w14:paraId="0B73E34A"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77E34E9E"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664C0133"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4</w:t>
            </w:r>
          </w:p>
        </w:tc>
        <w:tc>
          <w:tcPr>
            <w:tcW w:w="1096" w:type="dxa"/>
            <w:tcBorders>
              <w:top w:val="single" w:sz="4" w:space="0" w:color="auto"/>
              <w:left w:val="single" w:sz="4" w:space="0" w:color="auto"/>
              <w:bottom w:val="single" w:sz="4" w:space="0" w:color="auto"/>
              <w:right w:val="single" w:sz="4" w:space="0" w:color="auto"/>
            </w:tcBorders>
          </w:tcPr>
          <w:p w14:paraId="0CD700D5"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w:t>
            </w:r>
          </w:p>
        </w:tc>
      </w:tr>
      <w:tr w:rsidR="001A6E4E" w:rsidRPr="00CA1F72" w14:paraId="76B53FAF"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6D240102"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הפקת</w:t>
            </w:r>
            <w:r w:rsidRPr="005450B5">
              <w:rPr>
                <w:rFonts w:ascii="Arial" w:eastAsia="Times New Roman" w:hAnsi="Arial"/>
                <w:sz w:val="20"/>
                <w:szCs w:val="20"/>
                <w:lang w:eastAsia="he-IL"/>
              </w:rPr>
              <w:t xml:space="preserve"> </w:t>
            </w:r>
            <w:r w:rsidRPr="005450B5">
              <w:rPr>
                <w:rFonts w:ascii="Arial" w:eastAsia="Times New Roman" w:hAnsi="Arial"/>
                <w:sz w:val="20"/>
                <w:szCs w:val="20"/>
                <w:rtl/>
                <w:lang w:eastAsia="he-IL"/>
              </w:rPr>
              <w:t>ידע מגרף / מאיור</w:t>
            </w:r>
          </w:p>
        </w:tc>
        <w:tc>
          <w:tcPr>
            <w:tcW w:w="963" w:type="dxa"/>
            <w:tcBorders>
              <w:top w:val="single" w:sz="4" w:space="0" w:color="auto"/>
              <w:left w:val="single" w:sz="4" w:space="0" w:color="auto"/>
              <w:bottom w:val="single" w:sz="4" w:space="0" w:color="auto"/>
              <w:right w:val="single" w:sz="4" w:space="0" w:color="auto"/>
            </w:tcBorders>
            <w:hideMark/>
          </w:tcPr>
          <w:p w14:paraId="194799D2"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2,5</w:t>
            </w:r>
          </w:p>
        </w:tc>
        <w:tc>
          <w:tcPr>
            <w:tcW w:w="1058" w:type="dxa"/>
            <w:tcBorders>
              <w:top w:val="single" w:sz="4" w:space="0" w:color="auto"/>
              <w:left w:val="single" w:sz="4" w:space="0" w:color="auto"/>
              <w:bottom w:val="single" w:sz="4" w:space="0" w:color="auto"/>
              <w:right w:val="single" w:sz="4" w:space="0" w:color="auto"/>
            </w:tcBorders>
          </w:tcPr>
          <w:p w14:paraId="6AE4DCEF"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68FCC03F"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436821CE"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0CE5AB6A"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61EDB13C"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7</w:t>
            </w:r>
          </w:p>
        </w:tc>
      </w:tr>
      <w:tr w:rsidR="001A6E4E" w:rsidRPr="00CA1F72" w14:paraId="3CA02442"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22590434"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יכולת חישוב</w:t>
            </w:r>
            <w:r w:rsidRPr="005450B5">
              <w:rPr>
                <w:rFonts w:ascii="Arial" w:eastAsia="Times New Roman" w:hAnsi="Arial"/>
                <w:sz w:val="20"/>
                <w:szCs w:val="20"/>
                <w:lang w:eastAsia="he-IL"/>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4C02FA75"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1,2,6</w:t>
            </w:r>
          </w:p>
        </w:tc>
        <w:tc>
          <w:tcPr>
            <w:tcW w:w="1058" w:type="dxa"/>
            <w:tcBorders>
              <w:top w:val="single" w:sz="4" w:space="0" w:color="auto"/>
              <w:left w:val="single" w:sz="4" w:space="0" w:color="auto"/>
              <w:bottom w:val="single" w:sz="4" w:space="0" w:color="auto"/>
              <w:right w:val="single" w:sz="4" w:space="0" w:color="auto"/>
            </w:tcBorders>
          </w:tcPr>
          <w:p w14:paraId="294F43DB"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60EAEADE"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2F413D56"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74DADB4A"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0B1B97ED"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4EBD422F"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669BC48D" w14:textId="77777777" w:rsidR="001A6E4E" w:rsidRPr="005450B5" w:rsidRDefault="001A6E4E" w:rsidP="005450B5">
            <w:pPr>
              <w:spacing w:after="0" w:line="240" w:lineRule="auto"/>
              <w:rPr>
                <w:rFonts w:ascii="Arial" w:eastAsia="Times New Roman" w:hAnsi="Arial"/>
                <w:sz w:val="24"/>
                <w:szCs w:val="20"/>
                <w:lang w:eastAsia="he-IL"/>
              </w:rPr>
            </w:pPr>
            <w:r w:rsidRPr="005450B5">
              <w:rPr>
                <w:rFonts w:ascii="Arial" w:eastAsia="Times New Roman" w:hAnsi="Arial"/>
                <w:sz w:val="20"/>
                <w:szCs w:val="20"/>
                <w:rtl/>
                <w:lang w:eastAsia="he-IL"/>
              </w:rPr>
              <w:t>העברת מידע מטקסט לרמת</w:t>
            </w:r>
            <w:r w:rsidRPr="005450B5">
              <w:rPr>
                <w:rFonts w:ascii="Arial" w:eastAsia="Times New Roman" w:hAnsi="Arial"/>
                <w:sz w:val="20"/>
                <w:szCs w:val="20"/>
                <w:lang w:eastAsia="he-IL"/>
              </w:rPr>
              <w:t xml:space="preserve"> </w:t>
            </w:r>
            <w:r w:rsidRPr="005450B5">
              <w:rPr>
                <w:rFonts w:ascii="Arial" w:eastAsia="Times New Roman" w:hAnsi="Arial"/>
                <w:sz w:val="20"/>
                <w:szCs w:val="20"/>
                <w:rtl/>
                <w:lang w:eastAsia="he-IL"/>
              </w:rPr>
              <w:t>הסמל (נוסחה, גרף, איור) ולהפך</w:t>
            </w:r>
          </w:p>
        </w:tc>
        <w:tc>
          <w:tcPr>
            <w:tcW w:w="963" w:type="dxa"/>
            <w:tcBorders>
              <w:top w:val="single" w:sz="4" w:space="0" w:color="auto"/>
              <w:left w:val="single" w:sz="4" w:space="0" w:color="auto"/>
              <w:bottom w:val="single" w:sz="4" w:space="0" w:color="auto"/>
              <w:right w:val="single" w:sz="4" w:space="0" w:color="auto"/>
            </w:tcBorders>
            <w:hideMark/>
          </w:tcPr>
          <w:p w14:paraId="00D0477E"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w:t>
            </w:r>
          </w:p>
        </w:tc>
        <w:tc>
          <w:tcPr>
            <w:tcW w:w="1058" w:type="dxa"/>
            <w:tcBorders>
              <w:top w:val="single" w:sz="4" w:space="0" w:color="auto"/>
              <w:left w:val="single" w:sz="4" w:space="0" w:color="auto"/>
              <w:bottom w:val="single" w:sz="4" w:space="0" w:color="auto"/>
              <w:right w:val="single" w:sz="4" w:space="0" w:color="auto"/>
            </w:tcBorders>
          </w:tcPr>
          <w:p w14:paraId="51536053"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06A328CC"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4</w:t>
            </w:r>
          </w:p>
        </w:tc>
        <w:tc>
          <w:tcPr>
            <w:tcW w:w="1050" w:type="dxa"/>
            <w:tcBorders>
              <w:top w:val="single" w:sz="4" w:space="0" w:color="auto"/>
              <w:left w:val="single" w:sz="4" w:space="0" w:color="auto"/>
              <w:bottom w:val="single" w:sz="4" w:space="0" w:color="auto"/>
              <w:right w:val="single" w:sz="4" w:space="0" w:color="auto"/>
            </w:tcBorders>
          </w:tcPr>
          <w:p w14:paraId="3C60D47B"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w:t>
            </w:r>
          </w:p>
        </w:tc>
        <w:tc>
          <w:tcPr>
            <w:tcW w:w="973" w:type="dxa"/>
            <w:tcBorders>
              <w:top w:val="single" w:sz="4" w:space="0" w:color="auto"/>
              <w:left w:val="single" w:sz="4" w:space="0" w:color="auto"/>
              <w:bottom w:val="single" w:sz="4" w:space="0" w:color="auto"/>
              <w:right w:val="single" w:sz="4" w:space="0" w:color="auto"/>
            </w:tcBorders>
          </w:tcPr>
          <w:p w14:paraId="69C43944"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27D5C397"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3</w:t>
            </w:r>
          </w:p>
        </w:tc>
      </w:tr>
      <w:tr w:rsidR="001A6E4E" w:rsidRPr="00CA1F72" w14:paraId="6016CF0E"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4DA0E61B" w14:textId="77777777" w:rsidR="001A6E4E" w:rsidRPr="005450B5" w:rsidRDefault="001A6E4E" w:rsidP="005450B5">
            <w:pPr>
              <w:spacing w:after="0" w:line="240" w:lineRule="auto"/>
              <w:rPr>
                <w:rFonts w:ascii="Arial" w:eastAsia="Times New Roman" w:hAnsi="Arial"/>
                <w:sz w:val="20"/>
                <w:szCs w:val="20"/>
                <w:lang w:eastAsia="he-IL"/>
              </w:rPr>
            </w:pPr>
            <w:r w:rsidRPr="005450B5">
              <w:rPr>
                <w:rFonts w:ascii="Arial" w:eastAsia="Times New Roman" w:hAnsi="Arial"/>
                <w:sz w:val="24"/>
                <w:szCs w:val="20"/>
                <w:rtl/>
                <w:lang w:eastAsia="he-IL"/>
              </w:rPr>
              <w:t>העברת מידע מטבלה לגרף</w:t>
            </w:r>
          </w:p>
        </w:tc>
        <w:tc>
          <w:tcPr>
            <w:tcW w:w="963" w:type="dxa"/>
            <w:tcBorders>
              <w:top w:val="single" w:sz="4" w:space="0" w:color="auto"/>
              <w:left w:val="single" w:sz="4" w:space="0" w:color="auto"/>
              <w:bottom w:val="single" w:sz="4" w:space="0" w:color="auto"/>
              <w:right w:val="single" w:sz="4" w:space="0" w:color="auto"/>
            </w:tcBorders>
          </w:tcPr>
          <w:p w14:paraId="30A87C44"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58" w:type="dxa"/>
            <w:tcBorders>
              <w:top w:val="single" w:sz="4" w:space="0" w:color="auto"/>
              <w:left w:val="single" w:sz="4" w:space="0" w:color="auto"/>
              <w:bottom w:val="single" w:sz="4" w:space="0" w:color="auto"/>
              <w:right w:val="single" w:sz="4" w:space="0" w:color="auto"/>
            </w:tcBorders>
          </w:tcPr>
          <w:p w14:paraId="4AB40A1B"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77F479A2"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78EB3528"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726342BA"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6503DBDE"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7143513E"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66122C24" w14:textId="77777777" w:rsidR="001A6E4E" w:rsidRPr="005450B5" w:rsidRDefault="001A6E4E" w:rsidP="005450B5">
            <w:pPr>
              <w:spacing w:after="0" w:line="240" w:lineRule="auto"/>
              <w:rPr>
                <w:rFonts w:ascii="Arial" w:eastAsia="Times New Roman" w:hAnsi="Arial"/>
                <w:sz w:val="24"/>
                <w:szCs w:val="20"/>
                <w:lang w:eastAsia="he-IL"/>
              </w:rPr>
            </w:pPr>
            <w:r w:rsidRPr="005450B5">
              <w:rPr>
                <w:rFonts w:ascii="Arial" w:eastAsia="Times New Roman" w:hAnsi="Arial"/>
                <w:sz w:val="20"/>
                <w:szCs w:val="20"/>
                <w:rtl/>
                <w:lang w:eastAsia="he-IL"/>
              </w:rPr>
              <w:t>שימוש ברמות הבנה: מיקרו / מאקרו / סמל</w:t>
            </w:r>
          </w:p>
        </w:tc>
        <w:tc>
          <w:tcPr>
            <w:tcW w:w="963" w:type="dxa"/>
            <w:tcBorders>
              <w:top w:val="single" w:sz="4" w:space="0" w:color="auto"/>
              <w:left w:val="single" w:sz="4" w:space="0" w:color="auto"/>
              <w:bottom w:val="single" w:sz="4" w:space="0" w:color="auto"/>
              <w:right w:val="single" w:sz="4" w:space="0" w:color="auto"/>
            </w:tcBorders>
            <w:hideMark/>
          </w:tcPr>
          <w:p w14:paraId="62345C09"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1,4,6</w:t>
            </w:r>
          </w:p>
        </w:tc>
        <w:tc>
          <w:tcPr>
            <w:tcW w:w="1058" w:type="dxa"/>
            <w:tcBorders>
              <w:top w:val="single" w:sz="4" w:space="0" w:color="auto"/>
              <w:left w:val="single" w:sz="4" w:space="0" w:color="auto"/>
              <w:bottom w:val="single" w:sz="4" w:space="0" w:color="auto"/>
              <w:right w:val="single" w:sz="4" w:space="0" w:color="auto"/>
            </w:tcBorders>
          </w:tcPr>
          <w:p w14:paraId="0DBBA1E2"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723E220E"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3</w:t>
            </w:r>
          </w:p>
        </w:tc>
        <w:tc>
          <w:tcPr>
            <w:tcW w:w="1050" w:type="dxa"/>
            <w:tcBorders>
              <w:top w:val="single" w:sz="4" w:space="0" w:color="auto"/>
              <w:left w:val="single" w:sz="4" w:space="0" w:color="auto"/>
              <w:bottom w:val="single" w:sz="4" w:space="0" w:color="auto"/>
              <w:right w:val="single" w:sz="4" w:space="0" w:color="auto"/>
            </w:tcBorders>
          </w:tcPr>
          <w:p w14:paraId="54AD73D0"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1D40CECD"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5A4A58F3"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42D00648"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3E90B81A"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הבנה של</w:t>
            </w:r>
            <w:r w:rsidRPr="005450B5">
              <w:rPr>
                <w:rFonts w:ascii="Arial" w:eastAsia="Times New Roman" w:hAnsi="Arial"/>
                <w:sz w:val="20"/>
                <w:szCs w:val="20"/>
                <w:lang w:eastAsia="he-IL"/>
              </w:rPr>
              <w:t xml:space="preserve"> </w:t>
            </w:r>
            <w:r w:rsidRPr="005450B5">
              <w:rPr>
                <w:rFonts w:ascii="Arial" w:eastAsia="Times New Roman" w:hAnsi="Arial"/>
                <w:sz w:val="20"/>
                <w:szCs w:val="20"/>
                <w:rtl/>
                <w:lang w:eastAsia="he-IL"/>
              </w:rPr>
              <w:t>מודל</w:t>
            </w:r>
          </w:p>
        </w:tc>
        <w:tc>
          <w:tcPr>
            <w:tcW w:w="963" w:type="dxa"/>
            <w:tcBorders>
              <w:top w:val="single" w:sz="4" w:space="0" w:color="auto"/>
              <w:left w:val="single" w:sz="4" w:space="0" w:color="auto"/>
              <w:bottom w:val="single" w:sz="4" w:space="0" w:color="auto"/>
              <w:right w:val="single" w:sz="4" w:space="0" w:color="auto"/>
            </w:tcBorders>
            <w:hideMark/>
          </w:tcPr>
          <w:p w14:paraId="50F38B98"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w:t>
            </w:r>
          </w:p>
        </w:tc>
        <w:tc>
          <w:tcPr>
            <w:tcW w:w="1058" w:type="dxa"/>
            <w:tcBorders>
              <w:top w:val="single" w:sz="4" w:space="0" w:color="auto"/>
              <w:left w:val="single" w:sz="4" w:space="0" w:color="auto"/>
              <w:bottom w:val="single" w:sz="4" w:space="0" w:color="auto"/>
              <w:right w:val="single" w:sz="4" w:space="0" w:color="auto"/>
            </w:tcBorders>
          </w:tcPr>
          <w:p w14:paraId="2A3F315E"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5555B33F"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53CA5865"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rtl/>
                <w:lang w:eastAsia="he-IL"/>
              </w:rPr>
              <w:t>5</w:t>
            </w:r>
          </w:p>
        </w:tc>
        <w:tc>
          <w:tcPr>
            <w:tcW w:w="973" w:type="dxa"/>
            <w:tcBorders>
              <w:top w:val="single" w:sz="4" w:space="0" w:color="auto"/>
              <w:left w:val="single" w:sz="4" w:space="0" w:color="auto"/>
              <w:bottom w:val="single" w:sz="4" w:space="0" w:color="auto"/>
              <w:right w:val="single" w:sz="4" w:space="0" w:color="auto"/>
            </w:tcBorders>
          </w:tcPr>
          <w:p w14:paraId="14ADF2BC"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7045DA2E"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6146AE8B"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418DBD77" w14:textId="77777777" w:rsidR="001A6E4E" w:rsidRPr="005450B5" w:rsidRDefault="001A6E4E" w:rsidP="005450B5">
            <w:pPr>
              <w:spacing w:after="0" w:line="240" w:lineRule="auto"/>
              <w:rPr>
                <w:rFonts w:ascii="Arial" w:eastAsia="Times New Roman" w:hAnsi="Arial"/>
                <w:sz w:val="24"/>
                <w:szCs w:val="20"/>
                <w:lang w:eastAsia="he-IL"/>
              </w:rPr>
            </w:pPr>
            <w:r w:rsidRPr="005450B5">
              <w:rPr>
                <w:rFonts w:ascii="Arial" w:eastAsia="Times New Roman" w:hAnsi="Arial"/>
                <w:sz w:val="20"/>
                <w:szCs w:val="20"/>
                <w:rtl/>
                <w:lang w:eastAsia="he-IL"/>
              </w:rPr>
              <w:t>הסבר תוצאות המוצגות באופן מילולי / בגרף /</w:t>
            </w:r>
            <w:r w:rsidRPr="005450B5">
              <w:rPr>
                <w:rFonts w:ascii="Arial" w:eastAsia="Times New Roman" w:hAnsi="Arial"/>
                <w:sz w:val="20"/>
                <w:szCs w:val="20"/>
                <w:lang w:eastAsia="he-IL"/>
              </w:rPr>
              <w:t xml:space="preserve"> </w:t>
            </w:r>
            <w:r w:rsidRPr="005450B5">
              <w:rPr>
                <w:rFonts w:ascii="Arial" w:eastAsia="Times New Roman" w:hAnsi="Arial"/>
                <w:sz w:val="20"/>
                <w:szCs w:val="20"/>
                <w:rtl/>
                <w:lang w:eastAsia="he-IL"/>
              </w:rPr>
              <w:t>בטבלה.</w:t>
            </w:r>
          </w:p>
        </w:tc>
        <w:tc>
          <w:tcPr>
            <w:tcW w:w="963" w:type="dxa"/>
            <w:tcBorders>
              <w:top w:val="single" w:sz="4" w:space="0" w:color="auto"/>
              <w:left w:val="single" w:sz="4" w:space="0" w:color="auto"/>
              <w:bottom w:val="single" w:sz="4" w:space="0" w:color="auto"/>
              <w:right w:val="single" w:sz="4" w:space="0" w:color="auto"/>
            </w:tcBorders>
            <w:hideMark/>
          </w:tcPr>
          <w:p w14:paraId="75AA58BE"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3,4,5,6</w:t>
            </w:r>
          </w:p>
        </w:tc>
        <w:tc>
          <w:tcPr>
            <w:tcW w:w="1058" w:type="dxa"/>
            <w:tcBorders>
              <w:top w:val="single" w:sz="4" w:space="0" w:color="auto"/>
              <w:left w:val="single" w:sz="4" w:space="0" w:color="auto"/>
              <w:bottom w:val="single" w:sz="4" w:space="0" w:color="auto"/>
              <w:right w:val="single" w:sz="4" w:space="0" w:color="auto"/>
            </w:tcBorders>
            <w:hideMark/>
          </w:tcPr>
          <w:p w14:paraId="231B5B0D"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w:t>
            </w:r>
          </w:p>
        </w:tc>
        <w:tc>
          <w:tcPr>
            <w:tcW w:w="1080" w:type="dxa"/>
            <w:tcBorders>
              <w:top w:val="single" w:sz="4" w:space="0" w:color="auto"/>
              <w:left w:val="single" w:sz="4" w:space="0" w:color="auto"/>
              <w:bottom w:val="single" w:sz="4" w:space="0" w:color="auto"/>
              <w:right w:val="single" w:sz="4" w:space="0" w:color="auto"/>
            </w:tcBorders>
          </w:tcPr>
          <w:p w14:paraId="6B80B618"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w:t>
            </w:r>
          </w:p>
        </w:tc>
        <w:tc>
          <w:tcPr>
            <w:tcW w:w="1050" w:type="dxa"/>
            <w:tcBorders>
              <w:top w:val="single" w:sz="4" w:space="0" w:color="auto"/>
              <w:left w:val="single" w:sz="4" w:space="0" w:color="auto"/>
              <w:bottom w:val="single" w:sz="4" w:space="0" w:color="auto"/>
              <w:right w:val="single" w:sz="4" w:space="0" w:color="auto"/>
            </w:tcBorders>
          </w:tcPr>
          <w:p w14:paraId="43D6B5A6"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w:t>
            </w:r>
          </w:p>
        </w:tc>
        <w:tc>
          <w:tcPr>
            <w:tcW w:w="973" w:type="dxa"/>
            <w:tcBorders>
              <w:top w:val="single" w:sz="4" w:space="0" w:color="auto"/>
              <w:left w:val="single" w:sz="4" w:space="0" w:color="auto"/>
              <w:bottom w:val="single" w:sz="4" w:space="0" w:color="auto"/>
              <w:right w:val="single" w:sz="4" w:space="0" w:color="auto"/>
            </w:tcBorders>
          </w:tcPr>
          <w:p w14:paraId="1F036FC2"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4</w:t>
            </w:r>
          </w:p>
        </w:tc>
        <w:tc>
          <w:tcPr>
            <w:tcW w:w="1096" w:type="dxa"/>
            <w:tcBorders>
              <w:top w:val="single" w:sz="4" w:space="0" w:color="auto"/>
              <w:left w:val="single" w:sz="4" w:space="0" w:color="auto"/>
              <w:bottom w:val="single" w:sz="4" w:space="0" w:color="auto"/>
              <w:right w:val="single" w:sz="4" w:space="0" w:color="auto"/>
            </w:tcBorders>
          </w:tcPr>
          <w:p w14:paraId="61E31FC5"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75D655FB"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6FA2EC80"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מיומנות ההשוואה</w:t>
            </w:r>
          </w:p>
        </w:tc>
        <w:tc>
          <w:tcPr>
            <w:tcW w:w="963" w:type="dxa"/>
            <w:tcBorders>
              <w:top w:val="single" w:sz="4" w:space="0" w:color="auto"/>
              <w:left w:val="single" w:sz="4" w:space="0" w:color="auto"/>
              <w:bottom w:val="single" w:sz="4" w:space="0" w:color="auto"/>
              <w:right w:val="single" w:sz="4" w:space="0" w:color="auto"/>
            </w:tcBorders>
            <w:hideMark/>
          </w:tcPr>
          <w:p w14:paraId="5857DAD1"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3,4,5,6</w:t>
            </w:r>
          </w:p>
        </w:tc>
        <w:tc>
          <w:tcPr>
            <w:tcW w:w="1058" w:type="dxa"/>
            <w:tcBorders>
              <w:top w:val="single" w:sz="4" w:space="0" w:color="auto"/>
              <w:left w:val="single" w:sz="4" w:space="0" w:color="auto"/>
              <w:bottom w:val="single" w:sz="4" w:space="0" w:color="auto"/>
              <w:right w:val="single" w:sz="4" w:space="0" w:color="auto"/>
            </w:tcBorders>
          </w:tcPr>
          <w:p w14:paraId="3D72688E"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6921E740"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7</w:t>
            </w:r>
          </w:p>
        </w:tc>
        <w:tc>
          <w:tcPr>
            <w:tcW w:w="1050" w:type="dxa"/>
            <w:tcBorders>
              <w:top w:val="single" w:sz="4" w:space="0" w:color="auto"/>
              <w:left w:val="single" w:sz="4" w:space="0" w:color="auto"/>
              <w:bottom w:val="single" w:sz="4" w:space="0" w:color="auto"/>
              <w:right w:val="single" w:sz="4" w:space="0" w:color="auto"/>
            </w:tcBorders>
          </w:tcPr>
          <w:p w14:paraId="54B17005"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36234DA1"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0365DCDA"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7C800617"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3AAD86A1"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lastRenderedPageBreak/>
              <w:t>הסקת מסקנות</w:t>
            </w:r>
          </w:p>
        </w:tc>
        <w:tc>
          <w:tcPr>
            <w:tcW w:w="963" w:type="dxa"/>
            <w:tcBorders>
              <w:top w:val="single" w:sz="4" w:space="0" w:color="auto"/>
              <w:left w:val="single" w:sz="4" w:space="0" w:color="auto"/>
              <w:bottom w:val="single" w:sz="4" w:space="0" w:color="auto"/>
              <w:right w:val="single" w:sz="4" w:space="0" w:color="auto"/>
            </w:tcBorders>
            <w:hideMark/>
          </w:tcPr>
          <w:p w14:paraId="2E129F7D"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3,4,5,6</w:t>
            </w:r>
          </w:p>
        </w:tc>
        <w:tc>
          <w:tcPr>
            <w:tcW w:w="1058" w:type="dxa"/>
            <w:tcBorders>
              <w:top w:val="single" w:sz="4" w:space="0" w:color="auto"/>
              <w:left w:val="single" w:sz="4" w:space="0" w:color="auto"/>
              <w:bottom w:val="single" w:sz="4" w:space="0" w:color="auto"/>
              <w:right w:val="single" w:sz="4" w:space="0" w:color="auto"/>
            </w:tcBorders>
            <w:hideMark/>
          </w:tcPr>
          <w:p w14:paraId="1B7D3F73"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1,2,5</w:t>
            </w:r>
          </w:p>
        </w:tc>
        <w:tc>
          <w:tcPr>
            <w:tcW w:w="1080" w:type="dxa"/>
            <w:tcBorders>
              <w:top w:val="single" w:sz="4" w:space="0" w:color="auto"/>
              <w:left w:val="single" w:sz="4" w:space="0" w:color="auto"/>
              <w:bottom w:val="single" w:sz="4" w:space="0" w:color="auto"/>
              <w:right w:val="single" w:sz="4" w:space="0" w:color="auto"/>
            </w:tcBorders>
          </w:tcPr>
          <w:p w14:paraId="2EF7EBBB"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8</w:t>
            </w:r>
          </w:p>
        </w:tc>
        <w:tc>
          <w:tcPr>
            <w:tcW w:w="1050" w:type="dxa"/>
            <w:tcBorders>
              <w:top w:val="single" w:sz="4" w:space="0" w:color="auto"/>
              <w:left w:val="single" w:sz="4" w:space="0" w:color="auto"/>
              <w:bottom w:val="single" w:sz="4" w:space="0" w:color="auto"/>
              <w:right w:val="single" w:sz="4" w:space="0" w:color="auto"/>
            </w:tcBorders>
          </w:tcPr>
          <w:p w14:paraId="781B2D50"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45A641BC"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1,4</w:t>
            </w:r>
          </w:p>
        </w:tc>
        <w:tc>
          <w:tcPr>
            <w:tcW w:w="1096" w:type="dxa"/>
            <w:tcBorders>
              <w:top w:val="single" w:sz="4" w:space="0" w:color="auto"/>
              <w:left w:val="single" w:sz="4" w:space="0" w:color="auto"/>
              <w:bottom w:val="single" w:sz="4" w:space="0" w:color="auto"/>
              <w:right w:val="single" w:sz="4" w:space="0" w:color="auto"/>
            </w:tcBorders>
          </w:tcPr>
          <w:p w14:paraId="1634A3E3"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5366D1E0"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56769D43" w14:textId="77777777" w:rsidR="001A6E4E" w:rsidRPr="005450B5" w:rsidRDefault="001A6E4E" w:rsidP="005450B5">
            <w:pPr>
              <w:spacing w:after="0" w:line="360" w:lineRule="auto"/>
              <w:rPr>
                <w:rFonts w:ascii="Arial" w:eastAsia="Times New Roman" w:hAnsi="Arial"/>
                <w:sz w:val="20"/>
                <w:szCs w:val="20"/>
                <w:lang w:eastAsia="he-IL"/>
              </w:rPr>
            </w:pPr>
            <w:r w:rsidRPr="005450B5">
              <w:rPr>
                <w:rFonts w:ascii="Arial" w:eastAsia="Times New Roman" w:hAnsi="Arial"/>
                <w:sz w:val="20"/>
                <w:szCs w:val="20"/>
                <w:rtl/>
                <w:lang w:eastAsia="he-IL"/>
              </w:rPr>
              <w:t>בניית טיעון</w:t>
            </w:r>
          </w:p>
        </w:tc>
        <w:tc>
          <w:tcPr>
            <w:tcW w:w="963" w:type="dxa"/>
            <w:tcBorders>
              <w:top w:val="single" w:sz="4" w:space="0" w:color="auto"/>
              <w:left w:val="single" w:sz="4" w:space="0" w:color="auto"/>
              <w:bottom w:val="single" w:sz="4" w:space="0" w:color="auto"/>
              <w:right w:val="single" w:sz="4" w:space="0" w:color="auto"/>
            </w:tcBorders>
          </w:tcPr>
          <w:p w14:paraId="1F7BE563"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58" w:type="dxa"/>
            <w:tcBorders>
              <w:top w:val="single" w:sz="4" w:space="0" w:color="auto"/>
              <w:left w:val="single" w:sz="4" w:space="0" w:color="auto"/>
              <w:bottom w:val="single" w:sz="4" w:space="0" w:color="auto"/>
              <w:right w:val="single" w:sz="4" w:space="0" w:color="auto"/>
            </w:tcBorders>
            <w:hideMark/>
          </w:tcPr>
          <w:p w14:paraId="6F1BDCD5"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w:t>
            </w:r>
          </w:p>
        </w:tc>
        <w:tc>
          <w:tcPr>
            <w:tcW w:w="1080" w:type="dxa"/>
            <w:tcBorders>
              <w:top w:val="single" w:sz="4" w:space="0" w:color="auto"/>
              <w:left w:val="single" w:sz="4" w:space="0" w:color="auto"/>
              <w:bottom w:val="single" w:sz="4" w:space="0" w:color="auto"/>
              <w:right w:val="single" w:sz="4" w:space="0" w:color="auto"/>
            </w:tcBorders>
          </w:tcPr>
          <w:p w14:paraId="1AF3B75D"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12CE387D"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4</w:t>
            </w:r>
          </w:p>
        </w:tc>
        <w:tc>
          <w:tcPr>
            <w:tcW w:w="973" w:type="dxa"/>
            <w:tcBorders>
              <w:top w:val="single" w:sz="4" w:space="0" w:color="auto"/>
              <w:left w:val="single" w:sz="4" w:space="0" w:color="auto"/>
              <w:bottom w:val="single" w:sz="4" w:space="0" w:color="auto"/>
              <w:right w:val="single" w:sz="4" w:space="0" w:color="auto"/>
            </w:tcBorders>
          </w:tcPr>
          <w:p w14:paraId="0C59D4C0"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8</w:t>
            </w:r>
          </w:p>
        </w:tc>
        <w:tc>
          <w:tcPr>
            <w:tcW w:w="1096" w:type="dxa"/>
            <w:tcBorders>
              <w:top w:val="single" w:sz="4" w:space="0" w:color="auto"/>
              <w:left w:val="single" w:sz="4" w:space="0" w:color="auto"/>
              <w:bottom w:val="single" w:sz="4" w:space="0" w:color="auto"/>
              <w:right w:val="single" w:sz="4" w:space="0" w:color="auto"/>
            </w:tcBorders>
          </w:tcPr>
          <w:p w14:paraId="6D438C35"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6EB47B38"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2A8E6BB2" w14:textId="77777777" w:rsidR="001A6E4E" w:rsidRPr="005450B5" w:rsidRDefault="001A6E4E" w:rsidP="005450B5">
            <w:pPr>
              <w:spacing w:after="0" w:line="360" w:lineRule="auto"/>
              <w:rPr>
                <w:rFonts w:ascii="Arial" w:eastAsia="Times New Roman" w:hAnsi="Arial"/>
                <w:sz w:val="20"/>
                <w:szCs w:val="20"/>
                <w:lang w:eastAsia="he-IL"/>
              </w:rPr>
            </w:pPr>
            <w:r w:rsidRPr="005450B5">
              <w:rPr>
                <w:rFonts w:ascii="Arial" w:eastAsia="Times New Roman" w:hAnsi="Arial"/>
                <w:sz w:val="20"/>
                <w:szCs w:val="20"/>
                <w:rtl/>
                <w:lang w:eastAsia="he-IL"/>
              </w:rPr>
              <w:t>קביעת עמדה</w:t>
            </w:r>
          </w:p>
        </w:tc>
        <w:tc>
          <w:tcPr>
            <w:tcW w:w="963" w:type="dxa"/>
            <w:tcBorders>
              <w:top w:val="single" w:sz="4" w:space="0" w:color="auto"/>
              <w:left w:val="single" w:sz="4" w:space="0" w:color="auto"/>
              <w:bottom w:val="single" w:sz="4" w:space="0" w:color="auto"/>
              <w:right w:val="single" w:sz="4" w:space="0" w:color="auto"/>
            </w:tcBorders>
          </w:tcPr>
          <w:p w14:paraId="34C66607"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58" w:type="dxa"/>
            <w:tcBorders>
              <w:top w:val="single" w:sz="4" w:space="0" w:color="auto"/>
              <w:left w:val="single" w:sz="4" w:space="0" w:color="auto"/>
              <w:bottom w:val="single" w:sz="4" w:space="0" w:color="auto"/>
              <w:right w:val="single" w:sz="4" w:space="0" w:color="auto"/>
            </w:tcBorders>
            <w:hideMark/>
          </w:tcPr>
          <w:p w14:paraId="3A44F6A1"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6</w:t>
            </w:r>
          </w:p>
        </w:tc>
        <w:tc>
          <w:tcPr>
            <w:tcW w:w="1080" w:type="dxa"/>
            <w:tcBorders>
              <w:top w:val="single" w:sz="4" w:space="0" w:color="auto"/>
              <w:left w:val="single" w:sz="4" w:space="0" w:color="auto"/>
              <w:bottom w:val="single" w:sz="4" w:space="0" w:color="auto"/>
              <w:right w:val="single" w:sz="4" w:space="0" w:color="auto"/>
            </w:tcBorders>
          </w:tcPr>
          <w:p w14:paraId="02B66166"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29C3308A"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973" w:type="dxa"/>
            <w:tcBorders>
              <w:top w:val="single" w:sz="4" w:space="0" w:color="auto"/>
              <w:left w:val="single" w:sz="4" w:space="0" w:color="auto"/>
              <w:bottom w:val="single" w:sz="4" w:space="0" w:color="auto"/>
              <w:right w:val="single" w:sz="4" w:space="0" w:color="auto"/>
            </w:tcBorders>
          </w:tcPr>
          <w:p w14:paraId="4029F79A"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8</w:t>
            </w:r>
          </w:p>
        </w:tc>
        <w:tc>
          <w:tcPr>
            <w:tcW w:w="1096" w:type="dxa"/>
            <w:tcBorders>
              <w:top w:val="single" w:sz="4" w:space="0" w:color="auto"/>
              <w:left w:val="single" w:sz="4" w:space="0" w:color="auto"/>
              <w:bottom w:val="single" w:sz="4" w:space="0" w:color="auto"/>
              <w:right w:val="single" w:sz="4" w:space="0" w:color="auto"/>
            </w:tcBorders>
          </w:tcPr>
          <w:p w14:paraId="250C94C8"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71D25431"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1CE806E3"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ניסוח השערה</w:t>
            </w:r>
          </w:p>
        </w:tc>
        <w:tc>
          <w:tcPr>
            <w:tcW w:w="963" w:type="dxa"/>
            <w:tcBorders>
              <w:top w:val="single" w:sz="4" w:space="0" w:color="auto"/>
              <w:left w:val="single" w:sz="4" w:space="0" w:color="auto"/>
              <w:bottom w:val="single" w:sz="4" w:space="0" w:color="auto"/>
              <w:right w:val="single" w:sz="4" w:space="0" w:color="auto"/>
            </w:tcBorders>
            <w:hideMark/>
          </w:tcPr>
          <w:p w14:paraId="0C5CE98A"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4,6</w:t>
            </w:r>
          </w:p>
        </w:tc>
        <w:tc>
          <w:tcPr>
            <w:tcW w:w="1058" w:type="dxa"/>
            <w:tcBorders>
              <w:top w:val="single" w:sz="4" w:space="0" w:color="auto"/>
              <w:left w:val="single" w:sz="4" w:space="0" w:color="auto"/>
              <w:bottom w:val="single" w:sz="4" w:space="0" w:color="auto"/>
              <w:right w:val="single" w:sz="4" w:space="0" w:color="auto"/>
            </w:tcBorders>
          </w:tcPr>
          <w:p w14:paraId="63781A03" w14:textId="77777777" w:rsidR="001A6E4E" w:rsidRPr="005450B5" w:rsidRDefault="001A6E4E" w:rsidP="005450B5">
            <w:pPr>
              <w:bidi w:val="0"/>
              <w:spacing w:after="0" w:line="360" w:lineRule="auto"/>
              <w:jc w:val="center"/>
              <w:rPr>
                <w:rFonts w:ascii="Arial" w:eastAsia="Times New Roman" w:hAnsi="Arial"/>
                <w:sz w:val="20"/>
                <w:szCs w:val="20"/>
                <w:lang w:eastAsia="he-IL"/>
              </w:rPr>
            </w:pPr>
          </w:p>
        </w:tc>
        <w:tc>
          <w:tcPr>
            <w:tcW w:w="1080" w:type="dxa"/>
            <w:tcBorders>
              <w:top w:val="single" w:sz="4" w:space="0" w:color="auto"/>
              <w:left w:val="single" w:sz="4" w:space="0" w:color="auto"/>
              <w:bottom w:val="single" w:sz="4" w:space="0" w:color="auto"/>
              <w:right w:val="single" w:sz="4" w:space="0" w:color="auto"/>
            </w:tcBorders>
          </w:tcPr>
          <w:p w14:paraId="118ADEDA"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c>
          <w:tcPr>
            <w:tcW w:w="1050" w:type="dxa"/>
            <w:tcBorders>
              <w:top w:val="single" w:sz="4" w:space="0" w:color="auto"/>
              <w:left w:val="single" w:sz="4" w:space="0" w:color="auto"/>
              <w:bottom w:val="single" w:sz="4" w:space="0" w:color="auto"/>
              <w:right w:val="single" w:sz="4" w:space="0" w:color="auto"/>
            </w:tcBorders>
          </w:tcPr>
          <w:p w14:paraId="17940B0B"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w:t>
            </w:r>
          </w:p>
        </w:tc>
        <w:tc>
          <w:tcPr>
            <w:tcW w:w="973" w:type="dxa"/>
            <w:tcBorders>
              <w:top w:val="single" w:sz="4" w:space="0" w:color="auto"/>
              <w:left w:val="single" w:sz="4" w:space="0" w:color="auto"/>
              <w:bottom w:val="single" w:sz="4" w:space="0" w:color="auto"/>
              <w:right w:val="single" w:sz="4" w:space="0" w:color="auto"/>
            </w:tcBorders>
          </w:tcPr>
          <w:p w14:paraId="2578612A" w14:textId="77777777" w:rsidR="001A6E4E" w:rsidRPr="00CA1F72" w:rsidRDefault="001A6E4E">
            <w:pPr>
              <w:bidi w:val="0"/>
              <w:spacing w:line="360" w:lineRule="auto"/>
              <w:jc w:val="center"/>
              <w:rPr>
                <w:rFonts w:ascii="Arial" w:hAnsi="Arial"/>
                <w:sz w:val="20"/>
                <w:szCs w:val="20"/>
                <w:lang w:eastAsia="he-IL"/>
              </w:rPr>
            </w:pPr>
            <w:r w:rsidRPr="00CA1F72">
              <w:rPr>
                <w:rFonts w:ascii="Arial" w:hAnsi="Arial"/>
                <w:sz w:val="20"/>
                <w:szCs w:val="20"/>
              </w:rPr>
              <w:t>5</w:t>
            </w:r>
          </w:p>
        </w:tc>
        <w:tc>
          <w:tcPr>
            <w:tcW w:w="1096" w:type="dxa"/>
            <w:tcBorders>
              <w:top w:val="single" w:sz="4" w:space="0" w:color="auto"/>
              <w:left w:val="single" w:sz="4" w:space="0" w:color="auto"/>
              <w:bottom w:val="single" w:sz="4" w:space="0" w:color="auto"/>
              <w:right w:val="single" w:sz="4" w:space="0" w:color="auto"/>
            </w:tcBorders>
          </w:tcPr>
          <w:p w14:paraId="16345CA1" w14:textId="77777777" w:rsidR="001A6E4E" w:rsidRPr="005450B5" w:rsidRDefault="001A6E4E" w:rsidP="00CA1F72">
            <w:pPr>
              <w:bidi w:val="0"/>
              <w:spacing w:after="0" w:line="360" w:lineRule="auto"/>
              <w:jc w:val="center"/>
              <w:rPr>
                <w:rFonts w:ascii="Arial" w:eastAsia="Times New Roman" w:hAnsi="Arial"/>
                <w:sz w:val="20"/>
                <w:szCs w:val="20"/>
                <w:lang w:eastAsia="he-IL"/>
              </w:rPr>
            </w:pPr>
          </w:p>
        </w:tc>
      </w:tr>
      <w:tr w:rsidR="001A6E4E" w:rsidRPr="00CA1F72" w14:paraId="4116C454" w14:textId="77777777" w:rsidTr="001A6E4E">
        <w:trPr>
          <w:cantSplit/>
        </w:trPr>
        <w:tc>
          <w:tcPr>
            <w:tcW w:w="2847" w:type="dxa"/>
            <w:tcBorders>
              <w:top w:val="single" w:sz="4" w:space="0" w:color="auto"/>
              <w:left w:val="single" w:sz="4" w:space="0" w:color="auto"/>
              <w:bottom w:val="single" w:sz="4" w:space="0" w:color="auto"/>
              <w:right w:val="single" w:sz="4" w:space="0" w:color="auto"/>
            </w:tcBorders>
            <w:hideMark/>
          </w:tcPr>
          <w:p w14:paraId="2CF4D57C" w14:textId="77777777" w:rsidR="001A6E4E" w:rsidRPr="005450B5" w:rsidRDefault="001A6E4E" w:rsidP="005450B5">
            <w:pPr>
              <w:spacing w:after="0" w:line="360" w:lineRule="auto"/>
              <w:rPr>
                <w:rFonts w:ascii="Arial" w:eastAsia="Times New Roman" w:hAnsi="Arial"/>
                <w:sz w:val="24"/>
                <w:szCs w:val="20"/>
                <w:lang w:eastAsia="he-IL"/>
              </w:rPr>
            </w:pPr>
            <w:r w:rsidRPr="005450B5">
              <w:rPr>
                <w:rFonts w:ascii="Arial" w:eastAsia="Times New Roman" w:hAnsi="Arial"/>
                <w:sz w:val="20"/>
                <w:szCs w:val="20"/>
                <w:rtl/>
                <w:lang w:eastAsia="he-IL"/>
              </w:rPr>
              <w:t>ישום</w:t>
            </w:r>
            <w:r w:rsidRPr="005450B5">
              <w:rPr>
                <w:rFonts w:ascii="Arial" w:eastAsia="Times New Roman" w:hAnsi="Arial"/>
                <w:sz w:val="20"/>
                <w:szCs w:val="20"/>
                <w:lang w:eastAsia="he-IL"/>
              </w:rPr>
              <w:t xml:space="preserve"> </w:t>
            </w:r>
            <w:r w:rsidRPr="005450B5">
              <w:rPr>
                <w:rFonts w:ascii="Arial" w:eastAsia="Times New Roman" w:hAnsi="Arial"/>
                <w:sz w:val="20"/>
                <w:szCs w:val="20"/>
                <w:rtl/>
                <w:lang w:eastAsia="he-IL"/>
              </w:rPr>
              <w:t>ידע מדעי</w:t>
            </w:r>
          </w:p>
        </w:tc>
        <w:tc>
          <w:tcPr>
            <w:tcW w:w="963" w:type="dxa"/>
            <w:tcBorders>
              <w:top w:val="single" w:sz="4" w:space="0" w:color="auto"/>
              <w:left w:val="single" w:sz="4" w:space="0" w:color="auto"/>
              <w:bottom w:val="single" w:sz="4" w:space="0" w:color="auto"/>
              <w:right w:val="single" w:sz="4" w:space="0" w:color="auto"/>
            </w:tcBorders>
            <w:hideMark/>
          </w:tcPr>
          <w:p w14:paraId="47AECF49"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1,3,4,5</w:t>
            </w:r>
          </w:p>
        </w:tc>
        <w:tc>
          <w:tcPr>
            <w:tcW w:w="1058" w:type="dxa"/>
            <w:tcBorders>
              <w:top w:val="single" w:sz="4" w:space="0" w:color="auto"/>
              <w:left w:val="single" w:sz="4" w:space="0" w:color="auto"/>
              <w:bottom w:val="single" w:sz="4" w:space="0" w:color="auto"/>
              <w:right w:val="single" w:sz="4" w:space="0" w:color="auto"/>
            </w:tcBorders>
            <w:hideMark/>
          </w:tcPr>
          <w:p w14:paraId="18530A2D" w14:textId="77777777" w:rsidR="001A6E4E" w:rsidRPr="005450B5" w:rsidRDefault="001A6E4E" w:rsidP="005450B5">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2,3</w:t>
            </w:r>
          </w:p>
        </w:tc>
        <w:tc>
          <w:tcPr>
            <w:tcW w:w="1080" w:type="dxa"/>
            <w:tcBorders>
              <w:top w:val="single" w:sz="4" w:space="0" w:color="auto"/>
              <w:left w:val="single" w:sz="4" w:space="0" w:color="auto"/>
              <w:bottom w:val="single" w:sz="4" w:space="0" w:color="auto"/>
              <w:right w:val="single" w:sz="4" w:space="0" w:color="auto"/>
            </w:tcBorders>
          </w:tcPr>
          <w:p w14:paraId="44BA0DFB"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1,2,3,9</w:t>
            </w:r>
          </w:p>
        </w:tc>
        <w:tc>
          <w:tcPr>
            <w:tcW w:w="1050" w:type="dxa"/>
            <w:tcBorders>
              <w:top w:val="single" w:sz="4" w:space="0" w:color="auto"/>
              <w:left w:val="single" w:sz="4" w:space="0" w:color="auto"/>
              <w:bottom w:val="single" w:sz="4" w:space="0" w:color="auto"/>
              <w:right w:val="single" w:sz="4" w:space="0" w:color="auto"/>
            </w:tcBorders>
          </w:tcPr>
          <w:p w14:paraId="30B7216A"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2,3,6</w:t>
            </w:r>
          </w:p>
        </w:tc>
        <w:tc>
          <w:tcPr>
            <w:tcW w:w="973" w:type="dxa"/>
            <w:tcBorders>
              <w:top w:val="single" w:sz="4" w:space="0" w:color="auto"/>
              <w:left w:val="single" w:sz="4" w:space="0" w:color="auto"/>
              <w:bottom w:val="single" w:sz="4" w:space="0" w:color="auto"/>
              <w:right w:val="single" w:sz="4" w:space="0" w:color="auto"/>
            </w:tcBorders>
          </w:tcPr>
          <w:p w14:paraId="7C89A111" w14:textId="77777777" w:rsidR="001A6E4E" w:rsidRPr="00CA1F72" w:rsidRDefault="001A6E4E">
            <w:pPr>
              <w:bidi w:val="0"/>
              <w:spacing w:line="360" w:lineRule="auto"/>
              <w:jc w:val="center"/>
              <w:rPr>
                <w:rFonts w:ascii="Arial" w:hAnsi="Arial"/>
                <w:sz w:val="20"/>
                <w:szCs w:val="20"/>
                <w:lang w:eastAsia="he-IL"/>
              </w:rPr>
            </w:pPr>
          </w:p>
        </w:tc>
        <w:tc>
          <w:tcPr>
            <w:tcW w:w="1096" w:type="dxa"/>
            <w:tcBorders>
              <w:top w:val="single" w:sz="4" w:space="0" w:color="auto"/>
              <w:left w:val="single" w:sz="4" w:space="0" w:color="auto"/>
              <w:bottom w:val="single" w:sz="4" w:space="0" w:color="auto"/>
              <w:right w:val="single" w:sz="4" w:space="0" w:color="auto"/>
            </w:tcBorders>
          </w:tcPr>
          <w:p w14:paraId="46F506E8" w14:textId="77777777" w:rsidR="001A6E4E" w:rsidRPr="005450B5" w:rsidRDefault="001A6E4E" w:rsidP="00CA1F72">
            <w:pPr>
              <w:bidi w:val="0"/>
              <w:spacing w:after="0" w:line="360" w:lineRule="auto"/>
              <w:jc w:val="center"/>
              <w:rPr>
                <w:rFonts w:ascii="Arial" w:eastAsia="Times New Roman" w:hAnsi="Arial"/>
                <w:sz w:val="20"/>
                <w:szCs w:val="20"/>
                <w:lang w:eastAsia="he-IL"/>
              </w:rPr>
            </w:pPr>
            <w:r w:rsidRPr="005450B5">
              <w:rPr>
                <w:rFonts w:ascii="Arial" w:eastAsia="Times New Roman" w:hAnsi="Arial"/>
                <w:sz w:val="20"/>
                <w:szCs w:val="20"/>
                <w:lang w:eastAsia="he-IL"/>
              </w:rPr>
              <w:t>5</w:t>
            </w:r>
          </w:p>
        </w:tc>
      </w:tr>
    </w:tbl>
    <w:p w14:paraId="2176A063" w14:textId="77777777" w:rsidR="005450B5" w:rsidRDefault="005450B5" w:rsidP="005450B5">
      <w:pPr>
        <w:keepNext/>
        <w:spacing w:after="0" w:line="240" w:lineRule="auto"/>
        <w:ind w:left="360" w:hanging="695"/>
        <w:outlineLvl w:val="1"/>
        <w:rPr>
          <w:rFonts w:ascii="Arial" w:eastAsia="Times New Roman" w:hAnsi="Arial"/>
          <w:b/>
          <w:bCs/>
          <w:sz w:val="28"/>
          <w:szCs w:val="28"/>
          <w:rtl/>
          <w:lang w:eastAsia="he-IL"/>
        </w:rPr>
      </w:pPr>
    </w:p>
    <w:p w14:paraId="5EF3AF95" w14:textId="77777777" w:rsidR="00B46484" w:rsidRDefault="00B46484" w:rsidP="00B46484">
      <w:pPr>
        <w:keepNext/>
        <w:spacing w:after="0" w:line="240" w:lineRule="auto"/>
        <w:ind w:left="360"/>
        <w:outlineLvl w:val="1"/>
        <w:rPr>
          <w:rFonts w:ascii="Arial" w:eastAsia="Times New Roman" w:hAnsi="Arial"/>
          <w:sz w:val="24"/>
          <w:szCs w:val="24"/>
          <w:rtl/>
          <w:lang w:eastAsia="he-IL"/>
        </w:rPr>
      </w:pPr>
      <w:r w:rsidRPr="00B46484">
        <w:rPr>
          <w:rFonts w:ascii="Arial" w:eastAsia="Times New Roman" w:hAnsi="Arial" w:hint="cs"/>
          <w:sz w:val="24"/>
          <w:szCs w:val="24"/>
          <w:rtl/>
          <w:lang w:eastAsia="he-IL"/>
        </w:rPr>
        <w:t>לחלק ממשימות אלו נדרשות פעילויות תיווך בנושאים: טבלה, גרף, השוואנ וטיעון.</w:t>
      </w:r>
    </w:p>
    <w:p w14:paraId="45A3DB1E" w14:textId="77777777" w:rsidR="00B46484" w:rsidRDefault="00B46484" w:rsidP="00B46484">
      <w:pPr>
        <w:keepNext/>
        <w:spacing w:after="0" w:line="240" w:lineRule="auto"/>
        <w:ind w:left="360"/>
        <w:outlineLvl w:val="1"/>
        <w:rPr>
          <w:rFonts w:ascii="Arial" w:eastAsia="Times New Roman" w:hAnsi="Arial"/>
          <w:sz w:val="24"/>
          <w:szCs w:val="24"/>
          <w:rtl/>
          <w:lang w:eastAsia="he-IL"/>
        </w:rPr>
      </w:pPr>
    </w:p>
    <w:p w14:paraId="3A19EEA2" w14:textId="77777777" w:rsidR="00B46484" w:rsidRPr="005450B5" w:rsidRDefault="00B46484" w:rsidP="00B46484">
      <w:pPr>
        <w:keepNext/>
        <w:spacing w:after="0" w:line="240" w:lineRule="auto"/>
        <w:ind w:left="360"/>
        <w:outlineLvl w:val="1"/>
        <w:rPr>
          <w:rFonts w:ascii="Arial" w:eastAsia="Times New Roman" w:hAnsi="Arial"/>
          <w:sz w:val="24"/>
          <w:szCs w:val="24"/>
          <w:lang w:eastAsia="he-IL"/>
        </w:rPr>
      </w:pPr>
    </w:p>
    <w:p w14:paraId="0FE48370" w14:textId="77777777" w:rsidR="005450B5" w:rsidRPr="001A6E4E" w:rsidRDefault="00C27D40" w:rsidP="001A6E4E">
      <w:pPr>
        <w:pStyle w:val="ListParagraph"/>
        <w:numPr>
          <w:ilvl w:val="0"/>
          <w:numId w:val="5"/>
        </w:numPr>
        <w:spacing w:after="0" w:line="240" w:lineRule="auto"/>
        <w:rPr>
          <w:rFonts w:ascii="Arial" w:eastAsia="Times New Roman" w:hAnsi="Arial"/>
          <w:b/>
          <w:bCs/>
          <w:rtl/>
          <w:lang w:eastAsia="he-IL"/>
        </w:rPr>
      </w:pPr>
      <w:r w:rsidRPr="001A6E4E">
        <w:rPr>
          <w:rFonts w:ascii="Arial" w:eastAsia="Times New Roman" w:hAnsi="Arial" w:hint="cs"/>
          <w:b/>
          <w:bCs/>
          <w:rtl/>
          <w:lang w:eastAsia="he-IL"/>
        </w:rPr>
        <w:t>התכנים שברצוני להדגיש</w:t>
      </w:r>
    </w:p>
    <w:p w14:paraId="4C931735" w14:textId="77777777" w:rsidR="00C27D40" w:rsidRDefault="00C27D40" w:rsidP="005450B5">
      <w:pPr>
        <w:spacing w:after="0" w:line="240" w:lineRule="auto"/>
        <w:rPr>
          <w:rFonts w:ascii="Arial" w:eastAsia="Times New Roman" w:hAnsi="Arial"/>
          <w:b/>
          <w:bCs/>
          <w:rtl/>
          <w:lang w:eastAsia="he-IL"/>
        </w:rPr>
      </w:pPr>
    </w:p>
    <w:p w14:paraId="41EE3CF2" w14:textId="77777777" w:rsidR="00C27D40" w:rsidRDefault="00C27D40" w:rsidP="00B46484">
      <w:pPr>
        <w:spacing w:after="0" w:line="360" w:lineRule="auto"/>
        <w:ind w:firstLine="360"/>
        <w:rPr>
          <w:rFonts w:ascii="Arial" w:eastAsia="Times New Roman" w:hAnsi="Arial"/>
          <w:rtl/>
          <w:lang w:eastAsia="he-IL"/>
        </w:rPr>
      </w:pPr>
      <w:r w:rsidRPr="00C27D40">
        <w:rPr>
          <w:rFonts w:ascii="Arial" w:eastAsia="Times New Roman" w:hAnsi="Arial" w:hint="cs"/>
          <w:rtl/>
          <w:lang w:eastAsia="he-IL"/>
        </w:rPr>
        <w:t>במשימות הנ"ל באים לדי בטוי תכנים רב</w:t>
      </w:r>
      <w:r>
        <w:rPr>
          <w:rFonts w:ascii="Arial" w:eastAsia="Times New Roman" w:hAnsi="Arial" w:hint="cs"/>
          <w:rtl/>
          <w:lang w:eastAsia="he-IL"/>
        </w:rPr>
        <w:t>ים מתוך תכנית הלימודים של 1 י"ל:</w:t>
      </w:r>
    </w:p>
    <w:p w14:paraId="6BA4F0F2" w14:textId="77777777" w:rsidR="00C27D40" w:rsidRDefault="00C27D40" w:rsidP="00B46484">
      <w:pPr>
        <w:spacing w:after="0" w:line="360" w:lineRule="auto"/>
        <w:ind w:left="360"/>
        <w:rPr>
          <w:rFonts w:ascii="Arial" w:eastAsia="Times New Roman" w:hAnsi="Arial"/>
          <w:rtl/>
          <w:lang w:eastAsia="he-IL"/>
        </w:rPr>
      </w:pPr>
      <w:r>
        <w:rPr>
          <w:rFonts w:ascii="Arial" w:eastAsia="Times New Roman" w:hAnsi="Arial" w:hint="cs"/>
          <w:rtl/>
          <w:lang w:eastAsia="he-IL"/>
        </w:rPr>
        <w:t xml:space="preserve">מושגי יסוד, מבנה האטום, איזוטופים, חומרים יוניים, חומרים מולקולריים, נוסחאות ייצוג אלקטרונים של אטומים ושל מולקולות, ניסוח ואיזון תגובות, </w:t>
      </w:r>
      <w:r w:rsidR="001A6E4E">
        <w:rPr>
          <w:rFonts w:ascii="Arial" w:eastAsia="Times New Roman" w:hAnsi="Arial" w:hint="cs"/>
          <w:rtl/>
          <w:lang w:eastAsia="he-IL"/>
        </w:rPr>
        <w:t>אנרגיה, קצב תגובה, מתכות ועוד.</w:t>
      </w:r>
    </w:p>
    <w:p w14:paraId="31BC565F" w14:textId="77777777" w:rsidR="001A6E4E" w:rsidRDefault="001A6E4E" w:rsidP="00B46484">
      <w:pPr>
        <w:spacing w:after="0" w:line="360" w:lineRule="auto"/>
        <w:ind w:left="360"/>
        <w:rPr>
          <w:rFonts w:ascii="Arial" w:eastAsia="Times New Roman" w:hAnsi="Arial"/>
          <w:rtl/>
          <w:lang w:eastAsia="he-IL"/>
        </w:rPr>
      </w:pPr>
      <w:r>
        <w:rPr>
          <w:rFonts w:ascii="Arial" w:eastAsia="Times New Roman" w:hAnsi="Arial" w:hint="cs"/>
          <w:rtl/>
          <w:lang w:eastAsia="he-IL"/>
        </w:rPr>
        <w:t>כל משימה מגוונת מאוד מבחינת התכנים ומאפשרת למורה להסיר או להוסיף סעיפים בודדים ולהתאים את המשימה לכיתתו.</w:t>
      </w:r>
    </w:p>
    <w:p w14:paraId="214A4811" w14:textId="77777777" w:rsidR="001A6E4E" w:rsidRDefault="001A6E4E" w:rsidP="001A6E4E">
      <w:pPr>
        <w:spacing w:after="0" w:line="240" w:lineRule="auto"/>
        <w:rPr>
          <w:rFonts w:ascii="Arial" w:eastAsia="Times New Roman" w:hAnsi="Arial"/>
          <w:rtl/>
          <w:lang w:eastAsia="he-IL"/>
        </w:rPr>
      </w:pPr>
    </w:p>
    <w:p w14:paraId="39BB6794" w14:textId="77777777" w:rsidR="001A6E4E" w:rsidRDefault="001A6E4E" w:rsidP="001A6E4E">
      <w:pPr>
        <w:spacing w:after="0" w:line="240" w:lineRule="auto"/>
        <w:rPr>
          <w:rFonts w:ascii="Arial" w:eastAsia="Times New Roman" w:hAnsi="Arial"/>
          <w:rtl/>
          <w:lang w:eastAsia="he-IL"/>
        </w:rPr>
      </w:pPr>
    </w:p>
    <w:p w14:paraId="65816378" w14:textId="77777777" w:rsidR="001A6E4E" w:rsidRDefault="001A6E4E" w:rsidP="001A6E4E">
      <w:pPr>
        <w:pStyle w:val="ListParagraph"/>
        <w:numPr>
          <w:ilvl w:val="0"/>
          <w:numId w:val="4"/>
        </w:numPr>
        <w:rPr>
          <w:b/>
          <w:bCs/>
        </w:rPr>
      </w:pPr>
      <w:r w:rsidRPr="001A6E4E">
        <w:rPr>
          <w:rFonts w:hint="cs"/>
          <w:b/>
          <w:bCs/>
          <w:rtl/>
        </w:rPr>
        <w:t>שילוב ברצף ההוראה במהלך השנה</w:t>
      </w:r>
    </w:p>
    <w:p w14:paraId="2FD1D01B" w14:textId="77777777" w:rsidR="001A6E4E" w:rsidRPr="005602AA" w:rsidRDefault="001A6E4E" w:rsidP="001A6E4E">
      <w:pPr>
        <w:ind w:left="360"/>
        <w:rPr>
          <w:rtl/>
        </w:rPr>
      </w:pPr>
      <w:r w:rsidRPr="005602AA">
        <w:rPr>
          <w:rFonts w:hint="cs"/>
          <w:rtl/>
        </w:rPr>
        <w:t>חשוב לשלב את המשימות ברצף לאורך השנה במהלך ההוראה ולא לרכז מספר משימות בזמן קצר לקראת סוף השנה. בדרך זו ניתן יהיה לזהות טוב יותר אילו מיומנויות יש לבסס אצל התלמידים, לאתר את הקושיים בעיקר במיומנויות.</w:t>
      </w:r>
    </w:p>
    <w:p w14:paraId="1F2969A9" w14:textId="77777777" w:rsidR="005602AA" w:rsidRPr="005602AA" w:rsidRDefault="005602AA" w:rsidP="00B46484">
      <w:pPr>
        <w:spacing w:line="360" w:lineRule="auto"/>
        <w:ind w:left="360"/>
        <w:rPr>
          <w:rtl/>
        </w:rPr>
      </w:pPr>
      <w:r>
        <w:rPr>
          <w:rFonts w:hint="cs"/>
          <w:rtl/>
        </w:rPr>
        <w:t>הרצף שהצעתי:</w:t>
      </w:r>
    </w:p>
    <w:p w14:paraId="12C747AC" w14:textId="77777777" w:rsidR="005602AA" w:rsidRPr="00B46484" w:rsidRDefault="005602AA" w:rsidP="00B46484">
      <w:pPr>
        <w:pStyle w:val="ListParagraph"/>
        <w:numPr>
          <w:ilvl w:val="0"/>
          <w:numId w:val="10"/>
        </w:numPr>
        <w:spacing w:line="360" w:lineRule="auto"/>
        <w:rPr>
          <w:rtl/>
        </w:rPr>
      </w:pPr>
      <w:r w:rsidRPr="00B46484">
        <w:rPr>
          <w:rFonts w:hint="cs"/>
          <w:b/>
          <w:bCs/>
          <w:rtl/>
        </w:rPr>
        <w:t>תנור נפט-</w:t>
      </w:r>
      <w:r w:rsidRPr="00B46484">
        <w:rPr>
          <w:rFonts w:hint="cs"/>
          <w:rtl/>
        </w:rPr>
        <w:t xml:space="preserve"> אחרי ניסוח ואיזון תהליכים (ללא שאלות 2 ו- 3).</w:t>
      </w:r>
    </w:p>
    <w:p w14:paraId="02154BB5" w14:textId="77777777" w:rsidR="005602AA" w:rsidRPr="00B46484" w:rsidRDefault="005602AA" w:rsidP="00B46484">
      <w:pPr>
        <w:pStyle w:val="ListParagraph"/>
        <w:numPr>
          <w:ilvl w:val="0"/>
          <w:numId w:val="10"/>
        </w:numPr>
        <w:spacing w:line="360" w:lineRule="auto"/>
        <w:rPr>
          <w:rtl/>
        </w:rPr>
      </w:pPr>
      <w:r w:rsidRPr="00B46484">
        <w:rPr>
          <w:rFonts w:hint="cs"/>
          <w:b/>
          <w:bCs/>
          <w:rtl/>
        </w:rPr>
        <w:t>פופ קורן-</w:t>
      </w:r>
      <w:r w:rsidRPr="00B46484">
        <w:rPr>
          <w:rFonts w:hint="cs"/>
          <w:rtl/>
        </w:rPr>
        <w:t xml:space="preserve"> מומלץ לעשות עם התלמידים את ניסוי הפופ קורן וצרף את המשימה.</w:t>
      </w:r>
    </w:p>
    <w:p w14:paraId="06061767" w14:textId="77777777" w:rsidR="005602AA" w:rsidRDefault="005602AA" w:rsidP="00B46484">
      <w:pPr>
        <w:ind w:left="360" w:firstLine="360"/>
        <w:rPr>
          <w:rtl/>
        </w:rPr>
      </w:pPr>
      <w:r>
        <w:rPr>
          <w:rFonts w:hint="cs"/>
          <w:rtl/>
        </w:rPr>
        <w:t>לקראת המשימה נדרשת פעילות מתווכת בנושא טבלה.</w:t>
      </w:r>
    </w:p>
    <w:p w14:paraId="32BC8A2F" w14:textId="77777777" w:rsidR="005602AA" w:rsidRDefault="005602AA" w:rsidP="00B46484">
      <w:pPr>
        <w:ind w:left="360" w:firstLine="360"/>
        <w:rPr>
          <w:rtl/>
        </w:rPr>
      </w:pPr>
      <w:r>
        <w:rPr>
          <w:rFonts w:hint="cs"/>
          <w:rtl/>
        </w:rPr>
        <w:t>במשימה זו הושם דגש על מיומנויות החקר המדעי.</w:t>
      </w:r>
    </w:p>
    <w:p w14:paraId="060E0DA7" w14:textId="77777777" w:rsidR="005602AA" w:rsidRPr="00B46484" w:rsidRDefault="005602AA" w:rsidP="00B46484">
      <w:pPr>
        <w:pStyle w:val="ListParagraph"/>
        <w:numPr>
          <w:ilvl w:val="0"/>
          <w:numId w:val="10"/>
        </w:numPr>
        <w:rPr>
          <w:rtl/>
        </w:rPr>
      </w:pPr>
      <w:r w:rsidRPr="00B46484">
        <w:rPr>
          <w:rFonts w:hint="cs"/>
          <w:b/>
          <w:bCs/>
          <w:rtl/>
        </w:rPr>
        <w:t>רפואה גרעינית-</w:t>
      </w:r>
      <w:r w:rsidRPr="00B46484">
        <w:rPr>
          <w:rFonts w:hint="cs"/>
          <w:rtl/>
        </w:rPr>
        <w:t xml:space="preserve"> אחרי מבנה האטום, איזוטופים</w:t>
      </w:r>
      <w:r w:rsidR="00B46484">
        <w:rPr>
          <w:rFonts w:hint="cs"/>
          <w:rtl/>
        </w:rPr>
        <w:t>. משימה מגוונת מאוד מבחינת מיומנויות.</w:t>
      </w:r>
    </w:p>
    <w:p w14:paraId="642E6910" w14:textId="77777777" w:rsidR="005602AA" w:rsidRDefault="005602AA" w:rsidP="00B46484">
      <w:pPr>
        <w:ind w:left="360" w:firstLine="360"/>
        <w:rPr>
          <w:rtl/>
        </w:rPr>
      </w:pPr>
      <w:r>
        <w:rPr>
          <w:rFonts w:hint="cs"/>
          <w:rtl/>
        </w:rPr>
        <w:t>נדרשת פעילות מתווכת בנושא גרף.</w:t>
      </w:r>
    </w:p>
    <w:p w14:paraId="63818581" w14:textId="77777777" w:rsidR="005602AA" w:rsidRDefault="005602AA" w:rsidP="00B46484">
      <w:pPr>
        <w:ind w:left="360" w:firstLine="360"/>
        <w:rPr>
          <w:rtl/>
        </w:rPr>
      </w:pPr>
      <w:r>
        <w:rPr>
          <w:rFonts w:hint="cs"/>
          <w:rtl/>
        </w:rPr>
        <w:t>משימה עמוסה מאוד, ניתן לוותר על חלק מהשאלות.</w:t>
      </w:r>
    </w:p>
    <w:p w14:paraId="7AEBA397" w14:textId="77777777" w:rsidR="005602AA" w:rsidRPr="00B46484" w:rsidRDefault="005602AA" w:rsidP="00B46484">
      <w:pPr>
        <w:pStyle w:val="ListParagraph"/>
        <w:numPr>
          <w:ilvl w:val="0"/>
          <w:numId w:val="10"/>
        </w:numPr>
        <w:rPr>
          <w:rtl/>
        </w:rPr>
      </w:pPr>
      <w:r w:rsidRPr="00B46484">
        <w:rPr>
          <w:rFonts w:hint="cs"/>
          <w:b/>
          <w:bCs/>
          <w:rtl/>
        </w:rPr>
        <w:t>ממה עשויה פחית שתיה-</w:t>
      </w:r>
      <w:r w:rsidRPr="00B46484">
        <w:rPr>
          <w:rFonts w:hint="cs"/>
          <w:rtl/>
        </w:rPr>
        <w:t xml:space="preserve"> אחרי מבנה האטום (ללא שאלה 3)</w:t>
      </w:r>
    </w:p>
    <w:p w14:paraId="3CEFD01E" w14:textId="77777777" w:rsidR="005602AA" w:rsidRDefault="005602AA" w:rsidP="00B46484">
      <w:pPr>
        <w:ind w:left="360" w:firstLine="360"/>
        <w:rPr>
          <w:rtl/>
        </w:rPr>
      </w:pPr>
      <w:r>
        <w:rPr>
          <w:rFonts w:hint="cs"/>
          <w:rtl/>
        </w:rPr>
        <w:t>נדרשת פעילות מתווכת בנושא השוואה וטיעון.</w:t>
      </w:r>
    </w:p>
    <w:p w14:paraId="570FD6E7" w14:textId="77777777" w:rsidR="005602AA" w:rsidRDefault="005602AA" w:rsidP="00B46484">
      <w:pPr>
        <w:ind w:left="360" w:firstLine="360"/>
        <w:rPr>
          <w:rtl/>
        </w:rPr>
      </w:pPr>
      <w:r>
        <w:rPr>
          <w:rFonts w:hint="cs"/>
          <w:rtl/>
        </w:rPr>
        <w:t>ניתן לוותר על סעיף 8 ב בכיתות חלשות.</w:t>
      </w:r>
    </w:p>
    <w:p w14:paraId="15B44B1D" w14:textId="77777777" w:rsidR="00B46484" w:rsidRDefault="00B46484" w:rsidP="00B46484">
      <w:pPr>
        <w:pStyle w:val="ListParagraph"/>
        <w:numPr>
          <w:ilvl w:val="0"/>
          <w:numId w:val="10"/>
        </w:numPr>
      </w:pPr>
      <w:r>
        <w:rPr>
          <w:rFonts w:hint="cs"/>
          <w:rtl/>
        </w:rPr>
        <w:lastRenderedPageBreak/>
        <w:t>אמוניה בתעשייה כימית- אחרי אנרגיה וקצב תגובה. אם מלמדים מושגים אלו בתחילת התכנית, ניתן לשלב אחרי מושגי יסוד.</w:t>
      </w:r>
    </w:p>
    <w:p w14:paraId="40B2604A" w14:textId="77777777" w:rsidR="00B46484" w:rsidRDefault="00B46484" w:rsidP="00B46484">
      <w:pPr>
        <w:pStyle w:val="ListParagraph"/>
        <w:numPr>
          <w:ilvl w:val="0"/>
          <w:numId w:val="10"/>
        </w:numPr>
      </w:pPr>
      <w:r>
        <w:rPr>
          <w:rFonts w:hint="cs"/>
          <w:rtl/>
        </w:rPr>
        <w:t>התפלת מים-  אחרי חומרים יוניים.</w:t>
      </w:r>
    </w:p>
    <w:p w14:paraId="1624DF09" w14:textId="77777777" w:rsidR="00B46484" w:rsidRDefault="00D426C4" w:rsidP="00D426C4">
      <w:pPr>
        <w:pStyle w:val="ListParagraph"/>
      </w:pPr>
      <w:r>
        <w:rPr>
          <w:rFonts w:hint="cs"/>
          <w:rtl/>
        </w:rPr>
        <w:t>משימה מגוונת מאוד.</w:t>
      </w:r>
      <w:bookmarkStart w:id="0" w:name="_GoBack"/>
      <w:bookmarkEnd w:id="0"/>
    </w:p>
    <w:p w14:paraId="1F8D222E" w14:textId="77777777" w:rsidR="00B46484" w:rsidRPr="00B46484" w:rsidRDefault="00B46484" w:rsidP="00B46484">
      <w:pPr>
        <w:pStyle w:val="ListParagraph"/>
        <w:rPr>
          <w:rtl/>
        </w:rPr>
      </w:pPr>
      <w:r>
        <w:rPr>
          <w:rFonts w:hint="cs"/>
          <w:rtl/>
        </w:rPr>
        <w:t xml:space="preserve">המשימה מתאימה להערכה. </w:t>
      </w:r>
    </w:p>
    <w:p w14:paraId="04650440" w14:textId="77777777" w:rsidR="005602AA" w:rsidRDefault="005602AA" w:rsidP="001A6E4E">
      <w:pPr>
        <w:ind w:left="360"/>
        <w:rPr>
          <w:rtl/>
        </w:rPr>
      </w:pPr>
    </w:p>
    <w:p w14:paraId="3260ADF1" w14:textId="77777777" w:rsidR="00B46484" w:rsidRDefault="00B46484" w:rsidP="00B46484">
      <w:pPr>
        <w:numPr>
          <w:ilvl w:val="0"/>
          <w:numId w:val="4"/>
        </w:numPr>
        <w:rPr>
          <w:b/>
          <w:bCs/>
        </w:rPr>
      </w:pPr>
      <w:r>
        <w:rPr>
          <w:rFonts w:hint="cs"/>
          <w:b/>
          <w:bCs/>
          <w:rtl/>
        </w:rPr>
        <w:t>רמת המשימה</w:t>
      </w:r>
    </w:p>
    <w:p w14:paraId="41FDD436" w14:textId="77777777" w:rsidR="005602AA" w:rsidRDefault="00B46484" w:rsidP="001A6E4E">
      <w:pPr>
        <w:ind w:left="360"/>
        <w:rPr>
          <w:rtl/>
        </w:rPr>
      </w:pPr>
      <w:r>
        <w:rPr>
          <w:rFonts w:hint="cs"/>
          <w:rtl/>
        </w:rPr>
        <w:t xml:space="preserve">המשימות שבחרתי הן </w:t>
      </w:r>
      <w:r w:rsidR="00285472">
        <w:rPr>
          <w:rFonts w:hint="cs"/>
          <w:rtl/>
        </w:rPr>
        <w:t>ברמות קושי שונות.</w:t>
      </w:r>
    </w:p>
    <w:p w14:paraId="41C2F768" w14:textId="77777777" w:rsidR="00285472" w:rsidRDefault="00285472" w:rsidP="001A6E4E">
      <w:pPr>
        <w:ind w:left="360"/>
        <w:rPr>
          <w:rtl/>
        </w:rPr>
      </w:pPr>
      <w:r>
        <w:rPr>
          <w:rFonts w:hint="cs"/>
          <w:rtl/>
        </w:rPr>
        <w:t>תנור נפט, פופ קורן, ממה עשוי פחית שתיה ואמוניה בתעשייה הכימית- הן משימות בדרגת קושי קלה- בינונית</w:t>
      </w:r>
    </w:p>
    <w:p w14:paraId="6F9A17D0" w14:textId="77777777" w:rsidR="00285472" w:rsidRPr="00B46484" w:rsidRDefault="00285472" w:rsidP="001A6E4E">
      <w:pPr>
        <w:ind w:left="360"/>
        <w:rPr>
          <w:rtl/>
        </w:rPr>
      </w:pPr>
      <w:r>
        <w:rPr>
          <w:rFonts w:hint="cs"/>
          <w:rtl/>
        </w:rPr>
        <w:t>רפואה גרעינית והתפלת מים- הן משימות בדרגת קושי בינונית- גבוהה</w:t>
      </w:r>
    </w:p>
    <w:p w14:paraId="059067E6" w14:textId="77777777" w:rsidR="005602AA" w:rsidRPr="001A6E4E" w:rsidRDefault="005602AA" w:rsidP="001A6E4E">
      <w:pPr>
        <w:ind w:left="360"/>
        <w:rPr>
          <w:b/>
          <w:bCs/>
        </w:rPr>
      </w:pPr>
    </w:p>
    <w:p w14:paraId="0FEE943C" w14:textId="77777777" w:rsidR="00C27D40" w:rsidRDefault="00C27D40" w:rsidP="005450B5">
      <w:pPr>
        <w:spacing w:after="0" w:line="240" w:lineRule="auto"/>
        <w:rPr>
          <w:rFonts w:ascii="Arial" w:eastAsia="Times New Roman" w:hAnsi="Arial"/>
          <w:b/>
          <w:bCs/>
          <w:rtl/>
          <w:lang w:eastAsia="he-IL"/>
        </w:rPr>
      </w:pPr>
    </w:p>
    <w:p w14:paraId="4EB985AE" w14:textId="77777777" w:rsidR="00285472" w:rsidRDefault="00285472" w:rsidP="00285472">
      <w:pPr>
        <w:numPr>
          <w:ilvl w:val="0"/>
          <w:numId w:val="4"/>
        </w:numPr>
        <w:rPr>
          <w:b/>
          <w:bCs/>
        </w:rPr>
      </w:pPr>
      <w:r>
        <w:rPr>
          <w:rFonts w:hint="cs"/>
          <w:b/>
          <w:bCs/>
          <w:rtl/>
        </w:rPr>
        <w:t>נושאים מחיי יום יום שקשורים בסיפור המסגרת</w:t>
      </w:r>
    </w:p>
    <w:p w14:paraId="3E4A53C8" w14:textId="77777777" w:rsidR="00285472" w:rsidRDefault="00285472" w:rsidP="00285472">
      <w:pPr>
        <w:ind w:left="720"/>
        <w:rPr>
          <w:rtl/>
        </w:rPr>
      </w:pPr>
      <w:r>
        <w:rPr>
          <w:rFonts w:hint="cs"/>
          <w:rtl/>
        </w:rPr>
        <w:t>הנושאים המשולבים במשימות אלו הן מתחומים שונים הנוגעים לחיי התלמידים-</w:t>
      </w:r>
    </w:p>
    <w:p w14:paraId="447CE4E4" w14:textId="77777777" w:rsidR="00285472" w:rsidRDefault="00285472" w:rsidP="00285472">
      <w:pPr>
        <w:ind w:left="720"/>
        <w:rPr>
          <w:rtl/>
        </w:rPr>
      </w:pPr>
      <w:r>
        <w:rPr>
          <w:rFonts w:hint="cs"/>
          <w:rtl/>
        </w:rPr>
        <w:t>מזון, מים, תעשייה כימית, איזוטופים ברפואה, שימושים במתכות למוצרי צריכה.</w:t>
      </w:r>
    </w:p>
    <w:p w14:paraId="0665D261" w14:textId="77777777" w:rsidR="00285472" w:rsidRPr="00285472" w:rsidRDefault="00285472" w:rsidP="00285472">
      <w:pPr>
        <w:ind w:left="720"/>
      </w:pPr>
      <w:r>
        <w:rPr>
          <w:rFonts w:hint="cs"/>
          <w:rtl/>
        </w:rPr>
        <w:t xml:space="preserve">דרך המשימות יחוו את הכימיה הסובבת אותנו בתקווה שהמתאימים ירצו להעמיק במקצוע. </w:t>
      </w:r>
    </w:p>
    <w:p w14:paraId="0B4474A9" w14:textId="77777777" w:rsidR="00C27D40" w:rsidRPr="00285472" w:rsidRDefault="00C27D40" w:rsidP="005450B5">
      <w:pPr>
        <w:spacing w:after="0" w:line="240" w:lineRule="auto"/>
        <w:rPr>
          <w:rFonts w:ascii="Arial" w:eastAsia="Times New Roman" w:hAnsi="Arial"/>
          <w:b/>
          <w:bCs/>
          <w:rtl/>
          <w:lang w:eastAsia="he-IL"/>
        </w:rPr>
      </w:pPr>
    </w:p>
    <w:p w14:paraId="5C3C2B52" w14:textId="77777777" w:rsidR="005450B5" w:rsidRDefault="005450B5" w:rsidP="005450B5">
      <w:pPr>
        <w:spacing w:after="0" w:line="240" w:lineRule="auto"/>
        <w:rPr>
          <w:rFonts w:ascii="Times New Roman" w:eastAsia="Times New Roman" w:hAnsi="Times New Roman" w:cs="Narkisim"/>
          <w:sz w:val="24"/>
          <w:szCs w:val="24"/>
          <w:rtl/>
          <w:lang w:eastAsia="he-IL"/>
        </w:rPr>
      </w:pPr>
    </w:p>
    <w:p w14:paraId="0B56BDE9" w14:textId="77777777" w:rsidR="005450B5" w:rsidRPr="005450B5" w:rsidRDefault="005450B5" w:rsidP="005450B5">
      <w:pPr>
        <w:spacing w:after="0" w:line="240" w:lineRule="auto"/>
        <w:rPr>
          <w:rFonts w:ascii="Times New Roman" w:eastAsia="Times New Roman" w:hAnsi="Times New Roman" w:cs="Narkisim"/>
          <w:sz w:val="24"/>
          <w:szCs w:val="24"/>
          <w:rtl/>
          <w:lang w:eastAsia="he-IL"/>
        </w:rPr>
      </w:pPr>
    </w:p>
    <w:p w14:paraId="19C0544F" w14:textId="77777777" w:rsidR="005450B5" w:rsidRPr="005450B5" w:rsidRDefault="005450B5" w:rsidP="005450B5">
      <w:pPr>
        <w:spacing w:after="0" w:line="240" w:lineRule="auto"/>
        <w:rPr>
          <w:rFonts w:ascii="Times New Roman" w:eastAsia="Times New Roman" w:hAnsi="Times New Roman" w:cs="Narkisim"/>
          <w:sz w:val="24"/>
          <w:szCs w:val="24"/>
          <w:rtl/>
          <w:lang w:eastAsia="he-IL"/>
        </w:rPr>
      </w:pPr>
    </w:p>
    <w:p w14:paraId="026F2B2D" w14:textId="77777777" w:rsidR="005450B5" w:rsidRPr="005450B5" w:rsidRDefault="005450B5" w:rsidP="005450B5">
      <w:pPr>
        <w:spacing w:after="0" w:line="240" w:lineRule="auto"/>
        <w:rPr>
          <w:rFonts w:ascii="Times New Roman" w:eastAsia="Times New Roman" w:hAnsi="Times New Roman" w:cs="Narkisim"/>
          <w:b/>
          <w:bCs/>
          <w:sz w:val="24"/>
          <w:szCs w:val="24"/>
          <w:rtl/>
          <w:lang w:eastAsia="he-IL"/>
        </w:rPr>
      </w:pPr>
      <w:r w:rsidRPr="005450B5">
        <w:rPr>
          <w:rFonts w:ascii="Times New Roman" w:eastAsia="Times New Roman" w:hAnsi="Times New Roman" w:cs="Narkisim" w:hint="cs"/>
          <w:b/>
          <w:bCs/>
          <w:sz w:val="24"/>
          <w:szCs w:val="24"/>
          <w:rtl/>
          <w:lang w:eastAsia="he-IL"/>
        </w:rPr>
        <w:t xml:space="preserve">                                                       </w:t>
      </w:r>
    </w:p>
    <w:p w14:paraId="7DD813F8" w14:textId="77777777" w:rsidR="005450B5" w:rsidRPr="005450B5" w:rsidRDefault="005450B5" w:rsidP="005450B5">
      <w:pPr>
        <w:rPr>
          <w:rtl/>
        </w:rPr>
      </w:pPr>
    </w:p>
    <w:sectPr w:rsidR="005450B5" w:rsidRPr="005450B5" w:rsidSect="00F04C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83"/>
    <w:multiLevelType w:val="hybridMultilevel"/>
    <w:tmpl w:val="A2CC0012"/>
    <w:lvl w:ilvl="0" w:tplc="E94E19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7B55"/>
    <w:multiLevelType w:val="hybridMultilevel"/>
    <w:tmpl w:val="B44EC262"/>
    <w:lvl w:ilvl="0" w:tplc="C1124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D0"/>
    <w:multiLevelType w:val="hybridMultilevel"/>
    <w:tmpl w:val="E7BA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66E0D"/>
    <w:multiLevelType w:val="hybridMultilevel"/>
    <w:tmpl w:val="8368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B38D9"/>
    <w:multiLevelType w:val="hybridMultilevel"/>
    <w:tmpl w:val="DD9A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B2C73"/>
    <w:multiLevelType w:val="hybridMultilevel"/>
    <w:tmpl w:val="5516B2B2"/>
    <w:lvl w:ilvl="0" w:tplc="E94E19FA">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E1026"/>
    <w:multiLevelType w:val="hybridMultilevel"/>
    <w:tmpl w:val="F03278D4"/>
    <w:lvl w:ilvl="0" w:tplc="E94E19FA">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57D8D"/>
    <w:multiLevelType w:val="hybridMultilevel"/>
    <w:tmpl w:val="612AECCE"/>
    <w:lvl w:ilvl="0" w:tplc="2046A8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A5A1F"/>
    <w:multiLevelType w:val="hybridMultilevel"/>
    <w:tmpl w:val="2FC8995C"/>
    <w:lvl w:ilvl="0" w:tplc="F992E2C4">
      <w:start w:val="1"/>
      <w:numFmt w:val="bullet"/>
      <w:lvlText w:val="•"/>
      <w:lvlJc w:val="left"/>
      <w:pPr>
        <w:tabs>
          <w:tab w:val="num" w:pos="720"/>
        </w:tabs>
        <w:ind w:left="720" w:hanging="360"/>
      </w:pPr>
      <w:rPr>
        <w:rFonts w:ascii="Arial" w:hAnsi="Arial" w:hint="default"/>
      </w:rPr>
    </w:lvl>
    <w:lvl w:ilvl="1" w:tplc="06D0D74C" w:tentative="1">
      <w:start w:val="1"/>
      <w:numFmt w:val="bullet"/>
      <w:lvlText w:val="•"/>
      <w:lvlJc w:val="left"/>
      <w:pPr>
        <w:tabs>
          <w:tab w:val="num" w:pos="1440"/>
        </w:tabs>
        <w:ind w:left="1440" w:hanging="360"/>
      </w:pPr>
      <w:rPr>
        <w:rFonts w:ascii="Arial" w:hAnsi="Arial" w:hint="default"/>
      </w:rPr>
    </w:lvl>
    <w:lvl w:ilvl="2" w:tplc="0B424094" w:tentative="1">
      <w:start w:val="1"/>
      <w:numFmt w:val="bullet"/>
      <w:lvlText w:val="•"/>
      <w:lvlJc w:val="left"/>
      <w:pPr>
        <w:tabs>
          <w:tab w:val="num" w:pos="2160"/>
        </w:tabs>
        <w:ind w:left="2160" w:hanging="360"/>
      </w:pPr>
      <w:rPr>
        <w:rFonts w:ascii="Arial" w:hAnsi="Arial" w:hint="default"/>
      </w:rPr>
    </w:lvl>
    <w:lvl w:ilvl="3" w:tplc="B8DC79BA" w:tentative="1">
      <w:start w:val="1"/>
      <w:numFmt w:val="bullet"/>
      <w:lvlText w:val="•"/>
      <w:lvlJc w:val="left"/>
      <w:pPr>
        <w:tabs>
          <w:tab w:val="num" w:pos="2880"/>
        </w:tabs>
        <w:ind w:left="2880" w:hanging="360"/>
      </w:pPr>
      <w:rPr>
        <w:rFonts w:ascii="Arial" w:hAnsi="Arial" w:hint="default"/>
      </w:rPr>
    </w:lvl>
    <w:lvl w:ilvl="4" w:tplc="4E9C2D84" w:tentative="1">
      <w:start w:val="1"/>
      <w:numFmt w:val="bullet"/>
      <w:lvlText w:val="•"/>
      <w:lvlJc w:val="left"/>
      <w:pPr>
        <w:tabs>
          <w:tab w:val="num" w:pos="3600"/>
        </w:tabs>
        <w:ind w:left="3600" w:hanging="360"/>
      </w:pPr>
      <w:rPr>
        <w:rFonts w:ascii="Arial" w:hAnsi="Arial" w:hint="default"/>
      </w:rPr>
    </w:lvl>
    <w:lvl w:ilvl="5" w:tplc="6C3CD4A2" w:tentative="1">
      <w:start w:val="1"/>
      <w:numFmt w:val="bullet"/>
      <w:lvlText w:val="•"/>
      <w:lvlJc w:val="left"/>
      <w:pPr>
        <w:tabs>
          <w:tab w:val="num" w:pos="4320"/>
        </w:tabs>
        <w:ind w:left="4320" w:hanging="360"/>
      </w:pPr>
      <w:rPr>
        <w:rFonts w:ascii="Arial" w:hAnsi="Arial" w:hint="default"/>
      </w:rPr>
    </w:lvl>
    <w:lvl w:ilvl="6" w:tplc="E48ECF64" w:tentative="1">
      <w:start w:val="1"/>
      <w:numFmt w:val="bullet"/>
      <w:lvlText w:val="•"/>
      <w:lvlJc w:val="left"/>
      <w:pPr>
        <w:tabs>
          <w:tab w:val="num" w:pos="5040"/>
        </w:tabs>
        <w:ind w:left="5040" w:hanging="360"/>
      </w:pPr>
      <w:rPr>
        <w:rFonts w:ascii="Arial" w:hAnsi="Arial" w:hint="default"/>
      </w:rPr>
    </w:lvl>
    <w:lvl w:ilvl="7" w:tplc="ADFC099A" w:tentative="1">
      <w:start w:val="1"/>
      <w:numFmt w:val="bullet"/>
      <w:lvlText w:val="•"/>
      <w:lvlJc w:val="left"/>
      <w:pPr>
        <w:tabs>
          <w:tab w:val="num" w:pos="5760"/>
        </w:tabs>
        <w:ind w:left="5760" w:hanging="360"/>
      </w:pPr>
      <w:rPr>
        <w:rFonts w:ascii="Arial" w:hAnsi="Arial" w:hint="default"/>
      </w:rPr>
    </w:lvl>
    <w:lvl w:ilvl="8" w:tplc="B9DCB9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06432"/>
    <w:multiLevelType w:val="hybridMultilevel"/>
    <w:tmpl w:val="450EA78C"/>
    <w:lvl w:ilvl="0" w:tplc="4EEAD960">
      <w:start w:val="1"/>
      <w:numFmt w:val="bullet"/>
      <w:lvlText w:val="•"/>
      <w:lvlJc w:val="left"/>
      <w:pPr>
        <w:tabs>
          <w:tab w:val="num" w:pos="720"/>
        </w:tabs>
        <w:ind w:left="720" w:hanging="360"/>
      </w:pPr>
      <w:rPr>
        <w:rFonts w:ascii="Arial" w:hAnsi="Arial" w:hint="default"/>
      </w:rPr>
    </w:lvl>
    <w:lvl w:ilvl="1" w:tplc="E7B81764" w:tentative="1">
      <w:start w:val="1"/>
      <w:numFmt w:val="bullet"/>
      <w:lvlText w:val="•"/>
      <w:lvlJc w:val="left"/>
      <w:pPr>
        <w:tabs>
          <w:tab w:val="num" w:pos="1440"/>
        </w:tabs>
        <w:ind w:left="1440" w:hanging="360"/>
      </w:pPr>
      <w:rPr>
        <w:rFonts w:ascii="Arial" w:hAnsi="Arial" w:hint="default"/>
      </w:rPr>
    </w:lvl>
    <w:lvl w:ilvl="2" w:tplc="B8D41B6A" w:tentative="1">
      <w:start w:val="1"/>
      <w:numFmt w:val="bullet"/>
      <w:lvlText w:val="•"/>
      <w:lvlJc w:val="left"/>
      <w:pPr>
        <w:tabs>
          <w:tab w:val="num" w:pos="2160"/>
        </w:tabs>
        <w:ind w:left="2160" w:hanging="360"/>
      </w:pPr>
      <w:rPr>
        <w:rFonts w:ascii="Arial" w:hAnsi="Arial" w:hint="default"/>
      </w:rPr>
    </w:lvl>
    <w:lvl w:ilvl="3" w:tplc="3AA675D2" w:tentative="1">
      <w:start w:val="1"/>
      <w:numFmt w:val="bullet"/>
      <w:lvlText w:val="•"/>
      <w:lvlJc w:val="left"/>
      <w:pPr>
        <w:tabs>
          <w:tab w:val="num" w:pos="2880"/>
        </w:tabs>
        <w:ind w:left="2880" w:hanging="360"/>
      </w:pPr>
      <w:rPr>
        <w:rFonts w:ascii="Arial" w:hAnsi="Arial" w:hint="default"/>
      </w:rPr>
    </w:lvl>
    <w:lvl w:ilvl="4" w:tplc="7D6AE8CA" w:tentative="1">
      <w:start w:val="1"/>
      <w:numFmt w:val="bullet"/>
      <w:lvlText w:val="•"/>
      <w:lvlJc w:val="left"/>
      <w:pPr>
        <w:tabs>
          <w:tab w:val="num" w:pos="3600"/>
        </w:tabs>
        <w:ind w:left="3600" w:hanging="360"/>
      </w:pPr>
      <w:rPr>
        <w:rFonts w:ascii="Arial" w:hAnsi="Arial" w:hint="default"/>
      </w:rPr>
    </w:lvl>
    <w:lvl w:ilvl="5" w:tplc="256AA1C0" w:tentative="1">
      <w:start w:val="1"/>
      <w:numFmt w:val="bullet"/>
      <w:lvlText w:val="•"/>
      <w:lvlJc w:val="left"/>
      <w:pPr>
        <w:tabs>
          <w:tab w:val="num" w:pos="4320"/>
        </w:tabs>
        <w:ind w:left="4320" w:hanging="360"/>
      </w:pPr>
      <w:rPr>
        <w:rFonts w:ascii="Arial" w:hAnsi="Arial" w:hint="default"/>
      </w:rPr>
    </w:lvl>
    <w:lvl w:ilvl="6" w:tplc="C32AC11E" w:tentative="1">
      <w:start w:val="1"/>
      <w:numFmt w:val="bullet"/>
      <w:lvlText w:val="•"/>
      <w:lvlJc w:val="left"/>
      <w:pPr>
        <w:tabs>
          <w:tab w:val="num" w:pos="5040"/>
        </w:tabs>
        <w:ind w:left="5040" w:hanging="360"/>
      </w:pPr>
      <w:rPr>
        <w:rFonts w:ascii="Arial" w:hAnsi="Arial" w:hint="default"/>
      </w:rPr>
    </w:lvl>
    <w:lvl w:ilvl="7" w:tplc="1BF028A8" w:tentative="1">
      <w:start w:val="1"/>
      <w:numFmt w:val="bullet"/>
      <w:lvlText w:val="•"/>
      <w:lvlJc w:val="left"/>
      <w:pPr>
        <w:tabs>
          <w:tab w:val="num" w:pos="5760"/>
        </w:tabs>
        <w:ind w:left="5760" w:hanging="360"/>
      </w:pPr>
      <w:rPr>
        <w:rFonts w:ascii="Arial" w:hAnsi="Arial" w:hint="default"/>
      </w:rPr>
    </w:lvl>
    <w:lvl w:ilvl="8" w:tplc="31B8B0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6F1A18"/>
    <w:multiLevelType w:val="hybridMultilevel"/>
    <w:tmpl w:val="5FBAD4FE"/>
    <w:lvl w:ilvl="0" w:tplc="901AD5C0">
      <w:start w:val="1"/>
      <w:numFmt w:val="bullet"/>
      <w:lvlText w:val="•"/>
      <w:lvlJc w:val="left"/>
      <w:pPr>
        <w:tabs>
          <w:tab w:val="num" w:pos="720"/>
        </w:tabs>
        <w:ind w:left="720" w:hanging="360"/>
      </w:pPr>
      <w:rPr>
        <w:rFonts w:ascii="Arial" w:hAnsi="Arial" w:hint="default"/>
      </w:rPr>
    </w:lvl>
    <w:lvl w:ilvl="1" w:tplc="B082F1EC" w:tentative="1">
      <w:start w:val="1"/>
      <w:numFmt w:val="bullet"/>
      <w:lvlText w:val="•"/>
      <w:lvlJc w:val="left"/>
      <w:pPr>
        <w:tabs>
          <w:tab w:val="num" w:pos="1440"/>
        </w:tabs>
        <w:ind w:left="1440" w:hanging="360"/>
      </w:pPr>
      <w:rPr>
        <w:rFonts w:ascii="Arial" w:hAnsi="Arial" w:hint="default"/>
      </w:rPr>
    </w:lvl>
    <w:lvl w:ilvl="2" w:tplc="6B10A70C" w:tentative="1">
      <w:start w:val="1"/>
      <w:numFmt w:val="bullet"/>
      <w:lvlText w:val="•"/>
      <w:lvlJc w:val="left"/>
      <w:pPr>
        <w:tabs>
          <w:tab w:val="num" w:pos="2160"/>
        </w:tabs>
        <w:ind w:left="2160" w:hanging="360"/>
      </w:pPr>
      <w:rPr>
        <w:rFonts w:ascii="Arial" w:hAnsi="Arial" w:hint="default"/>
      </w:rPr>
    </w:lvl>
    <w:lvl w:ilvl="3" w:tplc="25741DA6" w:tentative="1">
      <w:start w:val="1"/>
      <w:numFmt w:val="bullet"/>
      <w:lvlText w:val="•"/>
      <w:lvlJc w:val="left"/>
      <w:pPr>
        <w:tabs>
          <w:tab w:val="num" w:pos="2880"/>
        </w:tabs>
        <w:ind w:left="2880" w:hanging="360"/>
      </w:pPr>
      <w:rPr>
        <w:rFonts w:ascii="Arial" w:hAnsi="Arial" w:hint="default"/>
      </w:rPr>
    </w:lvl>
    <w:lvl w:ilvl="4" w:tplc="D6620974" w:tentative="1">
      <w:start w:val="1"/>
      <w:numFmt w:val="bullet"/>
      <w:lvlText w:val="•"/>
      <w:lvlJc w:val="left"/>
      <w:pPr>
        <w:tabs>
          <w:tab w:val="num" w:pos="3600"/>
        </w:tabs>
        <w:ind w:left="3600" w:hanging="360"/>
      </w:pPr>
      <w:rPr>
        <w:rFonts w:ascii="Arial" w:hAnsi="Arial" w:hint="default"/>
      </w:rPr>
    </w:lvl>
    <w:lvl w:ilvl="5" w:tplc="F99C876E" w:tentative="1">
      <w:start w:val="1"/>
      <w:numFmt w:val="bullet"/>
      <w:lvlText w:val="•"/>
      <w:lvlJc w:val="left"/>
      <w:pPr>
        <w:tabs>
          <w:tab w:val="num" w:pos="4320"/>
        </w:tabs>
        <w:ind w:left="4320" w:hanging="360"/>
      </w:pPr>
      <w:rPr>
        <w:rFonts w:ascii="Arial" w:hAnsi="Arial" w:hint="default"/>
      </w:rPr>
    </w:lvl>
    <w:lvl w:ilvl="6" w:tplc="1C5A084C" w:tentative="1">
      <w:start w:val="1"/>
      <w:numFmt w:val="bullet"/>
      <w:lvlText w:val="•"/>
      <w:lvlJc w:val="left"/>
      <w:pPr>
        <w:tabs>
          <w:tab w:val="num" w:pos="5040"/>
        </w:tabs>
        <w:ind w:left="5040" w:hanging="360"/>
      </w:pPr>
      <w:rPr>
        <w:rFonts w:ascii="Arial" w:hAnsi="Arial" w:hint="default"/>
      </w:rPr>
    </w:lvl>
    <w:lvl w:ilvl="7" w:tplc="B882FDC6" w:tentative="1">
      <w:start w:val="1"/>
      <w:numFmt w:val="bullet"/>
      <w:lvlText w:val="•"/>
      <w:lvlJc w:val="left"/>
      <w:pPr>
        <w:tabs>
          <w:tab w:val="num" w:pos="5760"/>
        </w:tabs>
        <w:ind w:left="5760" w:hanging="360"/>
      </w:pPr>
      <w:rPr>
        <w:rFonts w:ascii="Arial" w:hAnsi="Arial" w:hint="default"/>
      </w:rPr>
    </w:lvl>
    <w:lvl w:ilvl="8" w:tplc="46B4FD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797002"/>
    <w:multiLevelType w:val="hybridMultilevel"/>
    <w:tmpl w:val="9DD6C090"/>
    <w:lvl w:ilvl="0" w:tplc="DCE834F2">
      <w:start w:val="1"/>
      <w:numFmt w:val="bullet"/>
      <w:lvlText w:val="•"/>
      <w:lvlJc w:val="left"/>
      <w:pPr>
        <w:tabs>
          <w:tab w:val="num" w:pos="720"/>
        </w:tabs>
        <w:ind w:left="720" w:hanging="360"/>
      </w:pPr>
      <w:rPr>
        <w:rFonts w:ascii="Arial" w:hAnsi="Arial" w:hint="default"/>
      </w:rPr>
    </w:lvl>
    <w:lvl w:ilvl="1" w:tplc="92A2FF6E" w:tentative="1">
      <w:start w:val="1"/>
      <w:numFmt w:val="bullet"/>
      <w:lvlText w:val="•"/>
      <w:lvlJc w:val="left"/>
      <w:pPr>
        <w:tabs>
          <w:tab w:val="num" w:pos="1440"/>
        </w:tabs>
        <w:ind w:left="1440" w:hanging="360"/>
      </w:pPr>
      <w:rPr>
        <w:rFonts w:ascii="Arial" w:hAnsi="Arial" w:hint="default"/>
      </w:rPr>
    </w:lvl>
    <w:lvl w:ilvl="2" w:tplc="CDD28342" w:tentative="1">
      <w:start w:val="1"/>
      <w:numFmt w:val="bullet"/>
      <w:lvlText w:val="•"/>
      <w:lvlJc w:val="left"/>
      <w:pPr>
        <w:tabs>
          <w:tab w:val="num" w:pos="2160"/>
        </w:tabs>
        <w:ind w:left="2160" w:hanging="360"/>
      </w:pPr>
      <w:rPr>
        <w:rFonts w:ascii="Arial" w:hAnsi="Arial" w:hint="default"/>
      </w:rPr>
    </w:lvl>
    <w:lvl w:ilvl="3" w:tplc="F146C228" w:tentative="1">
      <w:start w:val="1"/>
      <w:numFmt w:val="bullet"/>
      <w:lvlText w:val="•"/>
      <w:lvlJc w:val="left"/>
      <w:pPr>
        <w:tabs>
          <w:tab w:val="num" w:pos="2880"/>
        </w:tabs>
        <w:ind w:left="2880" w:hanging="360"/>
      </w:pPr>
      <w:rPr>
        <w:rFonts w:ascii="Arial" w:hAnsi="Arial" w:hint="default"/>
      </w:rPr>
    </w:lvl>
    <w:lvl w:ilvl="4" w:tplc="13C4BF56" w:tentative="1">
      <w:start w:val="1"/>
      <w:numFmt w:val="bullet"/>
      <w:lvlText w:val="•"/>
      <w:lvlJc w:val="left"/>
      <w:pPr>
        <w:tabs>
          <w:tab w:val="num" w:pos="3600"/>
        </w:tabs>
        <w:ind w:left="3600" w:hanging="360"/>
      </w:pPr>
      <w:rPr>
        <w:rFonts w:ascii="Arial" w:hAnsi="Arial" w:hint="default"/>
      </w:rPr>
    </w:lvl>
    <w:lvl w:ilvl="5" w:tplc="BD341C38" w:tentative="1">
      <w:start w:val="1"/>
      <w:numFmt w:val="bullet"/>
      <w:lvlText w:val="•"/>
      <w:lvlJc w:val="left"/>
      <w:pPr>
        <w:tabs>
          <w:tab w:val="num" w:pos="4320"/>
        </w:tabs>
        <w:ind w:left="4320" w:hanging="360"/>
      </w:pPr>
      <w:rPr>
        <w:rFonts w:ascii="Arial" w:hAnsi="Arial" w:hint="default"/>
      </w:rPr>
    </w:lvl>
    <w:lvl w:ilvl="6" w:tplc="DFC402FE" w:tentative="1">
      <w:start w:val="1"/>
      <w:numFmt w:val="bullet"/>
      <w:lvlText w:val="•"/>
      <w:lvlJc w:val="left"/>
      <w:pPr>
        <w:tabs>
          <w:tab w:val="num" w:pos="5040"/>
        </w:tabs>
        <w:ind w:left="5040" w:hanging="360"/>
      </w:pPr>
      <w:rPr>
        <w:rFonts w:ascii="Arial" w:hAnsi="Arial" w:hint="default"/>
      </w:rPr>
    </w:lvl>
    <w:lvl w:ilvl="7" w:tplc="27A8ADBE" w:tentative="1">
      <w:start w:val="1"/>
      <w:numFmt w:val="bullet"/>
      <w:lvlText w:val="•"/>
      <w:lvlJc w:val="left"/>
      <w:pPr>
        <w:tabs>
          <w:tab w:val="num" w:pos="5760"/>
        </w:tabs>
        <w:ind w:left="5760" w:hanging="360"/>
      </w:pPr>
      <w:rPr>
        <w:rFonts w:ascii="Arial" w:hAnsi="Arial" w:hint="default"/>
      </w:rPr>
    </w:lvl>
    <w:lvl w:ilvl="8" w:tplc="02AA754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775904"/>
    <w:multiLevelType w:val="hybridMultilevel"/>
    <w:tmpl w:val="E5569980"/>
    <w:lvl w:ilvl="0" w:tplc="E94E19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13839"/>
    <w:multiLevelType w:val="hybridMultilevel"/>
    <w:tmpl w:val="4F48F6F8"/>
    <w:lvl w:ilvl="0" w:tplc="41FA88FA">
      <w:start w:val="1"/>
      <w:numFmt w:val="bullet"/>
      <w:lvlText w:val="•"/>
      <w:lvlJc w:val="left"/>
      <w:pPr>
        <w:tabs>
          <w:tab w:val="num" w:pos="720"/>
        </w:tabs>
        <w:ind w:left="720" w:hanging="360"/>
      </w:pPr>
      <w:rPr>
        <w:rFonts w:ascii="Arial" w:hAnsi="Arial" w:hint="default"/>
      </w:rPr>
    </w:lvl>
    <w:lvl w:ilvl="1" w:tplc="43628DFA" w:tentative="1">
      <w:start w:val="1"/>
      <w:numFmt w:val="bullet"/>
      <w:lvlText w:val="•"/>
      <w:lvlJc w:val="left"/>
      <w:pPr>
        <w:tabs>
          <w:tab w:val="num" w:pos="1440"/>
        </w:tabs>
        <w:ind w:left="1440" w:hanging="360"/>
      </w:pPr>
      <w:rPr>
        <w:rFonts w:ascii="Arial" w:hAnsi="Arial" w:hint="default"/>
      </w:rPr>
    </w:lvl>
    <w:lvl w:ilvl="2" w:tplc="2C26F75E" w:tentative="1">
      <w:start w:val="1"/>
      <w:numFmt w:val="bullet"/>
      <w:lvlText w:val="•"/>
      <w:lvlJc w:val="left"/>
      <w:pPr>
        <w:tabs>
          <w:tab w:val="num" w:pos="2160"/>
        </w:tabs>
        <w:ind w:left="2160" w:hanging="360"/>
      </w:pPr>
      <w:rPr>
        <w:rFonts w:ascii="Arial" w:hAnsi="Arial" w:hint="default"/>
      </w:rPr>
    </w:lvl>
    <w:lvl w:ilvl="3" w:tplc="8050FAE6" w:tentative="1">
      <w:start w:val="1"/>
      <w:numFmt w:val="bullet"/>
      <w:lvlText w:val="•"/>
      <w:lvlJc w:val="left"/>
      <w:pPr>
        <w:tabs>
          <w:tab w:val="num" w:pos="2880"/>
        </w:tabs>
        <w:ind w:left="2880" w:hanging="360"/>
      </w:pPr>
      <w:rPr>
        <w:rFonts w:ascii="Arial" w:hAnsi="Arial" w:hint="default"/>
      </w:rPr>
    </w:lvl>
    <w:lvl w:ilvl="4" w:tplc="D422CEFE" w:tentative="1">
      <w:start w:val="1"/>
      <w:numFmt w:val="bullet"/>
      <w:lvlText w:val="•"/>
      <w:lvlJc w:val="left"/>
      <w:pPr>
        <w:tabs>
          <w:tab w:val="num" w:pos="3600"/>
        </w:tabs>
        <w:ind w:left="3600" w:hanging="360"/>
      </w:pPr>
      <w:rPr>
        <w:rFonts w:ascii="Arial" w:hAnsi="Arial" w:hint="default"/>
      </w:rPr>
    </w:lvl>
    <w:lvl w:ilvl="5" w:tplc="7C3A358C" w:tentative="1">
      <w:start w:val="1"/>
      <w:numFmt w:val="bullet"/>
      <w:lvlText w:val="•"/>
      <w:lvlJc w:val="left"/>
      <w:pPr>
        <w:tabs>
          <w:tab w:val="num" w:pos="4320"/>
        </w:tabs>
        <w:ind w:left="4320" w:hanging="360"/>
      </w:pPr>
      <w:rPr>
        <w:rFonts w:ascii="Arial" w:hAnsi="Arial" w:hint="default"/>
      </w:rPr>
    </w:lvl>
    <w:lvl w:ilvl="6" w:tplc="BF4C4E8E" w:tentative="1">
      <w:start w:val="1"/>
      <w:numFmt w:val="bullet"/>
      <w:lvlText w:val="•"/>
      <w:lvlJc w:val="left"/>
      <w:pPr>
        <w:tabs>
          <w:tab w:val="num" w:pos="5040"/>
        </w:tabs>
        <w:ind w:left="5040" w:hanging="360"/>
      </w:pPr>
      <w:rPr>
        <w:rFonts w:ascii="Arial" w:hAnsi="Arial" w:hint="default"/>
      </w:rPr>
    </w:lvl>
    <w:lvl w:ilvl="7" w:tplc="21DE90DA" w:tentative="1">
      <w:start w:val="1"/>
      <w:numFmt w:val="bullet"/>
      <w:lvlText w:val="•"/>
      <w:lvlJc w:val="left"/>
      <w:pPr>
        <w:tabs>
          <w:tab w:val="num" w:pos="5760"/>
        </w:tabs>
        <w:ind w:left="5760" w:hanging="360"/>
      </w:pPr>
      <w:rPr>
        <w:rFonts w:ascii="Arial" w:hAnsi="Arial" w:hint="default"/>
      </w:rPr>
    </w:lvl>
    <w:lvl w:ilvl="8" w:tplc="623E4B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D967E9"/>
    <w:multiLevelType w:val="hybridMultilevel"/>
    <w:tmpl w:val="236C4ABC"/>
    <w:lvl w:ilvl="0" w:tplc="A0F69102">
      <w:start w:val="1"/>
      <w:numFmt w:val="bullet"/>
      <w:lvlText w:val="•"/>
      <w:lvlJc w:val="left"/>
      <w:pPr>
        <w:tabs>
          <w:tab w:val="num" w:pos="720"/>
        </w:tabs>
        <w:ind w:left="720" w:hanging="360"/>
      </w:pPr>
      <w:rPr>
        <w:rFonts w:ascii="Arial" w:hAnsi="Arial" w:hint="default"/>
      </w:rPr>
    </w:lvl>
    <w:lvl w:ilvl="1" w:tplc="9C76DA02" w:tentative="1">
      <w:start w:val="1"/>
      <w:numFmt w:val="bullet"/>
      <w:lvlText w:val="•"/>
      <w:lvlJc w:val="left"/>
      <w:pPr>
        <w:tabs>
          <w:tab w:val="num" w:pos="1440"/>
        </w:tabs>
        <w:ind w:left="1440" w:hanging="360"/>
      </w:pPr>
      <w:rPr>
        <w:rFonts w:ascii="Arial" w:hAnsi="Arial" w:hint="default"/>
      </w:rPr>
    </w:lvl>
    <w:lvl w:ilvl="2" w:tplc="1518BBEC" w:tentative="1">
      <w:start w:val="1"/>
      <w:numFmt w:val="bullet"/>
      <w:lvlText w:val="•"/>
      <w:lvlJc w:val="left"/>
      <w:pPr>
        <w:tabs>
          <w:tab w:val="num" w:pos="2160"/>
        </w:tabs>
        <w:ind w:left="2160" w:hanging="360"/>
      </w:pPr>
      <w:rPr>
        <w:rFonts w:ascii="Arial" w:hAnsi="Arial" w:hint="default"/>
      </w:rPr>
    </w:lvl>
    <w:lvl w:ilvl="3" w:tplc="DDE2B4FC" w:tentative="1">
      <w:start w:val="1"/>
      <w:numFmt w:val="bullet"/>
      <w:lvlText w:val="•"/>
      <w:lvlJc w:val="left"/>
      <w:pPr>
        <w:tabs>
          <w:tab w:val="num" w:pos="2880"/>
        </w:tabs>
        <w:ind w:left="2880" w:hanging="360"/>
      </w:pPr>
      <w:rPr>
        <w:rFonts w:ascii="Arial" w:hAnsi="Arial" w:hint="default"/>
      </w:rPr>
    </w:lvl>
    <w:lvl w:ilvl="4" w:tplc="AB6A774E" w:tentative="1">
      <w:start w:val="1"/>
      <w:numFmt w:val="bullet"/>
      <w:lvlText w:val="•"/>
      <w:lvlJc w:val="left"/>
      <w:pPr>
        <w:tabs>
          <w:tab w:val="num" w:pos="3600"/>
        </w:tabs>
        <w:ind w:left="3600" w:hanging="360"/>
      </w:pPr>
      <w:rPr>
        <w:rFonts w:ascii="Arial" w:hAnsi="Arial" w:hint="default"/>
      </w:rPr>
    </w:lvl>
    <w:lvl w:ilvl="5" w:tplc="8ABCB0D6" w:tentative="1">
      <w:start w:val="1"/>
      <w:numFmt w:val="bullet"/>
      <w:lvlText w:val="•"/>
      <w:lvlJc w:val="left"/>
      <w:pPr>
        <w:tabs>
          <w:tab w:val="num" w:pos="4320"/>
        </w:tabs>
        <w:ind w:left="4320" w:hanging="360"/>
      </w:pPr>
      <w:rPr>
        <w:rFonts w:ascii="Arial" w:hAnsi="Arial" w:hint="default"/>
      </w:rPr>
    </w:lvl>
    <w:lvl w:ilvl="6" w:tplc="8FEE36E6" w:tentative="1">
      <w:start w:val="1"/>
      <w:numFmt w:val="bullet"/>
      <w:lvlText w:val="•"/>
      <w:lvlJc w:val="left"/>
      <w:pPr>
        <w:tabs>
          <w:tab w:val="num" w:pos="5040"/>
        </w:tabs>
        <w:ind w:left="5040" w:hanging="360"/>
      </w:pPr>
      <w:rPr>
        <w:rFonts w:ascii="Arial" w:hAnsi="Arial" w:hint="default"/>
      </w:rPr>
    </w:lvl>
    <w:lvl w:ilvl="7" w:tplc="9AC021E0" w:tentative="1">
      <w:start w:val="1"/>
      <w:numFmt w:val="bullet"/>
      <w:lvlText w:val="•"/>
      <w:lvlJc w:val="left"/>
      <w:pPr>
        <w:tabs>
          <w:tab w:val="num" w:pos="5760"/>
        </w:tabs>
        <w:ind w:left="5760" w:hanging="360"/>
      </w:pPr>
      <w:rPr>
        <w:rFonts w:ascii="Arial" w:hAnsi="Arial" w:hint="default"/>
      </w:rPr>
    </w:lvl>
    <w:lvl w:ilvl="8" w:tplc="E83831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E8374A"/>
    <w:multiLevelType w:val="hybridMultilevel"/>
    <w:tmpl w:val="8892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128633">
    <w:abstractNumId w:val="0"/>
  </w:num>
  <w:num w:numId="2" w16cid:durableId="1119957214">
    <w:abstractNumId w:val="5"/>
  </w:num>
  <w:num w:numId="3" w16cid:durableId="2138835964">
    <w:abstractNumId w:val="12"/>
  </w:num>
  <w:num w:numId="4" w16cid:durableId="35937687">
    <w:abstractNumId w:val="6"/>
  </w:num>
  <w:num w:numId="5" w16cid:durableId="617222137">
    <w:abstractNumId w:val="7"/>
  </w:num>
  <w:num w:numId="6" w16cid:durableId="1675573915">
    <w:abstractNumId w:val="10"/>
  </w:num>
  <w:num w:numId="7" w16cid:durableId="344288022">
    <w:abstractNumId w:val="9"/>
  </w:num>
  <w:num w:numId="8" w16cid:durableId="1766420491">
    <w:abstractNumId w:val="13"/>
  </w:num>
  <w:num w:numId="9" w16cid:durableId="684136488">
    <w:abstractNumId w:val="14"/>
  </w:num>
  <w:num w:numId="10" w16cid:durableId="1624187172">
    <w:abstractNumId w:val="1"/>
  </w:num>
  <w:num w:numId="11" w16cid:durableId="484861693">
    <w:abstractNumId w:val="4"/>
  </w:num>
  <w:num w:numId="12" w16cid:durableId="1380589409">
    <w:abstractNumId w:val="2"/>
  </w:num>
  <w:num w:numId="13" w16cid:durableId="1930430263">
    <w:abstractNumId w:val="3"/>
  </w:num>
  <w:num w:numId="14" w16cid:durableId="1992057327">
    <w:abstractNumId w:val="15"/>
  </w:num>
  <w:num w:numId="15" w16cid:durableId="1536116926">
    <w:abstractNumId w:val="11"/>
  </w:num>
  <w:num w:numId="16" w16cid:durableId="141369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B5"/>
    <w:rsid w:val="001A6E4E"/>
    <w:rsid w:val="00285472"/>
    <w:rsid w:val="002D7CA4"/>
    <w:rsid w:val="003E03C4"/>
    <w:rsid w:val="005450B5"/>
    <w:rsid w:val="005602AA"/>
    <w:rsid w:val="00AD043D"/>
    <w:rsid w:val="00B46484"/>
    <w:rsid w:val="00C27D40"/>
    <w:rsid w:val="00CA1F72"/>
    <w:rsid w:val="00D426C4"/>
    <w:rsid w:val="00E17B7C"/>
    <w:rsid w:val="00F04C99"/>
    <w:rsid w:val="00FC3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79ABEE"/>
  <w15:chartTrackingRefBased/>
  <w15:docId w15:val="{54049B6C-6DC1-4AE8-B1CB-E2CAA289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7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E4E"/>
    <w:pPr>
      <w:ind w:left="720"/>
      <w:contextualSpacing/>
    </w:pPr>
  </w:style>
  <w:style w:type="paragraph" w:styleId="NormalWeb">
    <w:name w:val="Normal (Web)"/>
    <w:basedOn w:val="Normal"/>
    <w:uiPriority w:val="99"/>
    <w:semiHidden/>
    <w:unhideWhenUsed/>
    <w:rsid w:val="005602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8148">
      <w:bodyDiv w:val="1"/>
      <w:marLeft w:val="0"/>
      <w:marRight w:val="0"/>
      <w:marTop w:val="0"/>
      <w:marBottom w:val="0"/>
      <w:divBdr>
        <w:top w:val="none" w:sz="0" w:space="0" w:color="auto"/>
        <w:left w:val="none" w:sz="0" w:space="0" w:color="auto"/>
        <w:bottom w:val="none" w:sz="0" w:space="0" w:color="auto"/>
        <w:right w:val="none" w:sz="0" w:space="0" w:color="auto"/>
      </w:divBdr>
      <w:divsChild>
        <w:div w:id="135534755">
          <w:marLeft w:val="0"/>
          <w:marRight w:val="547"/>
          <w:marTop w:val="134"/>
          <w:marBottom w:val="0"/>
          <w:divBdr>
            <w:top w:val="none" w:sz="0" w:space="0" w:color="auto"/>
            <w:left w:val="none" w:sz="0" w:space="0" w:color="auto"/>
            <w:bottom w:val="none" w:sz="0" w:space="0" w:color="auto"/>
            <w:right w:val="none" w:sz="0" w:space="0" w:color="auto"/>
          </w:divBdr>
        </w:div>
        <w:div w:id="150561981">
          <w:marLeft w:val="0"/>
          <w:marRight w:val="547"/>
          <w:marTop w:val="134"/>
          <w:marBottom w:val="0"/>
          <w:divBdr>
            <w:top w:val="none" w:sz="0" w:space="0" w:color="auto"/>
            <w:left w:val="none" w:sz="0" w:space="0" w:color="auto"/>
            <w:bottom w:val="none" w:sz="0" w:space="0" w:color="auto"/>
            <w:right w:val="none" w:sz="0" w:space="0" w:color="auto"/>
          </w:divBdr>
        </w:div>
        <w:div w:id="233391276">
          <w:marLeft w:val="0"/>
          <w:marRight w:val="547"/>
          <w:marTop w:val="134"/>
          <w:marBottom w:val="0"/>
          <w:divBdr>
            <w:top w:val="none" w:sz="0" w:space="0" w:color="auto"/>
            <w:left w:val="none" w:sz="0" w:space="0" w:color="auto"/>
            <w:bottom w:val="none" w:sz="0" w:space="0" w:color="auto"/>
            <w:right w:val="none" w:sz="0" w:space="0" w:color="auto"/>
          </w:divBdr>
        </w:div>
        <w:div w:id="1124076465">
          <w:marLeft w:val="0"/>
          <w:marRight w:val="547"/>
          <w:marTop w:val="134"/>
          <w:marBottom w:val="0"/>
          <w:divBdr>
            <w:top w:val="none" w:sz="0" w:space="0" w:color="auto"/>
            <w:left w:val="none" w:sz="0" w:space="0" w:color="auto"/>
            <w:bottom w:val="none" w:sz="0" w:space="0" w:color="auto"/>
            <w:right w:val="none" w:sz="0" w:space="0" w:color="auto"/>
          </w:divBdr>
        </w:div>
      </w:divsChild>
    </w:div>
    <w:div w:id="355740940">
      <w:bodyDiv w:val="1"/>
      <w:marLeft w:val="0"/>
      <w:marRight w:val="0"/>
      <w:marTop w:val="0"/>
      <w:marBottom w:val="0"/>
      <w:divBdr>
        <w:top w:val="none" w:sz="0" w:space="0" w:color="auto"/>
        <w:left w:val="none" w:sz="0" w:space="0" w:color="auto"/>
        <w:bottom w:val="none" w:sz="0" w:space="0" w:color="auto"/>
        <w:right w:val="none" w:sz="0" w:space="0" w:color="auto"/>
      </w:divBdr>
      <w:divsChild>
        <w:div w:id="267927847">
          <w:marLeft w:val="0"/>
          <w:marRight w:val="547"/>
          <w:marTop w:val="115"/>
          <w:marBottom w:val="0"/>
          <w:divBdr>
            <w:top w:val="none" w:sz="0" w:space="0" w:color="auto"/>
            <w:left w:val="none" w:sz="0" w:space="0" w:color="auto"/>
            <w:bottom w:val="none" w:sz="0" w:space="0" w:color="auto"/>
            <w:right w:val="none" w:sz="0" w:space="0" w:color="auto"/>
          </w:divBdr>
        </w:div>
        <w:div w:id="987519366">
          <w:marLeft w:val="0"/>
          <w:marRight w:val="547"/>
          <w:marTop w:val="115"/>
          <w:marBottom w:val="0"/>
          <w:divBdr>
            <w:top w:val="none" w:sz="0" w:space="0" w:color="auto"/>
            <w:left w:val="none" w:sz="0" w:space="0" w:color="auto"/>
            <w:bottom w:val="none" w:sz="0" w:space="0" w:color="auto"/>
            <w:right w:val="none" w:sz="0" w:space="0" w:color="auto"/>
          </w:divBdr>
        </w:div>
        <w:div w:id="1690331602">
          <w:marLeft w:val="0"/>
          <w:marRight w:val="547"/>
          <w:marTop w:val="115"/>
          <w:marBottom w:val="0"/>
          <w:divBdr>
            <w:top w:val="none" w:sz="0" w:space="0" w:color="auto"/>
            <w:left w:val="none" w:sz="0" w:space="0" w:color="auto"/>
            <w:bottom w:val="none" w:sz="0" w:space="0" w:color="auto"/>
            <w:right w:val="none" w:sz="0" w:space="0" w:color="auto"/>
          </w:divBdr>
        </w:div>
      </w:divsChild>
    </w:div>
    <w:div w:id="817576455">
      <w:bodyDiv w:val="1"/>
      <w:marLeft w:val="0"/>
      <w:marRight w:val="0"/>
      <w:marTop w:val="0"/>
      <w:marBottom w:val="0"/>
      <w:divBdr>
        <w:top w:val="none" w:sz="0" w:space="0" w:color="auto"/>
        <w:left w:val="none" w:sz="0" w:space="0" w:color="auto"/>
        <w:bottom w:val="none" w:sz="0" w:space="0" w:color="auto"/>
        <w:right w:val="none" w:sz="0" w:space="0" w:color="auto"/>
      </w:divBdr>
    </w:div>
    <w:div w:id="882139741">
      <w:bodyDiv w:val="1"/>
      <w:marLeft w:val="0"/>
      <w:marRight w:val="0"/>
      <w:marTop w:val="0"/>
      <w:marBottom w:val="0"/>
      <w:divBdr>
        <w:top w:val="none" w:sz="0" w:space="0" w:color="auto"/>
        <w:left w:val="none" w:sz="0" w:space="0" w:color="auto"/>
        <w:bottom w:val="none" w:sz="0" w:space="0" w:color="auto"/>
        <w:right w:val="none" w:sz="0" w:space="0" w:color="auto"/>
      </w:divBdr>
      <w:divsChild>
        <w:div w:id="180436057">
          <w:marLeft w:val="0"/>
          <w:marRight w:val="547"/>
          <w:marTop w:val="134"/>
          <w:marBottom w:val="0"/>
          <w:divBdr>
            <w:top w:val="none" w:sz="0" w:space="0" w:color="auto"/>
            <w:left w:val="none" w:sz="0" w:space="0" w:color="auto"/>
            <w:bottom w:val="none" w:sz="0" w:space="0" w:color="auto"/>
            <w:right w:val="none" w:sz="0" w:space="0" w:color="auto"/>
          </w:divBdr>
        </w:div>
        <w:div w:id="1892183408">
          <w:marLeft w:val="0"/>
          <w:marRight w:val="547"/>
          <w:marTop w:val="134"/>
          <w:marBottom w:val="0"/>
          <w:divBdr>
            <w:top w:val="none" w:sz="0" w:space="0" w:color="auto"/>
            <w:left w:val="none" w:sz="0" w:space="0" w:color="auto"/>
            <w:bottom w:val="none" w:sz="0" w:space="0" w:color="auto"/>
            <w:right w:val="none" w:sz="0" w:space="0" w:color="auto"/>
          </w:divBdr>
        </w:div>
      </w:divsChild>
    </w:div>
    <w:div w:id="917862005">
      <w:bodyDiv w:val="1"/>
      <w:marLeft w:val="0"/>
      <w:marRight w:val="0"/>
      <w:marTop w:val="0"/>
      <w:marBottom w:val="0"/>
      <w:divBdr>
        <w:top w:val="none" w:sz="0" w:space="0" w:color="auto"/>
        <w:left w:val="none" w:sz="0" w:space="0" w:color="auto"/>
        <w:bottom w:val="none" w:sz="0" w:space="0" w:color="auto"/>
        <w:right w:val="none" w:sz="0" w:space="0" w:color="auto"/>
      </w:divBdr>
      <w:divsChild>
        <w:div w:id="84807504">
          <w:marLeft w:val="0"/>
          <w:marRight w:val="547"/>
          <w:marTop w:val="115"/>
          <w:marBottom w:val="0"/>
          <w:divBdr>
            <w:top w:val="none" w:sz="0" w:space="0" w:color="auto"/>
            <w:left w:val="none" w:sz="0" w:space="0" w:color="auto"/>
            <w:bottom w:val="none" w:sz="0" w:space="0" w:color="auto"/>
            <w:right w:val="none" w:sz="0" w:space="0" w:color="auto"/>
          </w:divBdr>
        </w:div>
        <w:div w:id="1246038164">
          <w:marLeft w:val="0"/>
          <w:marRight w:val="547"/>
          <w:marTop w:val="115"/>
          <w:marBottom w:val="0"/>
          <w:divBdr>
            <w:top w:val="none" w:sz="0" w:space="0" w:color="auto"/>
            <w:left w:val="none" w:sz="0" w:space="0" w:color="auto"/>
            <w:bottom w:val="none" w:sz="0" w:space="0" w:color="auto"/>
            <w:right w:val="none" w:sz="0" w:space="0" w:color="auto"/>
          </w:divBdr>
        </w:div>
        <w:div w:id="2132285853">
          <w:marLeft w:val="0"/>
          <w:marRight w:val="547"/>
          <w:marTop w:val="115"/>
          <w:marBottom w:val="0"/>
          <w:divBdr>
            <w:top w:val="none" w:sz="0" w:space="0" w:color="auto"/>
            <w:left w:val="none" w:sz="0" w:space="0" w:color="auto"/>
            <w:bottom w:val="none" w:sz="0" w:space="0" w:color="auto"/>
            <w:right w:val="none" w:sz="0" w:space="0" w:color="auto"/>
          </w:divBdr>
        </w:div>
      </w:divsChild>
    </w:div>
    <w:div w:id="1108114241">
      <w:bodyDiv w:val="1"/>
      <w:marLeft w:val="0"/>
      <w:marRight w:val="0"/>
      <w:marTop w:val="0"/>
      <w:marBottom w:val="0"/>
      <w:divBdr>
        <w:top w:val="none" w:sz="0" w:space="0" w:color="auto"/>
        <w:left w:val="none" w:sz="0" w:space="0" w:color="auto"/>
        <w:bottom w:val="none" w:sz="0" w:space="0" w:color="auto"/>
        <w:right w:val="none" w:sz="0" w:space="0" w:color="auto"/>
      </w:divBdr>
      <w:divsChild>
        <w:div w:id="21906465">
          <w:marLeft w:val="0"/>
          <w:marRight w:val="547"/>
          <w:marTop w:val="115"/>
          <w:marBottom w:val="0"/>
          <w:divBdr>
            <w:top w:val="none" w:sz="0" w:space="0" w:color="auto"/>
            <w:left w:val="none" w:sz="0" w:space="0" w:color="auto"/>
            <w:bottom w:val="none" w:sz="0" w:space="0" w:color="auto"/>
            <w:right w:val="none" w:sz="0" w:space="0" w:color="auto"/>
          </w:divBdr>
        </w:div>
        <w:div w:id="329211207">
          <w:marLeft w:val="0"/>
          <w:marRight w:val="547"/>
          <w:marTop w:val="115"/>
          <w:marBottom w:val="0"/>
          <w:divBdr>
            <w:top w:val="none" w:sz="0" w:space="0" w:color="auto"/>
            <w:left w:val="none" w:sz="0" w:space="0" w:color="auto"/>
            <w:bottom w:val="none" w:sz="0" w:space="0" w:color="auto"/>
            <w:right w:val="none" w:sz="0" w:space="0" w:color="auto"/>
          </w:divBdr>
        </w:div>
        <w:div w:id="1454398827">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2626</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akons</dc:creator>
  <cp:keywords/>
  <cp:lastModifiedBy>Shelly Livne</cp:lastModifiedBy>
  <cp:revision>2</cp:revision>
  <dcterms:created xsi:type="dcterms:W3CDTF">2025-07-08T12:43:00Z</dcterms:created>
  <dcterms:modified xsi:type="dcterms:W3CDTF">2025-07-08T12:43:00Z</dcterms:modified>
</cp:coreProperties>
</file>